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B4665" w14:textId="77777777" w:rsidR="0020382A" w:rsidRPr="006E65B6" w:rsidRDefault="0020382A" w:rsidP="000A0C20">
      <w:pPr>
        <w:spacing w:after="0" w:line="240" w:lineRule="auto"/>
        <w:jc w:val="center"/>
        <w:rPr>
          <w:rFonts w:cs="Times New Roman"/>
          <w:b/>
          <w:szCs w:val="28"/>
        </w:rPr>
      </w:pPr>
      <w:r w:rsidRPr="006E65B6">
        <w:rPr>
          <w:rFonts w:cs="Times New Roman"/>
          <w:b/>
          <w:szCs w:val="28"/>
        </w:rPr>
        <w:t xml:space="preserve">THỦ TỤC HÀNH CHÍNH NỘI BỘ LĨNH VỰC XÂY DỰNG, </w:t>
      </w:r>
    </w:p>
    <w:p w14:paraId="15F8551B" w14:textId="77777777" w:rsidR="0020382A" w:rsidRPr="006E65B6" w:rsidRDefault="0020382A" w:rsidP="000A0C20">
      <w:pPr>
        <w:spacing w:after="0" w:line="240" w:lineRule="auto"/>
        <w:jc w:val="center"/>
        <w:rPr>
          <w:rFonts w:cs="Times New Roman"/>
          <w:b/>
          <w:szCs w:val="28"/>
        </w:rPr>
      </w:pPr>
      <w:r w:rsidRPr="006E65B6">
        <w:rPr>
          <w:rFonts w:cs="Times New Roman"/>
          <w:b/>
          <w:szCs w:val="28"/>
        </w:rPr>
        <w:t xml:space="preserve">BAN HÀNH; KIỂM TRA, XỬ LÝ VÀ RÀ SOÁT, HỆ THỐNG HÓA </w:t>
      </w:r>
    </w:p>
    <w:p w14:paraId="72E59A10" w14:textId="77777777" w:rsidR="003D09A5" w:rsidRPr="006E65B6" w:rsidRDefault="0020382A" w:rsidP="000A0C20">
      <w:pPr>
        <w:spacing w:after="0" w:line="240" w:lineRule="auto"/>
        <w:jc w:val="center"/>
        <w:rPr>
          <w:rFonts w:cs="Times New Roman"/>
          <w:b/>
          <w:szCs w:val="28"/>
        </w:rPr>
      </w:pPr>
      <w:r w:rsidRPr="006E65B6">
        <w:rPr>
          <w:rFonts w:cs="Times New Roman"/>
          <w:b/>
          <w:szCs w:val="28"/>
        </w:rPr>
        <w:t xml:space="preserve">VĂN BẢN QUY PHẠM PHÁP LUẬT </w:t>
      </w:r>
      <w:r w:rsidR="003D09A5" w:rsidRPr="006E65B6">
        <w:rPr>
          <w:rFonts w:cs="Times New Roman"/>
          <w:b/>
          <w:szCs w:val="28"/>
        </w:rPr>
        <w:t>THUỘC PHẠM VI QUẢN LÝ</w:t>
      </w:r>
      <w:r w:rsidRPr="006E65B6">
        <w:rPr>
          <w:rFonts w:cs="Times New Roman"/>
          <w:b/>
          <w:szCs w:val="28"/>
          <w:lang w:val="vi-VN"/>
        </w:rPr>
        <w:t xml:space="preserve"> </w:t>
      </w:r>
    </w:p>
    <w:p w14:paraId="6D544CEC" w14:textId="77777777" w:rsidR="0020382A" w:rsidRPr="006E65B6" w:rsidRDefault="003D09A5" w:rsidP="000A0C20">
      <w:pPr>
        <w:spacing w:after="0" w:line="240" w:lineRule="auto"/>
        <w:jc w:val="center"/>
        <w:rPr>
          <w:rFonts w:cs="Times New Roman"/>
          <w:b/>
          <w:szCs w:val="28"/>
        </w:rPr>
      </w:pPr>
      <w:r w:rsidRPr="006E65B6">
        <w:rPr>
          <w:rFonts w:cs="Times New Roman"/>
          <w:b/>
          <w:szCs w:val="28"/>
        </w:rPr>
        <w:t xml:space="preserve">CỦA </w:t>
      </w:r>
      <w:r w:rsidR="0020382A" w:rsidRPr="006E65B6">
        <w:rPr>
          <w:rFonts w:cs="Times New Roman"/>
          <w:b/>
          <w:szCs w:val="28"/>
          <w:lang w:val="vi-VN"/>
        </w:rPr>
        <w:t>UBND</w:t>
      </w:r>
      <w:r w:rsidR="0020382A" w:rsidRPr="006E65B6">
        <w:rPr>
          <w:rFonts w:cs="Times New Roman"/>
          <w:b/>
          <w:szCs w:val="28"/>
        </w:rPr>
        <w:t xml:space="preserve"> TỈNH LẠNG SƠN</w:t>
      </w:r>
    </w:p>
    <w:p w14:paraId="5617F657" w14:textId="0C7C5478" w:rsidR="0020382A" w:rsidRPr="006E65B6" w:rsidRDefault="0020382A" w:rsidP="000A0C20">
      <w:pPr>
        <w:spacing w:before="60" w:after="60" w:line="240" w:lineRule="auto"/>
        <w:jc w:val="center"/>
        <w:rPr>
          <w:rFonts w:cs="Times New Roman"/>
          <w:i/>
          <w:szCs w:val="28"/>
        </w:rPr>
      </w:pPr>
      <w:r w:rsidRPr="006E65B6">
        <w:rPr>
          <w:rFonts w:cs="Times New Roman"/>
          <w:i/>
          <w:szCs w:val="28"/>
        </w:rPr>
        <w:t>(Kèm theo Quyết định số</w:t>
      </w:r>
      <w:r w:rsidR="003041AC" w:rsidRPr="006E65B6">
        <w:rPr>
          <w:rFonts w:cs="Times New Roman"/>
          <w:i/>
          <w:szCs w:val="28"/>
        </w:rPr>
        <w:t>:</w:t>
      </w:r>
      <w:r w:rsidR="00AB1024">
        <w:rPr>
          <w:rFonts w:cs="Times New Roman"/>
          <w:i/>
          <w:szCs w:val="28"/>
        </w:rPr>
        <w:t>2093</w:t>
      </w:r>
      <w:r w:rsidRPr="006E65B6">
        <w:rPr>
          <w:rFonts w:cs="Times New Roman"/>
          <w:i/>
          <w:szCs w:val="28"/>
        </w:rPr>
        <w:t xml:space="preserve">/QĐ-UBND ngày  </w:t>
      </w:r>
      <w:r w:rsidR="00AB1024">
        <w:rPr>
          <w:rFonts w:cs="Times New Roman"/>
          <w:i/>
          <w:szCs w:val="28"/>
        </w:rPr>
        <w:t>24</w:t>
      </w:r>
      <w:r w:rsidRPr="006E65B6">
        <w:rPr>
          <w:rFonts w:cs="Times New Roman"/>
          <w:i/>
          <w:szCs w:val="28"/>
        </w:rPr>
        <w:t xml:space="preserve"> /9/2025 </w:t>
      </w:r>
    </w:p>
    <w:p w14:paraId="70524424" w14:textId="77777777" w:rsidR="0020382A" w:rsidRPr="006E65B6" w:rsidRDefault="0020382A" w:rsidP="000A0C20">
      <w:pPr>
        <w:spacing w:before="60" w:after="60" w:line="240" w:lineRule="auto"/>
        <w:jc w:val="center"/>
        <w:rPr>
          <w:rFonts w:cs="Times New Roman"/>
          <w:i/>
          <w:szCs w:val="28"/>
        </w:rPr>
      </w:pPr>
      <w:r w:rsidRPr="006E65B6">
        <w:rPr>
          <w:rFonts w:cs="Times New Roman"/>
          <w:i/>
          <w:szCs w:val="28"/>
        </w:rPr>
        <w:t>của Chủ tịch UBND tỉnh Lạng Sơn)</w:t>
      </w:r>
    </w:p>
    <w:p w14:paraId="1F0CFF6F" w14:textId="77777777" w:rsidR="0020382A" w:rsidRPr="006E65B6" w:rsidRDefault="0020382A" w:rsidP="000A0C20">
      <w:pPr>
        <w:spacing w:before="60" w:after="60" w:line="240" w:lineRule="auto"/>
        <w:jc w:val="center"/>
        <w:rPr>
          <w:rFonts w:cs="Times New Roman"/>
          <w:i/>
          <w:szCs w:val="28"/>
        </w:rPr>
      </w:pPr>
    </w:p>
    <w:p w14:paraId="50AFFD98" w14:textId="77777777" w:rsidR="0079302C" w:rsidRPr="006E65B6" w:rsidRDefault="0020382A" w:rsidP="0079302C">
      <w:pPr>
        <w:spacing w:after="0" w:line="240" w:lineRule="auto"/>
        <w:jc w:val="center"/>
        <w:rPr>
          <w:rFonts w:cs="Times New Roman"/>
          <w:b/>
          <w:szCs w:val="28"/>
        </w:rPr>
      </w:pPr>
      <w:r w:rsidRPr="006E65B6">
        <w:rPr>
          <w:rFonts w:cs="Times New Roman"/>
          <w:b/>
          <w:szCs w:val="28"/>
        </w:rPr>
        <w:t xml:space="preserve"> Phần I</w:t>
      </w:r>
    </w:p>
    <w:p w14:paraId="0AA099DF" w14:textId="77777777" w:rsidR="0020382A" w:rsidRPr="006E65B6" w:rsidRDefault="0020382A" w:rsidP="0079302C">
      <w:pPr>
        <w:spacing w:after="0" w:line="240" w:lineRule="auto"/>
        <w:jc w:val="center"/>
        <w:rPr>
          <w:rFonts w:cs="Times New Roman"/>
          <w:b/>
          <w:szCs w:val="28"/>
        </w:rPr>
      </w:pPr>
      <w:r w:rsidRPr="006E65B6">
        <w:rPr>
          <w:rFonts w:cs="Times New Roman"/>
          <w:b/>
          <w:szCs w:val="28"/>
        </w:rPr>
        <w:t>DANH MỤC THỦ TỤC HÀNH CHÍNH</w:t>
      </w:r>
    </w:p>
    <w:p w14:paraId="4E3BB7D5" w14:textId="77777777" w:rsidR="0020382A" w:rsidRPr="006E65B6" w:rsidRDefault="0020382A" w:rsidP="000A0C20">
      <w:pPr>
        <w:spacing w:beforeLines="60" w:before="144" w:afterLines="60" w:after="144" w:line="240" w:lineRule="auto"/>
        <w:jc w:val="center"/>
        <w:rPr>
          <w:rFonts w:cs="Times New Roman"/>
          <w:b/>
          <w:szCs w:val="28"/>
        </w:rPr>
      </w:pPr>
    </w:p>
    <w:tbl>
      <w:tblPr>
        <w:tblStyle w:val="TableGrid"/>
        <w:tblW w:w="9639" w:type="dxa"/>
        <w:tblInd w:w="108" w:type="dxa"/>
        <w:tblLook w:val="04A0" w:firstRow="1" w:lastRow="0" w:firstColumn="1" w:lastColumn="0" w:noHBand="0" w:noVBand="1"/>
      </w:tblPr>
      <w:tblGrid>
        <w:gridCol w:w="590"/>
        <w:gridCol w:w="5515"/>
        <w:gridCol w:w="3534"/>
      </w:tblGrid>
      <w:tr w:rsidR="006E65B6" w:rsidRPr="006E65B6" w14:paraId="6AD9EE26" w14:textId="77777777" w:rsidTr="0079302C">
        <w:tc>
          <w:tcPr>
            <w:tcW w:w="567" w:type="dxa"/>
            <w:vAlign w:val="center"/>
          </w:tcPr>
          <w:p w14:paraId="64084C94" w14:textId="77777777" w:rsidR="0020382A" w:rsidRPr="006E65B6" w:rsidRDefault="0020382A" w:rsidP="000A0C20">
            <w:pPr>
              <w:jc w:val="center"/>
              <w:rPr>
                <w:rFonts w:cs="Times New Roman"/>
                <w:b/>
                <w:szCs w:val="28"/>
              </w:rPr>
            </w:pPr>
            <w:r w:rsidRPr="006E65B6">
              <w:rPr>
                <w:rFonts w:cs="Times New Roman"/>
                <w:b/>
                <w:szCs w:val="28"/>
              </w:rPr>
              <w:t>S</w:t>
            </w:r>
            <w:r w:rsidR="003041AC" w:rsidRPr="006E65B6">
              <w:rPr>
                <w:rFonts w:cs="Times New Roman"/>
                <w:b/>
                <w:szCs w:val="28"/>
              </w:rPr>
              <w:t xml:space="preserve">ố </w:t>
            </w:r>
            <w:r w:rsidRPr="006E65B6">
              <w:rPr>
                <w:rFonts w:cs="Times New Roman"/>
                <w:b/>
                <w:szCs w:val="28"/>
              </w:rPr>
              <w:t>TT</w:t>
            </w:r>
          </w:p>
        </w:tc>
        <w:tc>
          <w:tcPr>
            <w:tcW w:w="5529" w:type="dxa"/>
            <w:vAlign w:val="center"/>
          </w:tcPr>
          <w:p w14:paraId="2D6EC0AE" w14:textId="77777777" w:rsidR="0020382A" w:rsidRPr="006E65B6" w:rsidRDefault="0020382A" w:rsidP="00944B3E">
            <w:pPr>
              <w:spacing w:before="60" w:after="60"/>
              <w:jc w:val="center"/>
              <w:rPr>
                <w:rFonts w:cs="Times New Roman"/>
                <w:b/>
                <w:szCs w:val="28"/>
              </w:rPr>
            </w:pPr>
            <w:r w:rsidRPr="006E65B6">
              <w:rPr>
                <w:rFonts w:cs="Times New Roman"/>
                <w:b/>
                <w:szCs w:val="28"/>
              </w:rPr>
              <w:t>Tên Thủ tục hành chính (TTHC)</w:t>
            </w:r>
          </w:p>
        </w:tc>
        <w:tc>
          <w:tcPr>
            <w:tcW w:w="3543" w:type="dxa"/>
            <w:vAlign w:val="center"/>
          </w:tcPr>
          <w:p w14:paraId="0CE290CE" w14:textId="77777777" w:rsidR="0020382A" w:rsidRPr="006E65B6" w:rsidRDefault="0020382A" w:rsidP="00944B3E">
            <w:pPr>
              <w:spacing w:before="60" w:after="60"/>
              <w:jc w:val="center"/>
              <w:rPr>
                <w:rFonts w:cs="Times New Roman"/>
                <w:b/>
                <w:szCs w:val="28"/>
              </w:rPr>
            </w:pPr>
            <w:r w:rsidRPr="006E65B6">
              <w:rPr>
                <w:rFonts w:cs="Times New Roman"/>
                <w:b/>
                <w:szCs w:val="28"/>
              </w:rPr>
              <w:t>Cơ quan thực hiện</w:t>
            </w:r>
          </w:p>
        </w:tc>
      </w:tr>
      <w:tr w:rsidR="006E65B6" w:rsidRPr="006E65B6" w14:paraId="7646A732" w14:textId="77777777" w:rsidTr="0079302C">
        <w:tc>
          <w:tcPr>
            <w:tcW w:w="567" w:type="dxa"/>
            <w:vAlign w:val="center"/>
          </w:tcPr>
          <w:p w14:paraId="4592144D" w14:textId="77777777" w:rsidR="00944B3E" w:rsidRPr="006E65B6" w:rsidRDefault="00944B3E" w:rsidP="00944B3E">
            <w:pPr>
              <w:jc w:val="center"/>
              <w:rPr>
                <w:rFonts w:cs="Times New Roman"/>
                <w:b/>
                <w:szCs w:val="28"/>
              </w:rPr>
            </w:pPr>
            <w:r w:rsidRPr="006E65B6">
              <w:rPr>
                <w:rFonts w:cs="Times New Roman"/>
                <w:b/>
                <w:szCs w:val="28"/>
              </w:rPr>
              <w:t>I</w:t>
            </w:r>
          </w:p>
        </w:tc>
        <w:tc>
          <w:tcPr>
            <w:tcW w:w="9072" w:type="dxa"/>
            <w:gridSpan w:val="2"/>
            <w:vAlign w:val="center"/>
          </w:tcPr>
          <w:p w14:paraId="1021A86A" w14:textId="77777777" w:rsidR="00944B3E" w:rsidRPr="006E65B6" w:rsidRDefault="006E7DAF" w:rsidP="00B05D00">
            <w:pPr>
              <w:spacing w:before="60" w:after="60"/>
              <w:jc w:val="both"/>
              <w:rPr>
                <w:rFonts w:cs="Times New Roman"/>
                <w:szCs w:val="28"/>
                <w:lang w:val="vi-VN"/>
              </w:rPr>
            </w:pPr>
            <w:r w:rsidRPr="006E65B6">
              <w:rPr>
                <w:rFonts w:cs="Times New Roman"/>
                <w:b/>
                <w:szCs w:val="28"/>
                <w:lang w:val="es-PR"/>
              </w:rPr>
              <w:t xml:space="preserve">TTHC </w:t>
            </w:r>
            <w:r w:rsidR="00944B3E" w:rsidRPr="006E65B6">
              <w:rPr>
                <w:rFonts w:cs="Times New Roman"/>
                <w:b/>
                <w:szCs w:val="28"/>
                <w:lang w:val="es-PR"/>
              </w:rPr>
              <w:t>LĨNH VỰC XÂY DỰNG</w:t>
            </w:r>
            <w:r w:rsidR="00B05D00" w:rsidRPr="006E65B6">
              <w:rPr>
                <w:rFonts w:cs="Times New Roman"/>
                <w:b/>
                <w:szCs w:val="28"/>
                <w:lang w:val="es-PR"/>
              </w:rPr>
              <w:t xml:space="preserve">, </w:t>
            </w:r>
            <w:r w:rsidR="00944B3E" w:rsidRPr="006E65B6">
              <w:rPr>
                <w:rFonts w:cs="Times New Roman"/>
                <w:b/>
                <w:szCs w:val="28"/>
                <w:lang w:val="es-PR"/>
              </w:rPr>
              <w:t>BAN HÀNH VĂN BẢN QUY PHẠM PHÁP LUẬT (VBQPPL)</w:t>
            </w:r>
          </w:p>
        </w:tc>
      </w:tr>
      <w:tr w:rsidR="006E65B6" w:rsidRPr="006E65B6" w14:paraId="149991B6" w14:textId="77777777" w:rsidTr="0079302C">
        <w:tc>
          <w:tcPr>
            <w:tcW w:w="567" w:type="dxa"/>
            <w:vAlign w:val="center"/>
          </w:tcPr>
          <w:p w14:paraId="0F892E51" w14:textId="77777777" w:rsidR="00A37D3C" w:rsidRPr="006E65B6" w:rsidRDefault="00305DE4" w:rsidP="00305DE4">
            <w:pPr>
              <w:pStyle w:val="ListParagraph"/>
              <w:ind w:left="0" w:firstLine="113"/>
              <w:rPr>
                <w:rFonts w:cs="Times New Roman"/>
                <w:szCs w:val="28"/>
              </w:rPr>
            </w:pPr>
            <w:r w:rsidRPr="006E65B6">
              <w:rPr>
                <w:rFonts w:cs="Times New Roman"/>
                <w:szCs w:val="28"/>
              </w:rPr>
              <w:t xml:space="preserve"> 1</w:t>
            </w:r>
          </w:p>
        </w:tc>
        <w:tc>
          <w:tcPr>
            <w:tcW w:w="5529" w:type="dxa"/>
            <w:vAlign w:val="center"/>
          </w:tcPr>
          <w:p w14:paraId="1CC2845D" w14:textId="77777777" w:rsidR="00A37D3C" w:rsidRPr="006E65B6" w:rsidRDefault="00A37D3C" w:rsidP="00944B3E">
            <w:pPr>
              <w:spacing w:before="60" w:after="60"/>
              <w:jc w:val="both"/>
              <w:rPr>
                <w:rFonts w:cs="Times New Roman"/>
                <w:szCs w:val="28"/>
              </w:rPr>
            </w:pPr>
            <w:r w:rsidRPr="006E65B6">
              <w:rPr>
                <w:rFonts w:cs="Times New Roman"/>
                <w:szCs w:val="28"/>
                <w:lang w:val="es-PR"/>
              </w:rPr>
              <w:t xml:space="preserve">Lập danh mục văn bản của HĐND, UBND tỉnh quy định chi tiết </w:t>
            </w:r>
            <w:r w:rsidR="00944B3E" w:rsidRPr="006E65B6">
              <w:rPr>
                <w:rFonts w:cs="Times New Roman"/>
                <w:szCs w:val="28"/>
                <w:lang w:val="es-PR"/>
              </w:rPr>
              <w:t>VBQPPL</w:t>
            </w:r>
            <w:r w:rsidRPr="006E65B6">
              <w:rPr>
                <w:rFonts w:cs="Times New Roman"/>
                <w:szCs w:val="28"/>
                <w:lang w:val="es-PR"/>
              </w:rPr>
              <w:t xml:space="preserve"> của cơ quan nhà nước cấp trên</w:t>
            </w:r>
          </w:p>
        </w:tc>
        <w:tc>
          <w:tcPr>
            <w:tcW w:w="3543" w:type="dxa"/>
            <w:vAlign w:val="center"/>
          </w:tcPr>
          <w:p w14:paraId="6D5C9A55" w14:textId="77777777" w:rsidR="00A37D3C" w:rsidRPr="006E65B6" w:rsidRDefault="00701081" w:rsidP="00944B3E">
            <w:pPr>
              <w:spacing w:before="60" w:after="60"/>
              <w:jc w:val="both"/>
              <w:rPr>
                <w:rFonts w:cs="Times New Roman"/>
                <w:szCs w:val="28"/>
              </w:rPr>
            </w:pPr>
            <w:r w:rsidRPr="006E65B6">
              <w:rPr>
                <w:rFonts w:cs="Times New Roman"/>
                <w:szCs w:val="28"/>
                <w:lang w:val="vi-VN"/>
              </w:rPr>
              <w:t xml:space="preserve">UBND tỉnh; </w:t>
            </w:r>
            <w:r w:rsidR="00A37D3C" w:rsidRPr="006E65B6">
              <w:rPr>
                <w:rFonts w:cs="Times New Roman"/>
                <w:szCs w:val="28"/>
              </w:rPr>
              <w:t>Chủ tịch UBND  tỉnh; các sở, ban, ngành</w:t>
            </w:r>
          </w:p>
        </w:tc>
      </w:tr>
      <w:tr w:rsidR="006E65B6" w:rsidRPr="006E65B6" w14:paraId="09603967" w14:textId="77777777" w:rsidTr="0079302C">
        <w:tc>
          <w:tcPr>
            <w:tcW w:w="567" w:type="dxa"/>
            <w:vAlign w:val="center"/>
          </w:tcPr>
          <w:p w14:paraId="6277BD12" w14:textId="77777777" w:rsidR="00A37D3C" w:rsidRPr="006E65B6" w:rsidRDefault="00305DE4" w:rsidP="00305DE4">
            <w:pPr>
              <w:jc w:val="center"/>
              <w:rPr>
                <w:rFonts w:cs="Times New Roman"/>
                <w:szCs w:val="28"/>
              </w:rPr>
            </w:pPr>
            <w:r w:rsidRPr="006E65B6">
              <w:rPr>
                <w:rFonts w:cs="Times New Roman"/>
                <w:szCs w:val="28"/>
              </w:rPr>
              <w:t xml:space="preserve"> 2</w:t>
            </w:r>
          </w:p>
        </w:tc>
        <w:tc>
          <w:tcPr>
            <w:tcW w:w="5529" w:type="dxa"/>
            <w:vAlign w:val="center"/>
          </w:tcPr>
          <w:p w14:paraId="269D4018" w14:textId="77777777" w:rsidR="00A37D3C" w:rsidRPr="006E65B6" w:rsidRDefault="00A37D3C" w:rsidP="00944B3E">
            <w:pPr>
              <w:spacing w:before="60" w:after="60"/>
              <w:jc w:val="both"/>
              <w:rPr>
                <w:rFonts w:cs="Times New Roman"/>
                <w:szCs w:val="28"/>
              </w:rPr>
            </w:pPr>
            <w:r w:rsidRPr="006E65B6">
              <w:rPr>
                <w:rFonts w:cs="Times New Roman"/>
                <w:szCs w:val="28"/>
                <w:lang w:val="es-PR"/>
              </w:rPr>
              <w:t>Đăng ký xây dựng nghị quyết của HĐND tỉnh</w:t>
            </w:r>
          </w:p>
        </w:tc>
        <w:tc>
          <w:tcPr>
            <w:tcW w:w="3543" w:type="dxa"/>
            <w:vAlign w:val="center"/>
          </w:tcPr>
          <w:p w14:paraId="79B0A96A" w14:textId="77777777" w:rsidR="00A37D3C" w:rsidRPr="006E65B6" w:rsidRDefault="00A37D3C" w:rsidP="00944B3E">
            <w:pPr>
              <w:spacing w:before="60" w:after="60"/>
              <w:jc w:val="both"/>
              <w:rPr>
                <w:rFonts w:cs="Times New Roman"/>
                <w:szCs w:val="28"/>
              </w:rPr>
            </w:pPr>
            <w:r w:rsidRPr="006E65B6">
              <w:rPr>
                <w:rFonts w:cs="Times New Roman"/>
                <w:szCs w:val="28"/>
              </w:rPr>
              <w:t>UBND tỉnh; các sở, ban, ngành</w:t>
            </w:r>
          </w:p>
        </w:tc>
      </w:tr>
      <w:tr w:rsidR="006E65B6" w:rsidRPr="006E65B6" w14:paraId="748864CD" w14:textId="77777777" w:rsidTr="0079302C">
        <w:tc>
          <w:tcPr>
            <w:tcW w:w="567" w:type="dxa"/>
            <w:vAlign w:val="center"/>
          </w:tcPr>
          <w:p w14:paraId="4B86DB7D" w14:textId="77777777" w:rsidR="00A37D3C" w:rsidRPr="006E65B6" w:rsidRDefault="00305DE4" w:rsidP="00305DE4">
            <w:pPr>
              <w:pStyle w:val="ListParagraph"/>
              <w:ind w:left="0"/>
              <w:rPr>
                <w:rFonts w:cs="Times New Roman"/>
                <w:szCs w:val="28"/>
              </w:rPr>
            </w:pPr>
            <w:r w:rsidRPr="006E65B6">
              <w:rPr>
                <w:rFonts w:cs="Times New Roman"/>
                <w:szCs w:val="28"/>
              </w:rPr>
              <w:t xml:space="preserve">  3</w:t>
            </w:r>
          </w:p>
        </w:tc>
        <w:tc>
          <w:tcPr>
            <w:tcW w:w="5529" w:type="dxa"/>
            <w:vAlign w:val="center"/>
          </w:tcPr>
          <w:p w14:paraId="0F9F37A9" w14:textId="77777777" w:rsidR="00A37D3C" w:rsidRPr="006E65B6" w:rsidRDefault="00A37D3C" w:rsidP="00944B3E">
            <w:pPr>
              <w:spacing w:before="60" w:after="60"/>
              <w:jc w:val="both"/>
              <w:rPr>
                <w:rFonts w:cs="Times New Roman"/>
                <w:szCs w:val="28"/>
              </w:rPr>
            </w:pPr>
            <w:r w:rsidRPr="006E65B6">
              <w:rPr>
                <w:rFonts w:cs="Times New Roman"/>
                <w:szCs w:val="28"/>
                <w:lang w:val="es-PR"/>
              </w:rPr>
              <w:t>Đăng ký xây dựng quyết định của UBND, quyết định của Chủ tịch UBND tỉnh</w:t>
            </w:r>
          </w:p>
        </w:tc>
        <w:tc>
          <w:tcPr>
            <w:tcW w:w="3543" w:type="dxa"/>
            <w:vAlign w:val="center"/>
          </w:tcPr>
          <w:p w14:paraId="6A26FB6D" w14:textId="77777777" w:rsidR="00A37D3C" w:rsidRPr="006E65B6" w:rsidRDefault="00A37D3C" w:rsidP="00944B3E">
            <w:pPr>
              <w:spacing w:before="60" w:after="60"/>
              <w:jc w:val="both"/>
              <w:rPr>
                <w:rFonts w:cs="Times New Roman"/>
                <w:szCs w:val="28"/>
              </w:rPr>
            </w:pPr>
            <w:r w:rsidRPr="006E65B6">
              <w:rPr>
                <w:rFonts w:cs="Times New Roman"/>
                <w:szCs w:val="28"/>
              </w:rPr>
              <w:t>UBND tỉnh; Chủ tịch UBND tỉnh; các sở, ban, ngành</w:t>
            </w:r>
          </w:p>
        </w:tc>
      </w:tr>
      <w:tr w:rsidR="006E65B6" w:rsidRPr="006E65B6" w14:paraId="49566464" w14:textId="77777777" w:rsidTr="0079302C">
        <w:tc>
          <w:tcPr>
            <w:tcW w:w="567" w:type="dxa"/>
            <w:vAlign w:val="center"/>
          </w:tcPr>
          <w:p w14:paraId="2F90155E" w14:textId="77777777" w:rsidR="0020382A" w:rsidRPr="006E65B6" w:rsidRDefault="00305DE4" w:rsidP="00305DE4">
            <w:pPr>
              <w:pStyle w:val="ListParagraph"/>
              <w:ind w:left="0"/>
              <w:rPr>
                <w:rFonts w:cs="Times New Roman"/>
                <w:szCs w:val="28"/>
              </w:rPr>
            </w:pPr>
            <w:r w:rsidRPr="006E65B6">
              <w:rPr>
                <w:rFonts w:cs="Times New Roman"/>
                <w:szCs w:val="28"/>
              </w:rPr>
              <w:t xml:space="preserve">  4</w:t>
            </w:r>
          </w:p>
        </w:tc>
        <w:tc>
          <w:tcPr>
            <w:tcW w:w="5529" w:type="dxa"/>
            <w:vAlign w:val="center"/>
          </w:tcPr>
          <w:p w14:paraId="45908B98" w14:textId="77777777" w:rsidR="0020382A" w:rsidRPr="006E65B6" w:rsidRDefault="0020382A" w:rsidP="00944B3E">
            <w:pPr>
              <w:spacing w:before="60" w:after="60"/>
              <w:jc w:val="both"/>
              <w:rPr>
                <w:rFonts w:cs="Times New Roman"/>
                <w:szCs w:val="28"/>
              </w:rPr>
            </w:pPr>
            <w:r w:rsidRPr="006E65B6">
              <w:rPr>
                <w:rFonts w:cs="Times New Roman"/>
                <w:szCs w:val="28"/>
              </w:rPr>
              <w:t>Xây dựng dự thảo nghị quyết của HĐND tỉnh do UBND tỉnh trình</w:t>
            </w:r>
          </w:p>
        </w:tc>
        <w:tc>
          <w:tcPr>
            <w:tcW w:w="3543" w:type="dxa"/>
            <w:vAlign w:val="center"/>
          </w:tcPr>
          <w:p w14:paraId="554814E4" w14:textId="77777777" w:rsidR="0020382A" w:rsidRPr="006E65B6" w:rsidRDefault="0020382A" w:rsidP="00944B3E">
            <w:pPr>
              <w:spacing w:before="60" w:after="60"/>
              <w:jc w:val="both"/>
              <w:rPr>
                <w:rFonts w:cs="Times New Roman"/>
                <w:szCs w:val="28"/>
              </w:rPr>
            </w:pPr>
            <w:r w:rsidRPr="006E65B6">
              <w:rPr>
                <w:rFonts w:cs="Times New Roman"/>
                <w:szCs w:val="28"/>
              </w:rPr>
              <w:t>UBND tỉnh; các sở, ban</w:t>
            </w:r>
            <w:r w:rsidR="00A4173C" w:rsidRPr="006E65B6">
              <w:rPr>
                <w:rFonts w:cs="Times New Roman"/>
                <w:szCs w:val="28"/>
              </w:rPr>
              <w:t>,</w:t>
            </w:r>
            <w:r w:rsidRPr="006E65B6">
              <w:rPr>
                <w:rFonts w:cs="Times New Roman"/>
                <w:szCs w:val="28"/>
              </w:rPr>
              <w:t xml:space="preserve"> ngành</w:t>
            </w:r>
          </w:p>
        </w:tc>
      </w:tr>
      <w:tr w:rsidR="006E65B6" w:rsidRPr="006E65B6" w14:paraId="3E59B5D5" w14:textId="77777777" w:rsidTr="0079302C">
        <w:tc>
          <w:tcPr>
            <w:tcW w:w="567" w:type="dxa"/>
            <w:vAlign w:val="center"/>
          </w:tcPr>
          <w:p w14:paraId="125629F2" w14:textId="77777777" w:rsidR="0020382A" w:rsidRPr="006E65B6" w:rsidRDefault="00305DE4" w:rsidP="00305DE4">
            <w:pPr>
              <w:pStyle w:val="ListParagraph"/>
              <w:ind w:left="0"/>
              <w:rPr>
                <w:rFonts w:cs="Times New Roman"/>
                <w:szCs w:val="28"/>
              </w:rPr>
            </w:pPr>
            <w:r w:rsidRPr="006E65B6">
              <w:rPr>
                <w:rFonts w:cs="Times New Roman"/>
                <w:szCs w:val="28"/>
              </w:rPr>
              <w:t xml:space="preserve">  5</w:t>
            </w:r>
          </w:p>
        </w:tc>
        <w:tc>
          <w:tcPr>
            <w:tcW w:w="5529" w:type="dxa"/>
            <w:vAlign w:val="center"/>
          </w:tcPr>
          <w:p w14:paraId="0E93E5AF" w14:textId="77777777" w:rsidR="0020382A" w:rsidRPr="006E65B6" w:rsidRDefault="0020382A" w:rsidP="00944B3E">
            <w:pPr>
              <w:spacing w:before="60" w:after="60"/>
              <w:jc w:val="both"/>
              <w:rPr>
                <w:rFonts w:cs="Times New Roman"/>
                <w:szCs w:val="28"/>
              </w:rPr>
            </w:pPr>
            <w:r w:rsidRPr="006E65B6">
              <w:rPr>
                <w:rFonts w:cs="Times New Roman"/>
                <w:szCs w:val="28"/>
              </w:rPr>
              <w:t xml:space="preserve">Xây dựng, ban hành </w:t>
            </w:r>
            <w:r w:rsidRPr="006E65B6">
              <w:rPr>
                <w:rFonts w:cs="Times New Roman"/>
                <w:szCs w:val="28"/>
                <w:lang w:val="vi-VN"/>
              </w:rPr>
              <w:t>quyết định</w:t>
            </w:r>
            <w:r w:rsidRPr="006E65B6">
              <w:rPr>
                <w:rFonts w:cs="Times New Roman"/>
                <w:szCs w:val="28"/>
              </w:rPr>
              <w:t xml:space="preserve"> của  UBND tỉnh</w:t>
            </w:r>
          </w:p>
        </w:tc>
        <w:tc>
          <w:tcPr>
            <w:tcW w:w="3543" w:type="dxa"/>
            <w:vAlign w:val="center"/>
          </w:tcPr>
          <w:p w14:paraId="5ADF29F6" w14:textId="77777777" w:rsidR="0020382A" w:rsidRPr="006E65B6" w:rsidRDefault="0020382A" w:rsidP="00944B3E">
            <w:pPr>
              <w:spacing w:before="60" w:after="60"/>
              <w:jc w:val="both"/>
              <w:rPr>
                <w:rFonts w:cs="Times New Roman"/>
                <w:szCs w:val="28"/>
              </w:rPr>
            </w:pPr>
            <w:r w:rsidRPr="006E65B6">
              <w:rPr>
                <w:rFonts w:cs="Times New Roman"/>
                <w:szCs w:val="28"/>
              </w:rPr>
              <w:t>UBND tỉnh; các sở, ban</w:t>
            </w:r>
            <w:r w:rsidR="00A4173C" w:rsidRPr="006E65B6">
              <w:rPr>
                <w:rFonts w:cs="Times New Roman"/>
                <w:szCs w:val="28"/>
              </w:rPr>
              <w:t>,</w:t>
            </w:r>
            <w:r w:rsidRPr="006E65B6">
              <w:rPr>
                <w:rFonts w:cs="Times New Roman"/>
                <w:szCs w:val="28"/>
              </w:rPr>
              <w:t xml:space="preserve"> ngành</w:t>
            </w:r>
          </w:p>
        </w:tc>
      </w:tr>
      <w:tr w:rsidR="006E65B6" w:rsidRPr="006E65B6" w14:paraId="0955E12B" w14:textId="77777777" w:rsidTr="0079302C">
        <w:tc>
          <w:tcPr>
            <w:tcW w:w="567" w:type="dxa"/>
            <w:vAlign w:val="center"/>
          </w:tcPr>
          <w:p w14:paraId="12A182B3" w14:textId="77777777" w:rsidR="0020382A" w:rsidRPr="006E65B6" w:rsidRDefault="00305DE4" w:rsidP="00305DE4">
            <w:pPr>
              <w:jc w:val="center"/>
              <w:rPr>
                <w:rFonts w:cs="Times New Roman"/>
                <w:szCs w:val="28"/>
              </w:rPr>
            </w:pPr>
            <w:r w:rsidRPr="006E65B6">
              <w:rPr>
                <w:rFonts w:cs="Times New Roman"/>
                <w:szCs w:val="28"/>
              </w:rPr>
              <w:t>6</w:t>
            </w:r>
          </w:p>
        </w:tc>
        <w:tc>
          <w:tcPr>
            <w:tcW w:w="5529" w:type="dxa"/>
            <w:vAlign w:val="center"/>
          </w:tcPr>
          <w:p w14:paraId="591FCA18" w14:textId="77777777" w:rsidR="0020382A" w:rsidRPr="006E65B6" w:rsidRDefault="0020382A" w:rsidP="00944B3E">
            <w:pPr>
              <w:spacing w:before="60" w:after="60"/>
              <w:jc w:val="both"/>
              <w:rPr>
                <w:rFonts w:cs="Times New Roman"/>
                <w:szCs w:val="28"/>
              </w:rPr>
            </w:pPr>
            <w:r w:rsidRPr="006E65B6">
              <w:rPr>
                <w:rFonts w:cs="Times New Roman"/>
                <w:szCs w:val="28"/>
              </w:rPr>
              <w:t xml:space="preserve">Xây dựng, ban hành </w:t>
            </w:r>
            <w:r w:rsidRPr="006E65B6">
              <w:rPr>
                <w:rFonts w:cs="Times New Roman"/>
                <w:szCs w:val="28"/>
                <w:lang w:val="vi-VN"/>
              </w:rPr>
              <w:t>quyết định</w:t>
            </w:r>
            <w:r w:rsidRPr="006E65B6">
              <w:rPr>
                <w:rFonts w:cs="Times New Roman"/>
                <w:szCs w:val="28"/>
              </w:rPr>
              <w:t xml:space="preserve"> của Chủ tịch UBND tỉnh</w:t>
            </w:r>
          </w:p>
        </w:tc>
        <w:tc>
          <w:tcPr>
            <w:tcW w:w="3543" w:type="dxa"/>
            <w:vAlign w:val="center"/>
          </w:tcPr>
          <w:p w14:paraId="3398D5FC" w14:textId="77777777" w:rsidR="0020382A" w:rsidRPr="006E65B6" w:rsidRDefault="0020382A" w:rsidP="00944B3E">
            <w:pPr>
              <w:spacing w:before="60" w:after="60"/>
              <w:jc w:val="both"/>
              <w:rPr>
                <w:rFonts w:cs="Times New Roman"/>
                <w:szCs w:val="28"/>
              </w:rPr>
            </w:pPr>
            <w:r w:rsidRPr="006E65B6">
              <w:rPr>
                <w:rFonts w:cs="Times New Roman"/>
                <w:szCs w:val="28"/>
              </w:rPr>
              <w:t>Chủ tịch UBND tỉnh; các sở, ban, ngành</w:t>
            </w:r>
          </w:p>
        </w:tc>
      </w:tr>
      <w:tr w:rsidR="006E65B6" w:rsidRPr="006E65B6" w14:paraId="05BAB89E" w14:textId="77777777" w:rsidTr="0079302C">
        <w:tc>
          <w:tcPr>
            <w:tcW w:w="567" w:type="dxa"/>
            <w:vAlign w:val="center"/>
          </w:tcPr>
          <w:p w14:paraId="3EABE013" w14:textId="77777777" w:rsidR="0020382A" w:rsidRPr="006E65B6" w:rsidRDefault="00305DE4" w:rsidP="00305DE4">
            <w:pPr>
              <w:pStyle w:val="ListParagraph"/>
              <w:ind w:left="0"/>
              <w:rPr>
                <w:rFonts w:cs="Times New Roman"/>
                <w:szCs w:val="28"/>
              </w:rPr>
            </w:pPr>
            <w:r w:rsidRPr="006E65B6">
              <w:rPr>
                <w:rFonts w:cs="Times New Roman"/>
                <w:szCs w:val="28"/>
              </w:rPr>
              <w:t xml:space="preserve">  7</w:t>
            </w:r>
          </w:p>
        </w:tc>
        <w:tc>
          <w:tcPr>
            <w:tcW w:w="5529" w:type="dxa"/>
            <w:vAlign w:val="center"/>
          </w:tcPr>
          <w:p w14:paraId="62C00E3E" w14:textId="77777777" w:rsidR="0020382A" w:rsidRPr="006E65B6" w:rsidRDefault="0020382A" w:rsidP="00944B3E">
            <w:pPr>
              <w:spacing w:before="60" w:after="60"/>
              <w:jc w:val="both"/>
              <w:rPr>
                <w:rFonts w:cs="Times New Roman"/>
                <w:szCs w:val="28"/>
              </w:rPr>
            </w:pPr>
            <w:r w:rsidRPr="006E65B6">
              <w:rPr>
                <w:rFonts w:cs="Times New Roman"/>
                <w:szCs w:val="28"/>
              </w:rPr>
              <w:t>Xây dựng dự thảo nghị quyết của HĐND tỉnh do UBND tỉnh trình theo trình tự, thủ tục rút gọn</w:t>
            </w:r>
          </w:p>
        </w:tc>
        <w:tc>
          <w:tcPr>
            <w:tcW w:w="3543" w:type="dxa"/>
            <w:vAlign w:val="center"/>
          </w:tcPr>
          <w:p w14:paraId="7CEF5C74" w14:textId="77777777" w:rsidR="0020382A" w:rsidRPr="006E65B6" w:rsidRDefault="0020382A" w:rsidP="00944B3E">
            <w:pPr>
              <w:spacing w:before="60" w:after="60"/>
              <w:jc w:val="both"/>
              <w:rPr>
                <w:rFonts w:cs="Times New Roman"/>
                <w:szCs w:val="28"/>
              </w:rPr>
            </w:pPr>
            <w:r w:rsidRPr="006E65B6">
              <w:rPr>
                <w:rFonts w:cs="Times New Roman"/>
                <w:szCs w:val="28"/>
              </w:rPr>
              <w:t>UBND tỉnh; các sở, ban</w:t>
            </w:r>
            <w:r w:rsidR="00A4173C" w:rsidRPr="006E65B6">
              <w:rPr>
                <w:rFonts w:cs="Times New Roman"/>
                <w:szCs w:val="28"/>
              </w:rPr>
              <w:t>,</w:t>
            </w:r>
            <w:r w:rsidRPr="006E65B6">
              <w:rPr>
                <w:rFonts w:cs="Times New Roman"/>
                <w:szCs w:val="28"/>
              </w:rPr>
              <w:t xml:space="preserve"> ngành </w:t>
            </w:r>
          </w:p>
        </w:tc>
      </w:tr>
      <w:tr w:rsidR="006E65B6" w:rsidRPr="006E65B6" w14:paraId="2EF483D0" w14:textId="77777777" w:rsidTr="0079302C">
        <w:tc>
          <w:tcPr>
            <w:tcW w:w="567" w:type="dxa"/>
            <w:vAlign w:val="center"/>
          </w:tcPr>
          <w:p w14:paraId="67493D38" w14:textId="77777777" w:rsidR="0020382A" w:rsidRPr="006E65B6" w:rsidRDefault="00305DE4" w:rsidP="00305DE4">
            <w:pPr>
              <w:pStyle w:val="ListParagraph"/>
              <w:ind w:left="0"/>
              <w:rPr>
                <w:rFonts w:cs="Times New Roman"/>
                <w:szCs w:val="28"/>
              </w:rPr>
            </w:pPr>
            <w:r w:rsidRPr="006E65B6">
              <w:rPr>
                <w:rFonts w:cs="Times New Roman"/>
                <w:szCs w:val="28"/>
              </w:rPr>
              <w:t xml:space="preserve">  8</w:t>
            </w:r>
          </w:p>
        </w:tc>
        <w:tc>
          <w:tcPr>
            <w:tcW w:w="5529" w:type="dxa"/>
            <w:vAlign w:val="center"/>
          </w:tcPr>
          <w:p w14:paraId="7FBE738B" w14:textId="77777777" w:rsidR="0020382A" w:rsidRPr="006E65B6" w:rsidRDefault="0020382A" w:rsidP="00944B3E">
            <w:pPr>
              <w:spacing w:before="60" w:after="60"/>
              <w:jc w:val="both"/>
              <w:rPr>
                <w:rFonts w:cs="Times New Roman"/>
                <w:szCs w:val="28"/>
              </w:rPr>
            </w:pPr>
            <w:r w:rsidRPr="006E65B6">
              <w:rPr>
                <w:rFonts w:cs="Times New Roman"/>
                <w:szCs w:val="28"/>
              </w:rPr>
              <w:t xml:space="preserve">Xây dựng, ban hành </w:t>
            </w:r>
            <w:r w:rsidRPr="006E65B6">
              <w:rPr>
                <w:rFonts w:cs="Times New Roman"/>
                <w:szCs w:val="28"/>
                <w:lang w:val="vi-VN"/>
              </w:rPr>
              <w:t>quyết định</w:t>
            </w:r>
            <w:r w:rsidRPr="006E65B6">
              <w:rPr>
                <w:rFonts w:cs="Times New Roman"/>
                <w:szCs w:val="28"/>
              </w:rPr>
              <w:t xml:space="preserve"> của UBND tỉnh theo trình tự, thủ tục rút gọn</w:t>
            </w:r>
          </w:p>
        </w:tc>
        <w:tc>
          <w:tcPr>
            <w:tcW w:w="3543" w:type="dxa"/>
            <w:vAlign w:val="center"/>
          </w:tcPr>
          <w:p w14:paraId="48639268" w14:textId="77777777" w:rsidR="0020382A" w:rsidRPr="006E65B6" w:rsidRDefault="0020382A" w:rsidP="00944B3E">
            <w:pPr>
              <w:spacing w:before="60" w:after="60"/>
              <w:jc w:val="both"/>
              <w:rPr>
                <w:rFonts w:cs="Times New Roman"/>
                <w:szCs w:val="28"/>
              </w:rPr>
            </w:pPr>
            <w:r w:rsidRPr="006E65B6">
              <w:rPr>
                <w:rFonts w:cs="Times New Roman"/>
                <w:szCs w:val="28"/>
              </w:rPr>
              <w:t>UBND tỉnh; các sở, ban</w:t>
            </w:r>
            <w:r w:rsidR="00A4173C" w:rsidRPr="006E65B6">
              <w:rPr>
                <w:rFonts w:cs="Times New Roman"/>
                <w:szCs w:val="28"/>
              </w:rPr>
              <w:t>,</w:t>
            </w:r>
            <w:r w:rsidRPr="006E65B6">
              <w:rPr>
                <w:rFonts w:cs="Times New Roman"/>
                <w:szCs w:val="28"/>
              </w:rPr>
              <w:t xml:space="preserve"> ngành</w:t>
            </w:r>
          </w:p>
        </w:tc>
      </w:tr>
      <w:tr w:rsidR="006E65B6" w:rsidRPr="006E65B6" w14:paraId="43AFDC90" w14:textId="77777777" w:rsidTr="0079302C">
        <w:tc>
          <w:tcPr>
            <w:tcW w:w="567" w:type="dxa"/>
            <w:vAlign w:val="center"/>
          </w:tcPr>
          <w:p w14:paraId="757188D8" w14:textId="77777777" w:rsidR="0020382A" w:rsidRPr="006E65B6" w:rsidRDefault="00305DE4" w:rsidP="00305DE4">
            <w:pPr>
              <w:pStyle w:val="ListParagraph"/>
              <w:ind w:left="0"/>
              <w:rPr>
                <w:rFonts w:cs="Times New Roman"/>
                <w:szCs w:val="28"/>
              </w:rPr>
            </w:pPr>
            <w:r w:rsidRPr="006E65B6">
              <w:rPr>
                <w:rFonts w:cs="Times New Roman"/>
                <w:szCs w:val="28"/>
              </w:rPr>
              <w:t xml:space="preserve">  9</w:t>
            </w:r>
          </w:p>
        </w:tc>
        <w:tc>
          <w:tcPr>
            <w:tcW w:w="5529" w:type="dxa"/>
            <w:vAlign w:val="center"/>
          </w:tcPr>
          <w:p w14:paraId="1F9BAED9" w14:textId="77777777" w:rsidR="0020382A" w:rsidRPr="006E65B6" w:rsidRDefault="0020382A" w:rsidP="00944B3E">
            <w:pPr>
              <w:spacing w:before="60" w:after="60"/>
              <w:jc w:val="both"/>
              <w:rPr>
                <w:rFonts w:cs="Times New Roman"/>
                <w:szCs w:val="28"/>
              </w:rPr>
            </w:pPr>
            <w:r w:rsidRPr="006E65B6">
              <w:rPr>
                <w:rFonts w:cs="Times New Roman"/>
                <w:szCs w:val="28"/>
              </w:rPr>
              <w:t xml:space="preserve">Xây dựng, ban hành </w:t>
            </w:r>
            <w:r w:rsidRPr="006E65B6">
              <w:rPr>
                <w:rFonts w:cs="Times New Roman"/>
                <w:szCs w:val="28"/>
                <w:lang w:val="vi-VN"/>
              </w:rPr>
              <w:t>quyết định</w:t>
            </w:r>
            <w:r w:rsidRPr="006E65B6">
              <w:rPr>
                <w:rFonts w:cs="Times New Roman"/>
                <w:szCs w:val="28"/>
              </w:rPr>
              <w:t xml:space="preserve"> của Chủ tịch UBND tỉnh theo trình tự, thủ tục rút gọn</w:t>
            </w:r>
          </w:p>
        </w:tc>
        <w:tc>
          <w:tcPr>
            <w:tcW w:w="3543" w:type="dxa"/>
            <w:vAlign w:val="center"/>
          </w:tcPr>
          <w:p w14:paraId="328F6F5C" w14:textId="77777777" w:rsidR="0020382A" w:rsidRPr="006E65B6" w:rsidRDefault="0020382A" w:rsidP="00944B3E">
            <w:pPr>
              <w:spacing w:before="60" w:after="60"/>
              <w:jc w:val="both"/>
              <w:rPr>
                <w:rFonts w:cs="Times New Roman"/>
                <w:szCs w:val="28"/>
              </w:rPr>
            </w:pPr>
            <w:r w:rsidRPr="006E65B6">
              <w:rPr>
                <w:rFonts w:cs="Times New Roman"/>
                <w:szCs w:val="28"/>
              </w:rPr>
              <w:t>Chủ tịch UBND tỉ</w:t>
            </w:r>
            <w:r w:rsidR="00A4173C" w:rsidRPr="006E65B6">
              <w:rPr>
                <w:rFonts w:cs="Times New Roman"/>
                <w:szCs w:val="28"/>
              </w:rPr>
              <w:t>nh</w:t>
            </w:r>
            <w:r w:rsidRPr="006E65B6">
              <w:rPr>
                <w:rFonts w:cs="Times New Roman"/>
                <w:szCs w:val="28"/>
              </w:rPr>
              <w:t>; các sở, ban, ngành</w:t>
            </w:r>
          </w:p>
        </w:tc>
      </w:tr>
      <w:tr w:rsidR="006E65B6" w:rsidRPr="006E65B6" w14:paraId="52FAED5C" w14:textId="77777777" w:rsidTr="0079302C">
        <w:tc>
          <w:tcPr>
            <w:tcW w:w="567" w:type="dxa"/>
            <w:vAlign w:val="center"/>
          </w:tcPr>
          <w:p w14:paraId="4CAD465F" w14:textId="77777777" w:rsidR="00944B3E" w:rsidRPr="006E65B6" w:rsidRDefault="00944B3E" w:rsidP="00944B3E">
            <w:pPr>
              <w:jc w:val="center"/>
              <w:rPr>
                <w:rFonts w:cs="Times New Roman"/>
                <w:b/>
                <w:szCs w:val="28"/>
              </w:rPr>
            </w:pPr>
            <w:r w:rsidRPr="006E65B6">
              <w:rPr>
                <w:rFonts w:cs="Times New Roman"/>
                <w:b/>
                <w:szCs w:val="28"/>
              </w:rPr>
              <w:t>II</w:t>
            </w:r>
          </w:p>
        </w:tc>
        <w:tc>
          <w:tcPr>
            <w:tcW w:w="9072" w:type="dxa"/>
            <w:gridSpan w:val="2"/>
            <w:vAlign w:val="center"/>
          </w:tcPr>
          <w:p w14:paraId="2E717DFC" w14:textId="77777777" w:rsidR="00944B3E" w:rsidRPr="006E65B6" w:rsidRDefault="006E7DAF" w:rsidP="00944B3E">
            <w:pPr>
              <w:spacing w:before="60" w:after="60"/>
              <w:jc w:val="both"/>
              <w:rPr>
                <w:rFonts w:cs="Times New Roman"/>
                <w:b/>
                <w:szCs w:val="28"/>
              </w:rPr>
            </w:pPr>
            <w:r w:rsidRPr="006E65B6">
              <w:rPr>
                <w:rFonts w:cs="Times New Roman"/>
                <w:b/>
                <w:szCs w:val="28"/>
              </w:rPr>
              <w:t xml:space="preserve">TTHC </w:t>
            </w:r>
            <w:r w:rsidR="00944B3E" w:rsidRPr="006E65B6">
              <w:rPr>
                <w:rFonts w:cs="Times New Roman"/>
                <w:b/>
                <w:szCs w:val="28"/>
              </w:rPr>
              <w:t>LĨNH VỰC KIỂM TRA</w:t>
            </w:r>
            <w:r w:rsidR="00B05D00" w:rsidRPr="006E65B6">
              <w:rPr>
                <w:rFonts w:cs="Times New Roman"/>
                <w:b/>
                <w:szCs w:val="28"/>
              </w:rPr>
              <w:t>, XỬ LÝ</w:t>
            </w:r>
            <w:r w:rsidR="00944B3E" w:rsidRPr="006E65B6">
              <w:rPr>
                <w:rFonts w:cs="Times New Roman"/>
                <w:b/>
                <w:szCs w:val="28"/>
              </w:rPr>
              <w:t xml:space="preserve"> VBQPPL</w:t>
            </w:r>
          </w:p>
        </w:tc>
      </w:tr>
      <w:tr w:rsidR="006E65B6" w:rsidRPr="006E65B6" w14:paraId="7EE03D25" w14:textId="77777777" w:rsidTr="0079302C">
        <w:tc>
          <w:tcPr>
            <w:tcW w:w="567" w:type="dxa"/>
            <w:vAlign w:val="center"/>
          </w:tcPr>
          <w:p w14:paraId="7F70C0D4" w14:textId="77777777" w:rsidR="0020382A" w:rsidRPr="006E65B6" w:rsidRDefault="00944B3E" w:rsidP="00944B3E">
            <w:pPr>
              <w:jc w:val="center"/>
              <w:rPr>
                <w:rFonts w:cs="Times New Roman"/>
                <w:szCs w:val="28"/>
              </w:rPr>
            </w:pPr>
            <w:r w:rsidRPr="006E65B6">
              <w:rPr>
                <w:rFonts w:cs="Times New Roman"/>
                <w:szCs w:val="28"/>
              </w:rPr>
              <w:t>1</w:t>
            </w:r>
          </w:p>
        </w:tc>
        <w:tc>
          <w:tcPr>
            <w:tcW w:w="5529" w:type="dxa"/>
            <w:vAlign w:val="center"/>
            <w:hideMark/>
          </w:tcPr>
          <w:p w14:paraId="23A28020" w14:textId="77777777" w:rsidR="0020382A" w:rsidRPr="006E65B6" w:rsidRDefault="0020382A" w:rsidP="00944B3E">
            <w:pPr>
              <w:spacing w:before="60" w:after="60"/>
              <w:jc w:val="both"/>
              <w:rPr>
                <w:rFonts w:cs="Times New Roman"/>
                <w:szCs w:val="28"/>
              </w:rPr>
            </w:pPr>
            <w:r w:rsidRPr="006E65B6">
              <w:rPr>
                <w:rFonts w:cs="Times New Roman"/>
                <w:szCs w:val="28"/>
              </w:rPr>
              <w:t xml:space="preserve">Tự kiểm tra </w:t>
            </w:r>
            <w:r w:rsidRPr="006E65B6">
              <w:rPr>
                <w:rFonts w:cs="Times New Roman"/>
                <w:szCs w:val="28"/>
                <w:lang w:val="vi-VN"/>
              </w:rPr>
              <w:t>quyết định</w:t>
            </w:r>
            <w:r w:rsidRPr="006E65B6">
              <w:rPr>
                <w:rFonts w:cs="Times New Roman"/>
                <w:szCs w:val="28"/>
              </w:rPr>
              <w:t xml:space="preserve"> của UBND tỉnh, Chủ tịch UBND tỉnh</w:t>
            </w:r>
          </w:p>
        </w:tc>
        <w:tc>
          <w:tcPr>
            <w:tcW w:w="3543" w:type="dxa"/>
            <w:vAlign w:val="center"/>
            <w:hideMark/>
          </w:tcPr>
          <w:p w14:paraId="2C1A0FE3" w14:textId="77777777" w:rsidR="0020382A" w:rsidRPr="006E65B6" w:rsidRDefault="0020382A" w:rsidP="00944B3E">
            <w:pPr>
              <w:spacing w:before="60" w:after="60"/>
              <w:jc w:val="both"/>
              <w:rPr>
                <w:rFonts w:cs="Times New Roman"/>
                <w:szCs w:val="28"/>
              </w:rPr>
            </w:pPr>
            <w:r w:rsidRPr="006E65B6">
              <w:rPr>
                <w:rFonts w:cs="Times New Roman"/>
                <w:szCs w:val="28"/>
              </w:rPr>
              <w:t>UBND tỉnh; Chủ tịch UBND tỉnh; các sở, ban, ngành</w:t>
            </w:r>
          </w:p>
        </w:tc>
      </w:tr>
      <w:tr w:rsidR="006E65B6" w:rsidRPr="006E65B6" w14:paraId="0E340CE2" w14:textId="77777777" w:rsidTr="0079302C">
        <w:tc>
          <w:tcPr>
            <w:tcW w:w="567" w:type="dxa"/>
            <w:vAlign w:val="center"/>
          </w:tcPr>
          <w:p w14:paraId="7B96B1CB" w14:textId="77777777" w:rsidR="0020382A" w:rsidRPr="006E65B6" w:rsidRDefault="00944B3E" w:rsidP="00944B3E">
            <w:pPr>
              <w:jc w:val="center"/>
              <w:rPr>
                <w:rFonts w:cs="Times New Roman"/>
                <w:szCs w:val="28"/>
              </w:rPr>
            </w:pPr>
            <w:r w:rsidRPr="006E65B6">
              <w:rPr>
                <w:rFonts w:cs="Times New Roman"/>
                <w:szCs w:val="28"/>
              </w:rPr>
              <w:t>2</w:t>
            </w:r>
          </w:p>
        </w:tc>
        <w:tc>
          <w:tcPr>
            <w:tcW w:w="5529" w:type="dxa"/>
            <w:vAlign w:val="center"/>
            <w:hideMark/>
          </w:tcPr>
          <w:p w14:paraId="5F2FB49A" w14:textId="77777777" w:rsidR="0020382A" w:rsidRPr="006E65B6" w:rsidRDefault="0020382A" w:rsidP="00944B3E">
            <w:pPr>
              <w:spacing w:before="60" w:after="60"/>
              <w:jc w:val="both"/>
              <w:rPr>
                <w:rFonts w:cs="Times New Roman"/>
                <w:szCs w:val="28"/>
              </w:rPr>
            </w:pPr>
            <w:r w:rsidRPr="006E65B6">
              <w:rPr>
                <w:rFonts w:cs="Times New Roman"/>
                <w:szCs w:val="28"/>
              </w:rPr>
              <w:t xml:space="preserve">Kiểm tra </w:t>
            </w:r>
            <w:r w:rsidR="00813C0E" w:rsidRPr="006E65B6">
              <w:rPr>
                <w:rFonts w:cs="Times New Roman"/>
                <w:szCs w:val="28"/>
              </w:rPr>
              <w:t xml:space="preserve">VBQPPL </w:t>
            </w:r>
            <w:r w:rsidRPr="006E65B6">
              <w:rPr>
                <w:rFonts w:cs="Times New Roman"/>
                <w:szCs w:val="28"/>
              </w:rPr>
              <w:t>theo thẩm quyền</w:t>
            </w:r>
          </w:p>
        </w:tc>
        <w:tc>
          <w:tcPr>
            <w:tcW w:w="3543" w:type="dxa"/>
            <w:vAlign w:val="center"/>
            <w:hideMark/>
          </w:tcPr>
          <w:p w14:paraId="44305B86" w14:textId="77777777" w:rsidR="0020382A" w:rsidRPr="006E65B6" w:rsidRDefault="0020382A" w:rsidP="00944B3E">
            <w:pPr>
              <w:spacing w:before="60" w:after="60"/>
              <w:jc w:val="both"/>
              <w:rPr>
                <w:rFonts w:cs="Times New Roman"/>
                <w:szCs w:val="28"/>
              </w:rPr>
            </w:pPr>
            <w:r w:rsidRPr="006E65B6">
              <w:rPr>
                <w:rFonts w:cs="Times New Roman"/>
                <w:szCs w:val="28"/>
              </w:rPr>
              <w:t>UBND tỉnh; Sở Tư pháp</w:t>
            </w:r>
          </w:p>
        </w:tc>
      </w:tr>
      <w:tr w:rsidR="006E65B6" w:rsidRPr="006E65B6" w14:paraId="0FFC50EB" w14:textId="77777777" w:rsidTr="0079302C">
        <w:tc>
          <w:tcPr>
            <w:tcW w:w="567" w:type="dxa"/>
            <w:vAlign w:val="center"/>
          </w:tcPr>
          <w:p w14:paraId="7DDEEE79" w14:textId="77777777" w:rsidR="00944B3E" w:rsidRPr="006E65B6" w:rsidRDefault="00944B3E" w:rsidP="00944B3E">
            <w:pPr>
              <w:jc w:val="center"/>
              <w:rPr>
                <w:rFonts w:cs="Times New Roman"/>
                <w:b/>
                <w:szCs w:val="28"/>
              </w:rPr>
            </w:pPr>
            <w:r w:rsidRPr="006E65B6">
              <w:rPr>
                <w:rFonts w:cs="Times New Roman"/>
                <w:b/>
                <w:szCs w:val="28"/>
              </w:rPr>
              <w:lastRenderedPageBreak/>
              <w:t>III</w:t>
            </w:r>
          </w:p>
        </w:tc>
        <w:tc>
          <w:tcPr>
            <w:tcW w:w="9072" w:type="dxa"/>
            <w:gridSpan w:val="2"/>
            <w:vAlign w:val="center"/>
          </w:tcPr>
          <w:p w14:paraId="6C6F96E2" w14:textId="77777777" w:rsidR="00944B3E" w:rsidRPr="006E65B6" w:rsidRDefault="006E7DAF" w:rsidP="00944B3E">
            <w:pPr>
              <w:spacing w:before="60" w:after="60"/>
              <w:jc w:val="both"/>
              <w:rPr>
                <w:rFonts w:cs="Times New Roman"/>
                <w:b/>
                <w:szCs w:val="28"/>
              </w:rPr>
            </w:pPr>
            <w:r w:rsidRPr="006E65B6">
              <w:rPr>
                <w:rFonts w:cs="Times New Roman"/>
                <w:b/>
                <w:szCs w:val="28"/>
              </w:rPr>
              <w:t xml:space="preserve">TTHC </w:t>
            </w:r>
            <w:r w:rsidR="00944B3E" w:rsidRPr="006E65B6">
              <w:rPr>
                <w:rFonts w:cs="Times New Roman"/>
                <w:b/>
                <w:szCs w:val="28"/>
              </w:rPr>
              <w:t>LĨNH VỰC RÀ SOÁT, HỆ THỐNG HÓA VBQPPL</w:t>
            </w:r>
          </w:p>
        </w:tc>
      </w:tr>
      <w:tr w:rsidR="006E65B6" w:rsidRPr="006E65B6" w14:paraId="4B0B7C7E" w14:textId="77777777" w:rsidTr="0079302C">
        <w:tc>
          <w:tcPr>
            <w:tcW w:w="567" w:type="dxa"/>
            <w:vAlign w:val="center"/>
          </w:tcPr>
          <w:p w14:paraId="5DB901BD" w14:textId="77777777" w:rsidR="0020382A" w:rsidRPr="006E65B6" w:rsidRDefault="00944B3E" w:rsidP="00944B3E">
            <w:pPr>
              <w:jc w:val="center"/>
              <w:rPr>
                <w:rFonts w:cs="Times New Roman"/>
                <w:szCs w:val="28"/>
              </w:rPr>
            </w:pPr>
            <w:r w:rsidRPr="006E65B6">
              <w:rPr>
                <w:rFonts w:cs="Times New Roman"/>
                <w:szCs w:val="28"/>
              </w:rPr>
              <w:t>1</w:t>
            </w:r>
          </w:p>
        </w:tc>
        <w:tc>
          <w:tcPr>
            <w:tcW w:w="5529" w:type="dxa"/>
            <w:vAlign w:val="center"/>
            <w:hideMark/>
          </w:tcPr>
          <w:p w14:paraId="1D849C9C" w14:textId="77777777" w:rsidR="0020382A" w:rsidRPr="006E65B6" w:rsidRDefault="0020382A" w:rsidP="00944B3E">
            <w:pPr>
              <w:spacing w:before="60" w:after="60"/>
              <w:jc w:val="both"/>
              <w:rPr>
                <w:rFonts w:cs="Times New Roman"/>
                <w:szCs w:val="28"/>
              </w:rPr>
            </w:pPr>
            <w:r w:rsidRPr="006E65B6">
              <w:rPr>
                <w:rFonts w:cs="Times New Roman"/>
                <w:szCs w:val="28"/>
              </w:rPr>
              <w:t xml:space="preserve">Rà soát VBQPPL  </w:t>
            </w:r>
          </w:p>
        </w:tc>
        <w:tc>
          <w:tcPr>
            <w:tcW w:w="3543" w:type="dxa"/>
            <w:vAlign w:val="center"/>
            <w:hideMark/>
          </w:tcPr>
          <w:p w14:paraId="0378C433" w14:textId="77777777" w:rsidR="0020382A" w:rsidRPr="006E65B6" w:rsidRDefault="0020382A" w:rsidP="00944B3E">
            <w:pPr>
              <w:spacing w:before="60" w:after="60"/>
              <w:jc w:val="both"/>
              <w:rPr>
                <w:rFonts w:cs="Times New Roman"/>
                <w:szCs w:val="28"/>
              </w:rPr>
            </w:pPr>
            <w:r w:rsidRPr="006E65B6">
              <w:rPr>
                <w:rFonts w:cs="Times New Roman"/>
                <w:szCs w:val="28"/>
              </w:rPr>
              <w:t>UBND tỉnh; các sở, ban</w:t>
            </w:r>
            <w:r w:rsidR="00A4173C" w:rsidRPr="006E65B6">
              <w:rPr>
                <w:rFonts w:cs="Times New Roman"/>
                <w:szCs w:val="28"/>
              </w:rPr>
              <w:t>,</w:t>
            </w:r>
            <w:r w:rsidRPr="006E65B6">
              <w:rPr>
                <w:rFonts w:cs="Times New Roman"/>
                <w:szCs w:val="28"/>
              </w:rPr>
              <w:t xml:space="preserve"> ngành </w:t>
            </w:r>
          </w:p>
        </w:tc>
      </w:tr>
      <w:tr w:rsidR="006E65B6" w:rsidRPr="006E65B6" w:rsidDel="00973C8F" w14:paraId="46A7DD22" w14:textId="77777777" w:rsidTr="0079302C">
        <w:tc>
          <w:tcPr>
            <w:tcW w:w="567" w:type="dxa"/>
            <w:vAlign w:val="center"/>
          </w:tcPr>
          <w:p w14:paraId="12B3CECF" w14:textId="77777777" w:rsidR="0020382A" w:rsidRPr="006E65B6" w:rsidDel="00973C8F" w:rsidRDefault="00944B3E" w:rsidP="00944B3E">
            <w:pPr>
              <w:jc w:val="center"/>
              <w:rPr>
                <w:rFonts w:cs="Times New Roman"/>
                <w:szCs w:val="28"/>
              </w:rPr>
            </w:pPr>
            <w:r w:rsidRPr="006E65B6">
              <w:rPr>
                <w:rFonts w:cs="Times New Roman"/>
                <w:szCs w:val="28"/>
              </w:rPr>
              <w:t>2</w:t>
            </w:r>
          </w:p>
        </w:tc>
        <w:tc>
          <w:tcPr>
            <w:tcW w:w="5529" w:type="dxa"/>
            <w:vAlign w:val="center"/>
          </w:tcPr>
          <w:p w14:paraId="1711974B" w14:textId="77777777" w:rsidR="0020382A" w:rsidRPr="006E65B6" w:rsidDel="00973C8F" w:rsidRDefault="0020382A" w:rsidP="00944B3E">
            <w:pPr>
              <w:spacing w:before="60" w:after="60"/>
              <w:jc w:val="both"/>
              <w:rPr>
                <w:rFonts w:cs="Times New Roman"/>
                <w:bCs/>
                <w:szCs w:val="28"/>
              </w:rPr>
            </w:pPr>
            <w:r w:rsidRPr="006E65B6">
              <w:rPr>
                <w:rFonts w:cs="Times New Roman"/>
                <w:bCs/>
                <w:szCs w:val="28"/>
              </w:rPr>
              <w:t>Hệ thống hóa VBQPPL</w:t>
            </w:r>
          </w:p>
        </w:tc>
        <w:tc>
          <w:tcPr>
            <w:tcW w:w="3543" w:type="dxa"/>
            <w:vAlign w:val="center"/>
          </w:tcPr>
          <w:p w14:paraId="18E5E5A6" w14:textId="77777777" w:rsidR="0020382A" w:rsidRPr="006E65B6" w:rsidRDefault="0020382A" w:rsidP="00944B3E">
            <w:pPr>
              <w:spacing w:before="60" w:after="60"/>
              <w:jc w:val="both"/>
              <w:rPr>
                <w:rFonts w:cs="Times New Roman"/>
                <w:szCs w:val="28"/>
              </w:rPr>
            </w:pPr>
            <w:r w:rsidRPr="006E65B6">
              <w:rPr>
                <w:rFonts w:cs="Times New Roman"/>
                <w:szCs w:val="28"/>
              </w:rPr>
              <w:t>UBND tỉnh; các sở, ban</w:t>
            </w:r>
            <w:r w:rsidR="00A4173C" w:rsidRPr="006E65B6">
              <w:rPr>
                <w:rFonts w:cs="Times New Roman"/>
                <w:szCs w:val="28"/>
              </w:rPr>
              <w:t>,</w:t>
            </w:r>
            <w:r w:rsidRPr="006E65B6">
              <w:rPr>
                <w:rFonts w:cs="Times New Roman"/>
                <w:szCs w:val="28"/>
              </w:rPr>
              <w:t xml:space="preserve"> ngành </w:t>
            </w:r>
          </w:p>
        </w:tc>
      </w:tr>
    </w:tbl>
    <w:p w14:paraId="30DB344C" w14:textId="77777777" w:rsidR="0020382A" w:rsidRPr="006E65B6" w:rsidRDefault="0020382A" w:rsidP="0079302C">
      <w:pPr>
        <w:tabs>
          <w:tab w:val="center" w:pos="4536"/>
        </w:tabs>
        <w:spacing w:after="0" w:line="240" w:lineRule="auto"/>
        <w:jc w:val="center"/>
        <w:rPr>
          <w:rFonts w:cs="Times New Roman"/>
          <w:b/>
          <w:szCs w:val="28"/>
        </w:rPr>
      </w:pPr>
      <w:r w:rsidRPr="006E65B6">
        <w:rPr>
          <w:rFonts w:cs="Times New Roman"/>
          <w:b/>
          <w:szCs w:val="28"/>
        </w:rPr>
        <w:t xml:space="preserve"> </w:t>
      </w:r>
    </w:p>
    <w:p w14:paraId="6472245E" w14:textId="77777777" w:rsidR="0079302C" w:rsidRPr="006E65B6" w:rsidRDefault="00A37D3C" w:rsidP="0079302C">
      <w:pPr>
        <w:tabs>
          <w:tab w:val="center" w:pos="4536"/>
        </w:tabs>
        <w:spacing w:after="0" w:line="240" w:lineRule="auto"/>
        <w:jc w:val="center"/>
        <w:rPr>
          <w:rFonts w:cs="Times New Roman"/>
          <w:b/>
          <w:szCs w:val="28"/>
        </w:rPr>
      </w:pPr>
      <w:r w:rsidRPr="006E65B6">
        <w:rPr>
          <w:rFonts w:cs="Times New Roman"/>
          <w:b/>
          <w:szCs w:val="28"/>
        </w:rPr>
        <w:t>Ph</w:t>
      </w:r>
      <w:r w:rsidR="002927F8" w:rsidRPr="006E65B6">
        <w:rPr>
          <w:rFonts w:cs="Times New Roman"/>
          <w:b/>
          <w:szCs w:val="28"/>
        </w:rPr>
        <w:t>ầ</w:t>
      </w:r>
      <w:r w:rsidRPr="006E65B6">
        <w:rPr>
          <w:rFonts w:cs="Times New Roman"/>
          <w:b/>
          <w:szCs w:val="28"/>
        </w:rPr>
        <w:t>n II</w:t>
      </w:r>
    </w:p>
    <w:p w14:paraId="09EA2569" w14:textId="77777777" w:rsidR="00A37D3C" w:rsidRPr="006E65B6" w:rsidRDefault="00A37D3C" w:rsidP="0079302C">
      <w:pPr>
        <w:tabs>
          <w:tab w:val="center" w:pos="4536"/>
        </w:tabs>
        <w:spacing w:after="0" w:line="240" w:lineRule="auto"/>
        <w:jc w:val="center"/>
        <w:rPr>
          <w:rFonts w:cs="Times New Roman"/>
          <w:b/>
          <w:szCs w:val="28"/>
        </w:rPr>
      </w:pPr>
      <w:r w:rsidRPr="006E65B6">
        <w:rPr>
          <w:rFonts w:cs="Times New Roman"/>
          <w:b/>
          <w:szCs w:val="28"/>
        </w:rPr>
        <w:t xml:space="preserve">NỘI DUNG CỤ THỂ CỦA TỪNG THỦ TỤC HÀNH CHÍNH </w:t>
      </w:r>
      <w:r w:rsidR="00447F2D" w:rsidRPr="006E65B6">
        <w:rPr>
          <w:rFonts w:cs="Times New Roman"/>
          <w:b/>
          <w:szCs w:val="28"/>
        </w:rPr>
        <w:t xml:space="preserve"> </w:t>
      </w:r>
    </w:p>
    <w:p w14:paraId="76A9D8E6" w14:textId="77777777" w:rsidR="00447F2D" w:rsidRPr="006E65B6" w:rsidRDefault="00447F2D" w:rsidP="000A0C20">
      <w:pPr>
        <w:tabs>
          <w:tab w:val="center" w:pos="4536"/>
        </w:tabs>
        <w:spacing w:beforeLines="60" w:before="144" w:afterLines="60" w:after="144" w:line="240" w:lineRule="auto"/>
        <w:jc w:val="center"/>
        <w:rPr>
          <w:rFonts w:cs="Times New Roman"/>
          <w:b/>
          <w:szCs w:val="28"/>
        </w:rPr>
      </w:pPr>
    </w:p>
    <w:p w14:paraId="6CF2F2C0" w14:textId="77777777" w:rsidR="006E7DAF" w:rsidRPr="006E65B6" w:rsidRDefault="006E7DAF" w:rsidP="006E7DAF">
      <w:pPr>
        <w:tabs>
          <w:tab w:val="center" w:pos="4536"/>
        </w:tabs>
        <w:spacing w:beforeLines="60" w:before="144" w:afterLines="60" w:after="144" w:line="240" w:lineRule="auto"/>
        <w:ind w:firstLine="709"/>
        <w:rPr>
          <w:rFonts w:cs="Times New Roman"/>
          <w:b/>
          <w:szCs w:val="28"/>
        </w:rPr>
      </w:pPr>
      <w:r w:rsidRPr="006E65B6">
        <w:rPr>
          <w:rFonts w:cs="Times New Roman"/>
          <w:b/>
          <w:szCs w:val="28"/>
        </w:rPr>
        <w:t xml:space="preserve">I. </w:t>
      </w:r>
      <w:r w:rsidRPr="006E65B6">
        <w:rPr>
          <w:rFonts w:cs="Times New Roman"/>
          <w:b/>
          <w:szCs w:val="28"/>
          <w:lang w:val="es-PR"/>
        </w:rPr>
        <w:t>TTHC LĨNH VỰC XÂY DỰ</w:t>
      </w:r>
      <w:r w:rsidR="00B05D00" w:rsidRPr="006E65B6">
        <w:rPr>
          <w:rFonts w:cs="Times New Roman"/>
          <w:b/>
          <w:szCs w:val="28"/>
          <w:lang w:val="es-PR"/>
        </w:rPr>
        <w:t xml:space="preserve">NG, </w:t>
      </w:r>
      <w:r w:rsidRPr="006E65B6">
        <w:rPr>
          <w:rFonts w:cs="Times New Roman"/>
          <w:b/>
          <w:szCs w:val="28"/>
          <w:lang w:val="es-PR"/>
        </w:rPr>
        <w:t xml:space="preserve">BAN HÀNH VĂN BẢN QUY PHẠM PHÁP LUẬT </w:t>
      </w:r>
      <w:r w:rsidR="00447F2D" w:rsidRPr="006E65B6">
        <w:rPr>
          <w:rFonts w:cs="Times New Roman"/>
          <w:b/>
          <w:szCs w:val="28"/>
          <w:lang w:val="es-PR"/>
        </w:rPr>
        <w:t xml:space="preserve"> </w:t>
      </w:r>
    </w:p>
    <w:p w14:paraId="3F57B20D" w14:textId="77777777" w:rsidR="00A37D3C" w:rsidRPr="006E65B6" w:rsidRDefault="00A37D3C" w:rsidP="00F5307B">
      <w:pPr>
        <w:widowControl w:val="0"/>
        <w:spacing w:before="120" w:after="120" w:line="240" w:lineRule="auto"/>
        <w:ind w:firstLine="720"/>
        <w:jc w:val="both"/>
        <w:rPr>
          <w:rFonts w:cs="Times New Roman"/>
          <w:b/>
          <w:szCs w:val="28"/>
          <w:lang w:val="es-PR"/>
        </w:rPr>
      </w:pPr>
      <w:r w:rsidRPr="006E65B6">
        <w:rPr>
          <w:rFonts w:cs="Times New Roman"/>
          <w:b/>
          <w:szCs w:val="28"/>
        </w:rPr>
        <w:t xml:space="preserve">1. </w:t>
      </w:r>
      <w:r w:rsidRPr="006E65B6">
        <w:rPr>
          <w:rFonts w:cs="Times New Roman"/>
          <w:b/>
          <w:szCs w:val="28"/>
          <w:lang w:val="es-PR"/>
        </w:rPr>
        <w:t>Lập danh mục văn bản của HĐND, UBND tỉnh quy định chi tiết VBQPPL của cơ quan nhà nước cấp trên</w:t>
      </w:r>
    </w:p>
    <w:p w14:paraId="225671C5"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1.1. Trình tự thực hiện</w:t>
      </w:r>
    </w:p>
    <w:p w14:paraId="69574C42"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b/>
          <w:szCs w:val="28"/>
          <w:lang w:val="es-PR"/>
        </w:rPr>
        <w:t xml:space="preserve"> </w:t>
      </w:r>
      <w:r w:rsidRPr="006E65B6">
        <w:rPr>
          <w:rFonts w:cs="Times New Roman"/>
          <w:szCs w:val="28"/>
          <w:lang w:val="es-PR"/>
        </w:rPr>
        <w:t>- Căn cứ văn bản thông báo của Bộ Tư pháp, bộ, cơ quan ngang bộ về danh mục các nội dung giao HĐND, UBND tỉnh quy định chi tiết theo quy định tại Điều 23 và Điều 24 Nghị định số 78/2025/NĐ-CP được sửa đổi, bổ sung bởi Nghị định số 187/2025/NĐ-CP, các sở, ban, ngành có trách nhiệm đề xuất, xác định danh mục nghị quyết của HĐND tỉnh, danh mục quyết định của UBND tỉnh quy định chi tiết luật, nghị quyết của Quốc hội; pháp lệnh, nghị quyết của Ủy ban Thường vụ Quốc hội; lệnh, quyết định của Chủ tịch nước; nghị định, nghị quyết của Chính phủ; quyết định của Thủ tướng Chính phủ; thông tư của Bộ trưởng, Thủ trưởng cơ quan ngang bộ, gửi Sở Tư pháp tổng hợp.</w:t>
      </w:r>
    </w:p>
    <w:p w14:paraId="55157AEF"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Danh mục văn bản quy định chi tiết phải nêu rõ tên văn bản được quy định chi tiết,</w:t>
      </w:r>
      <w:r w:rsidRPr="006E65B6">
        <w:rPr>
          <w:rFonts w:cs="Times New Roman"/>
          <w:lang w:val="es-PR"/>
        </w:rPr>
        <w:t xml:space="preserve"> </w:t>
      </w:r>
      <w:r w:rsidRPr="006E65B6">
        <w:rPr>
          <w:rFonts w:cs="Times New Roman"/>
          <w:szCs w:val="28"/>
          <w:lang w:val="es-PR"/>
        </w:rPr>
        <w:t>nội dung giao quy định chi tiết; cơ quan chủ trì soạn thảo, cơ quan phối hợp; thời hạn trình thông qua hoặc ban hành.</w:t>
      </w:r>
    </w:p>
    <w:p w14:paraId="3419FF70"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Sở Tư pháp có trách nhiệm:</w:t>
      </w:r>
    </w:p>
    <w:p w14:paraId="646932A5" w14:textId="77777777" w:rsidR="00A37D3C" w:rsidRPr="006E65B6" w:rsidRDefault="00A37D3C" w:rsidP="00F5307B">
      <w:pPr>
        <w:pStyle w:val="NormalWeb"/>
        <w:shd w:val="clear" w:color="auto" w:fill="FFFFFF"/>
        <w:spacing w:before="120" w:beforeAutospacing="0" w:after="120" w:afterAutospacing="0"/>
        <w:ind w:firstLine="720"/>
        <w:jc w:val="both"/>
        <w:rPr>
          <w:sz w:val="28"/>
          <w:szCs w:val="28"/>
          <w:lang w:val="es-PR"/>
        </w:rPr>
      </w:pPr>
      <w:r w:rsidRPr="006E65B6">
        <w:rPr>
          <w:sz w:val="28"/>
          <w:szCs w:val="28"/>
          <w:lang w:val="es-PR"/>
        </w:rPr>
        <w:t xml:space="preserve">+ Chủ trì, phối hợp với các cơ quan, tổ chức có liên quan lập và đề xuất UBND tỉnh xem xét, trình Thường trực HĐND tỉnh ban </w:t>
      </w:r>
      <w:r w:rsidR="000A0C20" w:rsidRPr="006E65B6">
        <w:rPr>
          <w:sz w:val="28"/>
          <w:szCs w:val="28"/>
          <w:lang w:val="es-PR"/>
        </w:rPr>
        <w:t>hành q</w:t>
      </w:r>
      <w:r w:rsidRPr="006E65B6">
        <w:rPr>
          <w:sz w:val="28"/>
          <w:szCs w:val="28"/>
          <w:lang w:val="es-PR"/>
        </w:rPr>
        <w:t>uyết định hành chính về danh mục nghị quyết của HĐN</w:t>
      </w:r>
      <w:r w:rsidR="00C453C9" w:rsidRPr="006E65B6">
        <w:rPr>
          <w:sz w:val="28"/>
          <w:szCs w:val="28"/>
          <w:lang w:val="es-PR"/>
        </w:rPr>
        <w:t xml:space="preserve">D tỉnh quy định chi tiết VBQPPL </w:t>
      </w:r>
      <w:r w:rsidR="00365F89" w:rsidRPr="006E65B6">
        <w:rPr>
          <w:sz w:val="28"/>
          <w:szCs w:val="28"/>
          <w:lang w:val="es-PR"/>
        </w:rPr>
        <w:t>của cơ quan nhà nước cấp trên;</w:t>
      </w:r>
    </w:p>
    <w:p w14:paraId="32C8BE4E" w14:textId="77777777" w:rsidR="00A37D3C" w:rsidRPr="006E65B6" w:rsidRDefault="00A37D3C" w:rsidP="00F5307B">
      <w:pPr>
        <w:pStyle w:val="NormalWeb"/>
        <w:shd w:val="clear" w:color="auto" w:fill="FFFFFF"/>
        <w:spacing w:before="120" w:beforeAutospacing="0" w:after="120" w:afterAutospacing="0"/>
        <w:ind w:firstLine="720"/>
        <w:jc w:val="both"/>
        <w:rPr>
          <w:sz w:val="28"/>
          <w:szCs w:val="28"/>
          <w:lang w:val="es-PR"/>
        </w:rPr>
      </w:pPr>
      <w:r w:rsidRPr="006E65B6">
        <w:rPr>
          <w:sz w:val="28"/>
          <w:szCs w:val="28"/>
          <w:lang w:val="es-PR"/>
        </w:rPr>
        <w:t>+ Chủ trì, phối hợp với Văn phòng UBND tỉnh và các cơ quan, tổ chức có liên quan lập và trình Chủ tịch UBND tỉnh ban hành quyết định hành chính về danh mục quyết định của UBND tỉnh quy định chi tiết VBQPPL của cơ quan nhà nước cấp t</w:t>
      </w:r>
      <w:r w:rsidR="00365F89" w:rsidRPr="006E65B6">
        <w:rPr>
          <w:sz w:val="28"/>
          <w:szCs w:val="28"/>
          <w:lang w:val="es-PR"/>
        </w:rPr>
        <w:t>rên và nghị quyết của HĐND tỉnh;</w:t>
      </w:r>
    </w:p>
    <w:p w14:paraId="5A39926C"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szCs w:val="28"/>
          <w:lang w:val="es-PR"/>
        </w:rPr>
        <w:t xml:space="preserve">+ </w:t>
      </w:r>
      <w:r w:rsidRPr="006E65B6">
        <w:rPr>
          <w:rFonts w:cs="Times New Roman"/>
          <w:lang w:val="es-PR"/>
        </w:rPr>
        <w:t>Theo dõi, đôn đốc, kiểm tra việc soạn thảo văn bản quy định chi tiết VBQPPL ở đị</w:t>
      </w:r>
      <w:r w:rsidR="00365F89" w:rsidRPr="006E65B6">
        <w:rPr>
          <w:rFonts w:cs="Times New Roman"/>
          <w:lang w:val="es-PR"/>
        </w:rPr>
        <w:t>a phương;</w:t>
      </w:r>
    </w:p>
    <w:p w14:paraId="6DB31C23"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lang w:val="es-PR"/>
        </w:rPr>
        <w:t>+ Báo cáo Chủ tịch UBND tỉnh, đồng thời gửi Bộ Tư pháp về tình hình, tiến độ và những vấn đề phát sinh trong quá trình soạn thảo văn bản quy định chi tiết thuộc thẩm quyền ban hành của HĐND, UBND tỉnh.</w:t>
      </w:r>
    </w:p>
    <w:p w14:paraId="0B4B61EE"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 xml:space="preserve">1.2. Cách thức thực hiện: </w:t>
      </w:r>
      <w:r w:rsidRPr="006E65B6">
        <w:rPr>
          <w:rFonts w:cs="Times New Roman"/>
          <w:szCs w:val="28"/>
          <w:lang w:val="es-PR"/>
        </w:rPr>
        <w:t xml:space="preserve">Hình thức trực tiếp </w:t>
      </w:r>
      <w:r w:rsidR="008F30E6" w:rsidRPr="006E65B6">
        <w:rPr>
          <w:rFonts w:cs="Times New Roman"/>
          <w:szCs w:val="28"/>
          <w:lang w:val="es-PR"/>
        </w:rPr>
        <w:t xml:space="preserve">hoặc </w:t>
      </w:r>
      <w:r w:rsidRPr="006E65B6">
        <w:rPr>
          <w:rFonts w:cs="Times New Roman"/>
          <w:szCs w:val="28"/>
          <w:lang w:val="es-PR"/>
        </w:rPr>
        <w:t>qua hệ thống quản lý văn bản điện tử.</w:t>
      </w:r>
    </w:p>
    <w:p w14:paraId="65F89AA3"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 xml:space="preserve">1.3. Thành phần, số lượng hồ sơ: </w:t>
      </w:r>
    </w:p>
    <w:p w14:paraId="0D513B61" w14:textId="77777777" w:rsidR="001412E3" w:rsidRPr="006E65B6" w:rsidRDefault="001412E3" w:rsidP="00F5307B">
      <w:pPr>
        <w:pStyle w:val="NormalWeb"/>
        <w:shd w:val="clear" w:color="auto" w:fill="FFFFFF"/>
        <w:spacing w:before="120" w:beforeAutospacing="0" w:after="120" w:afterAutospacing="0"/>
        <w:ind w:firstLine="720"/>
        <w:jc w:val="both"/>
        <w:textAlignment w:val="baseline"/>
        <w:rPr>
          <w:sz w:val="28"/>
          <w:szCs w:val="28"/>
          <w:lang w:val="es-PR"/>
        </w:rPr>
      </w:pPr>
      <w:r w:rsidRPr="006E65B6">
        <w:rPr>
          <w:sz w:val="28"/>
          <w:szCs w:val="28"/>
          <w:lang w:val="es-PR"/>
        </w:rPr>
        <w:t>Số lượng hồ sơ 01 bộ (bản giấy hoặc bản điện tử), gồm:</w:t>
      </w:r>
    </w:p>
    <w:p w14:paraId="005FBBC1" w14:textId="77777777" w:rsidR="00701081" w:rsidRPr="006E65B6" w:rsidRDefault="00701081"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Văn bản đề xuất của các sở, ban, ngành về dan</w:t>
      </w:r>
      <w:r w:rsidR="00365F89" w:rsidRPr="006E65B6">
        <w:rPr>
          <w:sz w:val="28"/>
          <w:szCs w:val="28"/>
          <w:lang w:val="vi-VN"/>
        </w:rPr>
        <w:t>h mục văn bản quy định chi tiết;</w:t>
      </w:r>
    </w:p>
    <w:p w14:paraId="73B28179" w14:textId="77777777" w:rsidR="00A37D3C" w:rsidRPr="006E65B6" w:rsidRDefault="001412E3"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w:t>
      </w:r>
      <w:r w:rsidR="00A37D3C" w:rsidRPr="006E65B6">
        <w:rPr>
          <w:sz w:val="28"/>
          <w:szCs w:val="28"/>
          <w:lang w:val="vi-VN"/>
        </w:rPr>
        <w:t xml:space="preserve"> Tờ trình </w:t>
      </w:r>
      <w:r w:rsidR="00701081" w:rsidRPr="006E65B6">
        <w:rPr>
          <w:sz w:val="28"/>
          <w:szCs w:val="28"/>
          <w:lang w:val="vi-VN"/>
        </w:rPr>
        <w:t>của S</w:t>
      </w:r>
      <w:r w:rsidR="000A0C20" w:rsidRPr="006E65B6">
        <w:rPr>
          <w:sz w:val="28"/>
          <w:szCs w:val="28"/>
          <w:lang w:val="vi-VN"/>
        </w:rPr>
        <w:t>ở</w:t>
      </w:r>
      <w:r w:rsidR="00701081" w:rsidRPr="006E65B6">
        <w:rPr>
          <w:sz w:val="28"/>
          <w:szCs w:val="28"/>
          <w:lang w:val="vi-VN"/>
        </w:rPr>
        <w:t xml:space="preserve"> Tư pháp</w:t>
      </w:r>
      <w:r w:rsidR="000A0C20" w:rsidRPr="006E65B6">
        <w:rPr>
          <w:sz w:val="28"/>
          <w:szCs w:val="28"/>
          <w:lang w:val="vi-VN"/>
        </w:rPr>
        <w:t xml:space="preserve"> </w:t>
      </w:r>
      <w:r w:rsidR="00A37D3C" w:rsidRPr="006E65B6">
        <w:rPr>
          <w:sz w:val="28"/>
          <w:szCs w:val="28"/>
          <w:lang w:val="vi-VN"/>
        </w:rPr>
        <w:t>về việc ban hành danh mục văn bản quy định chi tiết;</w:t>
      </w:r>
    </w:p>
    <w:p w14:paraId="221DFF2A" w14:textId="77777777" w:rsidR="000A0C20" w:rsidRPr="006E65B6" w:rsidRDefault="001412E3"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w:t>
      </w:r>
      <w:r w:rsidR="000A0C20" w:rsidRPr="006E65B6">
        <w:rPr>
          <w:sz w:val="28"/>
          <w:szCs w:val="28"/>
          <w:lang w:val="vi-VN"/>
        </w:rPr>
        <w:t xml:space="preserve"> Dự thảo tờ trình của UBND tỉnh trình Thường trực HĐND tỉnh về dan</w:t>
      </w:r>
      <w:r w:rsidR="00365F89" w:rsidRPr="006E65B6">
        <w:rPr>
          <w:sz w:val="28"/>
          <w:szCs w:val="28"/>
          <w:lang w:val="vi-VN"/>
        </w:rPr>
        <w:t>h mục văn bản quy định chi tiết;</w:t>
      </w:r>
    </w:p>
    <w:p w14:paraId="73D2A806" w14:textId="77777777" w:rsidR="00A37D3C" w:rsidRPr="006E65B6" w:rsidRDefault="001412E3"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w:t>
      </w:r>
      <w:r w:rsidR="00701081" w:rsidRPr="006E65B6">
        <w:rPr>
          <w:sz w:val="28"/>
          <w:szCs w:val="28"/>
          <w:lang w:val="vi-VN"/>
        </w:rPr>
        <w:t xml:space="preserve"> Dự thảo q</w:t>
      </w:r>
      <w:r w:rsidR="00A37D3C" w:rsidRPr="006E65B6">
        <w:rPr>
          <w:sz w:val="28"/>
          <w:szCs w:val="28"/>
          <w:lang w:val="vi-VN"/>
        </w:rPr>
        <w:t xml:space="preserve">uyết định của Thường trực HĐND tỉnh, </w:t>
      </w:r>
      <w:r w:rsidR="00701081" w:rsidRPr="006E65B6">
        <w:rPr>
          <w:sz w:val="28"/>
          <w:szCs w:val="28"/>
          <w:lang w:val="vi-VN"/>
        </w:rPr>
        <w:t>q</w:t>
      </w:r>
      <w:r w:rsidR="00A37D3C" w:rsidRPr="006E65B6">
        <w:rPr>
          <w:sz w:val="28"/>
          <w:szCs w:val="28"/>
          <w:lang w:val="vi-VN"/>
        </w:rPr>
        <w:t>uyết định của Chủ tịch UBND tỉnh về việc ban hành danh mục văn bản quy định chi tiết và Da</w:t>
      </w:r>
      <w:r w:rsidR="002B6EBA" w:rsidRPr="006E65B6">
        <w:rPr>
          <w:sz w:val="28"/>
          <w:szCs w:val="28"/>
          <w:lang w:val="vi-VN"/>
        </w:rPr>
        <w:t xml:space="preserve">nh mục </w:t>
      </w:r>
      <w:r w:rsidR="00365F89" w:rsidRPr="006E65B6">
        <w:rPr>
          <w:sz w:val="28"/>
          <w:szCs w:val="28"/>
          <w:lang w:val="vi-VN"/>
        </w:rPr>
        <w:t>kèm theo;</w:t>
      </w:r>
    </w:p>
    <w:p w14:paraId="7384F01A" w14:textId="77777777" w:rsidR="000A0C20" w:rsidRPr="006E65B6" w:rsidRDefault="001412E3"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w:t>
      </w:r>
      <w:r w:rsidR="000A0C20" w:rsidRPr="006E65B6">
        <w:rPr>
          <w:sz w:val="28"/>
          <w:szCs w:val="28"/>
          <w:lang w:val="vi-VN"/>
        </w:rPr>
        <w:t xml:space="preserve"> Các tài liệu khác có liên quan.</w:t>
      </w:r>
    </w:p>
    <w:p w14:paraId="4DFC1473"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 xml:space="preserve">1.4. Thời hạn giải quyết: </w:t>
      </w:r>
    </w:p>
    <w:p w14:paraId="5AA9551F"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szCs w:val="28"/>
          <w:lang w:val="vi-VN"/>
        </w:rPr>
        <w:t xml:space="preserve">Các sở, ban, ngành có trách nhiệm đề xuất danh mục văn bản quy định chi tiết trong thời hạn 05 ngày, kể từ ngày nhận được </w:t>
      </w:r>
      <w:r w:rsidRPr="006E65B6">
        <w:rPr>
          <w:rFonts w:cs="Times New Roman"/>
          <w:szCs w:val="28"/>
          <w:lang w:val="es-PR"/>
        </w:rPr>
        <w:t>văn bản thông báo của Bộ Tư pháp, bộ, cơ quan ngang bộ về danh mục các nội dung giao HĐND, UBND tỉnh quy định chi tiết.</w:t>
      </w:r>
    </w:p>
    <w:p w14:paraId="2D335BD5"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1.5. Đối tượng thực hiện TTHC</w:t>
      </w:r>
      <w:r w:rsidRPr="006E65B6">
        <w:rPr>
          <w:rFonts w:cs="Times New Roman"/>
          <w:szCs w:val="28"/>
          <w:lang w:val="vi-VN"/>
        </w:rPr>
        <w:t xml:space="preserve">: </w:t>
      </w:r>
      <w:r w:rsidR="000A0C20" w:rsidRPr="006E65B6">
        <w:rPr>
          <w:rFonts w:cs="Times New Roman"/>
          <w:szCs w:val="28"/>
          <w:lang w:val="vi-VN"/>
        </w:rPr>
        <w:t xml:space="preserve">UBND tỉnh; </w:t>
      </w:r>
      <w:r w:rsidRPr="006E65B6">
        <w:rPr>
          <w:rFonts w:cs="Times New Roman"/>
          <w:szCs w:val="28"/>
          <w:lang w:val="vi-VN"/>
        </w:rPr>
        <w:t>Chủ tịch UBND tỉnh, các sở, ban</w:t>
      </w:r>
      <w:r w:rsidR="00712004" w:rsidRPr="006E65B6">
        <w:rPr>
          <w:rFonts w:cs="Times New Roman"/>
          <w:szCs w:val="28"/>
          <w:lang w:val="vi-VN"/>
        </w:rPr>
        <w:t>,</w:t>
      </w:r>
      <w:r w:rsidRPr="006E65B6">
        <w:rPr>
          <w:rFonts w:cs="Times New Roman"/>
          <w:szCs w:val="28"/>
          <w:lang w:val="vi-VN"/>
        </w:rPr>
        <w:t xml:space="preserve"> ngành.</w:t>
      </w:r>
    </w:p>
    <w:p w14:paraId="2656BE7E"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1.6. Cơ quan giải quyết TTHC:</w:t>
      </w:r>
      <w:r w:rsidRPr="006E65B6">
        <w:rPr>
          <w:rFonts w:cs="Times New Roman"/>
          <w:szCs w:val="28"/>
          <w:lang w:val="vi-VN"/>
        </w:rPr>
        <w:t xml:space="preserve"> Thường trực HĐND tỉnh</w:t>
      </w:r>
      <w:r w:rsidR="000A0C20" w:rsidRPr="006E65B6">
        <w:rPr>
          <w:rFonts w:cs="Times New Roman"/>
          <w:szCs w:val="28"/>
          <w:lang w:val="vi-VN"/>
        </w:rPr>
        <w:t>;</w:t>
      </w:r>
      <w:r w:rsidRPr="006E65B6">
        <w:rPr>
          <w:rFonts w:cs="Times New Roman"/>
          <w:szCs w:val="28"/>
          <w:lang w:val="vi-VN"/>
        </w:rPr>
        <w:t xml:space="preserve"> </w:t>
      </w:r>
      <w:r w:rsidR="000A0C20" w:rsidRPr="006E65B6">
        <w:rPr>
          <w:rFonts w:cs="Times New Roman"/>
          <w:szCs w:val="28"/>
          <w:lang w:val="vi-VN"/>
        </w:rPr>
        <w:t xml:space="preserve">UBND tỉnh; </w:t>
      </w:r>
      <w:r w:rsidRPr="006E65B6">
        <w:rPr>
          <w:rFonts w:cs="Times New Roman"/>
          <w:szCs w:val="28"/>
          <w:lang w:val="vi-VN"/>
        </w:rPr>
        <w:t>Chủ tịch UBND tỉnh.</w:t>
      </w:r>
    </w:p>
    <w:p w14:paraId="68D69F85"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1.7. Kết quả thực hiện TTHC:</w:t>
      </w:r>
      <w:r w:rsidRPr="006E65B6">
        <w:rPr>
          <w:rFonts w:cs="Times New Roman"/>
          <w:szCs w:val="28"/>
          <w:lang w:val="vi-VN"/>
        </w:rPr>
        <w:t xml:space="preserve"> </w:t>
      </w:r>
      <w:r w:rsidR="00CA6C10" w:rsidRPr="006E65B6">
        <w:rPr>
          <w:rFonts w:cs="Times New Roman"/>
          <w:szCs w:val="28"/>
          <w:lang w:val="vi-VN"/>
        </w:rPr>
        <w:t>D</w:t>
      </w:r>
      <w:r w:rsidRPr="006E65B6">
        <w:rPr>
          <w:rFonts w:cs="Times New Roman"/>
          <w:szCs w:val="28"/>
          <w:lang w:val="vi-VN"/>
        </w:rPr>
        <w:t>ự thả</w:t>
      </w:r>
      <w:r w:rsidR="00BA5F65" w:rsidRPr="006E65B6">
        <w:rPr>
          <w:rFonts w:cs="Times New Roman"/>
          <w:szCs w:val="28"/>
          <w:lang w:val="vi-VN"/>
        </w:rPr>
        <w:t xml:space="preserve">o </w:t>
      </w:r>
      <w:r w:rsidR="00447F2D" w:rsidRPr="006E65B6">
        <w:rPr>
          <w:rFonts w:cs="Times New Roman"/>
          <w:szCs w:val="28"/>
        </w:rPr>
        <w:t>q</w:t>
      </w:r>
      <w:r w:rsidRPr="006E65B6">
        <w:rPr>
          <w:rFonts w:cs="Times New Roman"/>
          <w:szCs w:val="28"/>
          <w:lang w:val="vi-VN"/>
        </w:rPr>
        <w:t>uyết</w:t>
      </w:r>
      <w:r w:rsidR="00BA5F65" w:rsidRPr="006E65B6">
        <w:rPr>
          <w:rFonts w:cs="Times New Roman"/>
          <w:szCs w:val="28"/>
          <w:lang w:val="vi-VN"/>
        </w:rPr>
        <w:t xml:space="preserve"> định</w:t>
      </w:r>
      <w:r w:rsidRPr="006E65B6">
        <w:rPr>
          <w:rFonts w:cs="Times New Roman"/>
          <w:szCs w:val="28"/>
          <w:lang w:val="vi-VN"/>
        </w:rPr>
        <w:t xml:space="preserve"> của Thường trực HĐND tỉnh; Quyết định của Chủ tịch UBND tỉnh về việc ban hành danh mục văn bản quy định chi tiết.</w:t>
      </w:r>
    </w:p>
    <w:p w14:paraId="0CB2908E"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1.8. Phí, lệ phí</w:t>
      </w:r>
      <w:r w:rsidRPr="006E65B6">
        <w:rPr>
          <w:rFonts w:cs="Times New Roman"/>
          <w:szCs w:val="28"/>
          <w:lang w:val="vi-VN"/>
        </w:rPr>
        <w:t>: không.</w:t>
      </w:r>
    </w:p>
    <w:p w14:paraId="396045E4"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1.9. Tên mẫu đơn, mẫu tờ khai:</w:t>
      </w:r>
      <w:r w:rsidRPr="006E65B6">
        <w:rPr>
          <w:rFonts w:cs="Times New Roman"/>
          <w:szCs w:val="28"/>
          <w:lang w:val="vi-VN"/>
        </w:rPr>
        <w:t xml:space="preserve"> </w:t>
      </w:r>
      <w:r w:rsidR="00CA6C10" w:rsidRPr="006E65B6">
        <w:rPr>
          <w:rFonts w:cs="Times New Roman"/>
          <w:szCs w:val="28"/>
          <w:lang w:val="vi-VN"/>
        </w:rPr>
        <w:t>K</w:t>
      </w:r>
      <w:r w:rsidRPr="006E65B6">
        <w:rPr>
          <w:rFonts w:cs="Times New Roman"/>
          <w:szCs w:val="28"/>
          <w:lang w:val="vi-VN"/>
        </w:rPr>
        <w:t>hông quy định.</w:t>
      </w:r>
    </w:p>
    <w:p w14:paraId="3D661F69"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1.10. Yêu cầu, điều kiện thực hiện TTHC</w:t>
      </w:r>
      <w:r w:rsidRPr="006E65B6">
        <w:rPr>
          <w:rFonts w:cs="Times New Roman"/>
          <w:szCs w:val="28"/>
          <w:lang w:val="vi-VN"/>
        </w:rPr>
        <w:t xml:space="preserve">: </w:t>
      </w:r>
      <w:r w:rsidR="00CA6C10" w:rsidRPr="006E65B6">
        <w:rPr>
          <w:rFonts w:cs="Times New Roman"/>
          <w:szCs w:val="28"/>
          <w:lang w:val="vi-VN"/>
        </w:rPr>
        <w:t>K</w:t>
      </w:r>
      <w:r w:rsidRPr="006E65B6">
        <w:rPr>
          <w:rFonts w:cs="Times New Roman"/>
          <w:szCs w:val="28"/>
          <w:lang w:val="vi-VN"/>
        </w:rPr>
        <w:t>hông quy định.</w:t>
      </w:r>
    </w:p>
    <w:p w14:paraId="11CFC1FC" w14:textId="77777777" w:rsidR="00A37D3C" w:rsidRPr="006E65B6" w:rsidRDefault="00A37D3C" w:rsidP="00F5307B">
      <w:pPr>
        <w:spacing w:before="120" w:after="120" w:line="240" w:lineRule="auto"/>
        <w:ind w:firstLine="720"/>
        <w:jc w:val="both"/>
        <w:rPr>
          <w:rFonts w:cs="Times New Roman"/>
          <w:b/>
          <w:i/>
          <w:szCs w:val="28"/>
          <w:lang w:val="vi-VN"/>
        </w:rPr>
      </w:pPr>
      <w:r w:rsidRPr="006E65B6">
        <w:rPr>
          <w:rFonts w:cs="Times New Roman"/>
          <w:b/>
          <w:i/>
          <w:szCs w:val="28"/>
          <w:lang w:val="vi-VN"/>
        </w:rPr>
        <w:t>1.11. Căn cứ pháp lý của TTHC</w:t>
      </w:r>
    </w:p>
    <w:p w14:paraId="6A5194EB"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56CAFA4C"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43F12A46"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15EF9227"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D1411C"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365F89" w:rsidRPr="006E65B6">
        <w:rPr>
          <w:rFonts w:cs="Times New Roman"/>
          <w:szCs w:val="28"/>
        </w:rPr>
        <w:t xml:space="preserve"> lý VBQPPL;</w:t>
      </w:r>
    </w:p>
    <w:p w14:paraId="22C6AA07"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3A758970" w14:textId="77777777" w:rsidR="001412E3" w:rsidRPr="006E65B6" w:rsidRDefault="001412E3">
      <w:pPr>
        <w:rPr>
          <w:rFonts w:cs="Times New Roman"/>
          <w:b/>
          <w:szCs w:val="28"/>
          <w:lang w:val="es-PR"/>
        </w:rPr>
      </w:pPr>
      <w:r w:rsidRPr="006E65B6">
        <w:rPr>
          <w:rFonts w:cs="Times New Roman"/>
          <w:b/>
          <w:szCs w:val="28"/>
          <w:lang w:val="es-PR"/>
        </w:rPr>
        <w:br w:type="page"/>
      </w:r>
    </w:p>
    <w:p w14:paraId="4A265EAF" w14:textId="77777777" w:rsidR="00A37D3C" w:rsidRPr="006E65B6" w:rsidRDefault="00A37D3C" w:rsidP="00F5307B">
      <w:pPr>
        <w:spacing w:before="120" w:after="120" w:line="240" w:lineRule="auto"/>
        <w:ind w:firstLine="720"/>
        <w:rPr>
          <w:rFonts w:cs="Times New Roman"/>
          <w:szCs w:val="28"/>
          <w:lang w:val="es-PR"/>
        </w:rPr>
      </w:pPr>
      <w:r w:rsidRPr="006E65B6">
        <w:rPr>
          <w:rFonts w:cs="Times New Roman"/>
          <w:b/>
          <w:szCs w:val="28"/>
          <w:lang w:val="es-PR"/>
        </w:rPr>
        <w:t>2. Đăng ký xây dựng nghị quyết của HĐND tỉnh</w:t>
      </w:r>
    </w:p>
    <w:p w14:paraId="3D0B46FA"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2.1. Trình tự thực hiện</w:t>
      </w:r>
    </w:p>
    <w:p w14:paraId="74AEB1C5" w14:textId="77777777" w:rsidR="000A0C20" w:rsidRPr="006E65B6" w:rsidRDefault="00A37D3C" w:rsidP="00F5307B">
      <w:pPr>
        <w:widowControl w:val="0"/>
        <w:spacing w:before="120" w:after="120" w:line="240" w:lineRule="auto"/>
        <w:ind w:firstLine="720"/>
        <w:jc w:val="both"/>
        <w:rPr>
          <w:rFonts w:cs="Times New Roman"/>
          <w:szCs w:val="28"/>
          <w:lang w:val="nl-NL"/>
        </w:rPr>
      </w:pPr>
      <w:r w:rsidRPr="006E65B6">
        <w:rPr>
          <w:rFonts w:cs="Times New Roman"/>
          <w:szCs w:val="28"/>
          <w:lang w:val="es-PR"/>
        </w:rPr>
        <w:t xml:space="preserve">- Các sở, ban, ngành căn cứ VBQPPL của cơ quan nhà nước cấp trên, thực tế ở địa phương, xây dựng dự thảo tờ trình của UBND tỉnh đăng ký xây dựng nghị quyết của HĐND tỉnh quy định tại các </w:t>
      </w:r>
      <w:r w:rsidRPr="006E65B6">
        <w:rPr>
          <w:rFonts w:cs="Times New Roman"/>
          <w:szCs w:val="28"/>
          <w:lang w:val="nl-NL"/>
        </w:rPr>
        <w:t>điểm b, c và d khoản 1 Điều 21 củ</w:t>
      </w:r>
      <w:r w:rsidR="000A0C20" w:rsidRPr="006E65B6">
        <w:rPr>
          <w:rFonts w:cs="Times New Roman"/>
          <w:szCs w:val="28"/>
          <w:lang w:val="nl-NL"/>
        </w:rPr>
        <w:t xml:space="preserve">a </w:t>
      </w:r>
      <w:r w:rsidR="000A0C20" w:rsidRPr="006E65B6">
        <w:rPr>
          <w:rFonts w:cs="Times New Roman"/>
          <w:szCs w:val="28"/>
          <w:lang w:val="es-PR"/>
        </w:rPr>
        <w:t>Luật ban hành VBQPPL số</w:t>
      </w:r>
      <w:r w:rsidR="00010269" w:rsidRPr="006E65B6">
        <w:rPr>
          <w:rFonts w:cs="Times New Roman"/>
          <w:szCs w:val="28"/>
          <w:lang w:val="es-PR"/>
        </w:rPr>
        <w:t xml:space="preserve"> 64/2025/QH15</w:t>
      </w:r>
      <w:r w:rsidR="000A0C20" w:rsidRPr="006E65B6">
        <w:rPr>
          <w:rFonts w:cs="Times New Roman"/>
          <w:szCs w:val="28"/>
          <w:lang w:val="es-PR"/>
        </w:rPr>
        <w:t xml:space="preserve"> được sửa đổi, bổ sung bởi Luật số 87/2025/QH15 (sau đây gọi tắt là Luật)</w:t>
      </w:r>
      <w:r w:rsidRPr="006E65B6">
        <w:rPr>
          <w:rFonts w:cs="Times New Roman"/>
          <w:szCs w:val="28"/>
          <w:lang w:val="nl-NL"/>
        </w:rPr>
        <w:t xml:space="preserve">. </w:t>
      </w:r>
    </w:p>
    <w:p w14:paraId="6CE6C14F" w14:textId="77777777" w:rsidR="00A37D3C" w:rsidRPr="006E65B6" w:rsidRDefault="00A37D3C" w:rsidP="00F5307B">
      <w:pPr>
        <w:widowControl w:val="0"/>
        <w:spacing w:before="120" w:after="120" w:line="240" w:lineRule="auto"/>
        <w:ind w:firstLine="720"/>
        <w:jc w:val="both"/>
        <w:rPr>
          <w:rFonts w:cs="Times New Roman"/>
          <w:szCs w:val="28"/>
          <w:lang w:val="nl-NL"/>
        </w:rPr>
      </w:pPr>
      <w:r w:rsidRPr="006E65B6">
        <w:rPr>
          <w:rFonts w:cs="Times New Roman"/>
          <w:szCs w:val="28"/>
          <w:lang w:val="es-PR"/>
        </w:rPr>
        <w:t>Dự thảo tờ trình đăng ký xây dựng nghị quyết phải nêu rõ sự cần thiết ban hành; phạm vi điều chỉnh, đối tượng áp dụng, dự kiến nội dung chính của văn bản, nguồn lực và các điều kiện bảo đảm cho việc thi hành văn bản; trình tự, thủ tục xây dựng văn bản (trong trường hợp đề nghị xây dựng văn bản theo trình tự, thủ tục rút gọn); dự kiến thời gian trình thông qua.</w:t>
      </w:r>
    </w:p>
    <w:p w14:paraId="6B92DF85"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Hồ sơ dự thảo đăng ký xây dựng nghị quyết phải gửi Sở Tư pháp và các cơ quan có liên quan (nếu có) để tham gia ý kiế</w:t>
      </w:r>
      <w:r w:rsidR="00CA52B0" w:rsidRPr="006E65B6">
        <w:rPr>
          <w:rFonts w:cs="Times New Roman"/>
          <w:szCs w:val="28"/>
          <w:lang w:val="es-PR"/>
        </w:rPr>
        <w:t>n.</w:t>
      </w:r>
    </w:p>
    <w:p w14:paraId="7C95D9D7" w14:textId="77777777" w:rsidR="00A37D3C" w:rsidRPr="006E65B6" w:rsidRDefault="00A37D3C" w:rsidP="00F5307B">
      <w:pPr>
        <w:widowControl w:val="0"/>
        <w:spacing w:before="120" w:after="120" w:line="240" w:lineRule="auto"/>
        <w:ind w:firstLine="720"/>
        <w:jc w:val="both"/>
        <w:rPr>
          <w:rFonts w:cs="Times New Roman"/>
          <w:szCs w:val="24"/>
          <w:lang w:val="es-PR"/>
        </w:rPr>
      </w:pPr>
      <w:r w:rsidRPr="006E65B6">
        <w:rPr>
          <w:rFonts w:cs="Times New Roman"/>
          <w:szCs w:val="28"/>
          <w:lang w:val="es-PR"/>
        </w:rPr>
        <w:t>- Sở Tư pháp, các cơ quan có liên quan tham gia ý kiến bằng văn bản gửi cơ quan chủ trì</w:t>
      </w:r>
      <w:r w:rsidRPr="006E65B6">
        <w:rPr>
          <w:rFonts w:cs="Times New Roman"/>
          <w:lang w:val="es-PR"/>
        </w:rPr>
        <w:t>. Trong trường hợp cần thiết, Sở Tư pháp tổ chức cuộc họp hoặc lấy ý kiến bằng văn bản của các Ban HĐND tỉnh, sở, ban, ngành có liên quan về việc đăng ký xây dựng nghị quyế</w:t>
      </w:r>
      <w:r w:rsidR="00CA52B0" w:rsidRPr="006E65B6">
        <w:rPr>
          <w:rFonts w:cs="Times New Roman"/>
          <w:lang w:val="es-PR"/>
        </w:rPr>
        <w:t>t.</w:t>
      </w:r>
    </w:p>
    <w:p w14:paraId="1BD2F5EF"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Căn cứ ý kiến tham gia của Sở Tư pháp, các cơ quan có liên quan, cơ quan chủ trì hoàn thiện, trình UBND tỉnh dự thảo đăng ký xây dựng nghị quyế</w:t>
      </w:r>
      <w:r w:rsidR="00CA52B0" w:rsidRPr="006E65B6">
        <w:rPr>
          <w:rFonts w:cs="Times New Roman"/>
          <w:szCs w:val="28"/>
          <w:lang w:val="es-PR"/>
        </w:rPr>
        <w:t>t.</w:t>
      </w:r>
    </w:p>
    <w:p w14:paraId="073189CD"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Căn cứ nội dung của đăng ký xây dựng nghị quyết, Văn phòng UBND tỉnh tham mưu cho UBND tỉnh xem xét, quyết định trình Thường trực HĐND tỉnh đăng ký xây dựng nghị quyế</w:t>
      </w:r>
      <w:r w:rsidR="00CA52B0" w:rsidRPr="006E65B6">
        <w:rPr>
          <w:rFonts w:cs="Times New Roman"/>
          <w:szCs w:val="28"/>
          <w:lang w:val="es-PR"/>
        </w:rPr>
        <w:t>t.</w:t>
      </w:r>
      <w:r w:rsidR="00BF0569" w:rsidRPr="006E65B6">
        <w:rPr>
          <w:rFonts w:cs="Times New Roman"/>
          <w:szCs w:val="28"/>
          <w:lang w:val="es-PR"/>
        </w:rPr>
        <w:t xml:space="preserve"> </w:t>
      </w:r>
    </w:p>
    <w:p w14:paraId="128024E3" w14:textId="77777777" w:rsidR="00A37D3C" w:rsidRPr="006E65B6" w:rsidRDefault="00A37D3C" w:rsidP="00F5307B">
      <w:pPr>
        <w:widowControl w:val="0"/>
        <w:spacing w:before="120" w:after="120" w:line="240" w:lineRule="auto"/>
        <w:ind w:firstLine="720"/>
        <w:jc w:val="both"/>
        <w:rPr>
          <w:rFonts w:cs="Times New Roman"/>
          <w:spacing w:val="-2"/>
          <w:szCs w:val="28"/>
          <w:lang w:val="es-PR"/>
        </w:rPr>
      </w:pPr>
      <w:r w:rsidRPr="006E65B6">
        <w:rPr>
          <w:rFonts w:cs="Times New Roman"/>
          <w:spacing w:val="-2"/>
          <w:szCs w:val="28"/>
          <w:lang w:val="es-PR"/>
        </w:rPr>
        <w:t>- Căn cứ văn bản của Thường trực HĐND tỉnh về đăng ký xây dựng nghị quyết, Văn phòng UBND tỉnh ban hành văn bản thông báo ý kiến chỉ đạo của Lãnh đạo UBND tỉnh phân công soạn thảo nghị quyết, trong đó nêu rõ tên văn bản, cơ quan chủ trì soạn thảo, thời hạn trình dự thảo, quy trình xây dựng văn bản.</w:t>
      </w:r>
    </w:p>
    <w:p w14:paraId="5913E0C5"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 xml:space="preserve">2.2. Cách thức thực hiện: </w:t>
      </w:r>
      <w:r w:rsidRPr="006E65B6">
        <w:rPr>
          <w:rFonts w:cs="Times New Roman"/>
          <w:szCs w:val="28"/>
          <w:lang w:val="es-PR"/>
        </w:rPr>
        <w:t xml:space="preserve">Hình thức trực tiếp </w:t>
      </w:r>
      <w:r w:rsidR="008F30E6" w:rsidRPr="006E65B6">
        <w:rPr>
          <w:rFonts w:cs="Times New Roman"/>
          <w:szCs w:val="28"/>
          <w:lang w:val="es-PR"/>
        </w:rPr>
        <w:t>hoặc</w:t>
      </w:r>
      <w:r w:rsidRPr="006E65B6">
        <w:rPr>
          <w:rFonts w:cs="Times New Roman"/>
          <w:szCs w:val="28"/>
          <w:lang w:val="es-PR"/>
        </w:rPr>
        <w:t xml:space="preserve"> qua hệ thống quản lý văn bản điện tử.</w:t>
      </w:r>
    </w:p>
    <w:p w14:paraId="6AA2CA45"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 xml:space="preserve">2.3. Thành phần, số lượng hồ sơ: </w:t>
      </w:r>
    </w:p>
    <w:p w14:paraId="023697B4" w14:textId="77777777" w:rsidR="001412E3" w:rsidRPr="006E65B6" w:rsidRDefault="001412E3" w:rsidP="001412E3">
      <w:pPr>
        <w:pStyle w:val="NormalWeb"/>
        <w:shd w:val="clear" w:color="auto" w:fill="FFFFFF"/>
        <w:spacing w:before="120" w:beforeAutospacing="0" w:after="120" w:afterAutospacing="0"/>
        <w:ind w:firstLine="720"/>
        <w:jc w:val="both"/>
        <w:textAlignment w:val="baseline"/>
        <w:rPr>
          <w:sz w:val="28"/>
          <w:szCs w:val="28"/>
          <w:lang w:val="es-PR"/>
        </w:rPr>
      </w:pPr>
      <w:r w:rsidRPr="006E65B6">
        <w:rPr>
          <w:sz w:val="28"/>
          <w:szCs w:val="28"/>
          <w:lang w:val="es-PR"/>
        </w:rPr>
        <w:t xml:space="preserve">Hồ sơ 01 bộ (bản giấy hoặc bản điện tử), gồm: </w:t>
      </w:r>
    </w:p>
    <w:p w14:paraId="036697AE" w14:textId="77777777" w:rsidR="000A0C20" w:rsidRPr="006E65B6" w:rsidRDefault="001412E3" w:rsidP="00F5307B">
      <w:pPr>
        <w:pStyle w:val="NormalWeb"/>
        <w:shd w:val="clear" w:color="auto" w:fill="FFFFFF"/>
        <w:spacing w:before="120" w:beforeAutospacing="0" w:after="120" w:afterAutospacing="0"/>
        <w:ind w:firstLine="720"/>
        <w:jc w:val="both"/>
        <w:textAlignment w:val="baseline"/>
        <w:rPr>
          <w:spacing w:val="-8"/>
          <w:sz w:val="28"/>
          <w:szCs w:val="28"/>
          <w:lang w:val="es-PR"/>
        </w:rPr>
      </w:pPr>
      <w:r w:rsidRPr="006E65B6">
        <w:rPr>
          <w:spacing w:val="-8"/>
          <w:sz w:val="28"/>
          <w:szCs w:val="28"/>
          <w:lang w:val="es-PR"/>
        </w:rPr>
        <w:t>-</w:t>
      </w:r>
      <w:r w:rsidR="000A0C20" w:rsidRPr="006E65B6">
        <w:rPr>
          <w:spacing w:val="-8"/>
          <w:sz w:val="28"/>
          <w:szCs w:val="28"/>
          <w:lang w:val="es-PR"/>
        </w:rPr>
        <w:t xml:space="preserve"> Tờ trình của sở, ban, ngành trình UBND tỉnh</w:t>
      </w:r>
      <w:r w:rsidR="00365F89" w:rsidRPr="006E65B6">
        <w:rPr>
          <w:spacing w:val="-8"/>
          <w:sz w:val="28"/>
          <w:szCs w:val="28"/>
          <w:lang w:val="es-PR"/>
        </w:rPr>
        <w:t xml:space="preserve"> về đăng ký xây dựng nghị quyết;</w:t>
      </w:r>
    </w:p>
    <w:p w14:paraId="11D5A60A" w14:textId="77777777" w:rsidR="00A37D3C" w:rsidRPr="006E65B6" w:rsidRDefault="001412E3" w:rsidP="00F5307B">
      <w:pPr>
        <w:pStyle w:val="NormalWeb"/>
        <w:shd w:val="clear" w:color="auto" w:fill="FFFFFF"/>
        <w:spacing w:before="120" w:beforeAutospacing="0" w:after="120" w:afterAutospacing="0"/>
        <w:ind w:firstLine="720"/>
        <w:jc w:val="both"/>
        <w:textAlignment w:val="baseline"/>
        <w:rPr>
          <w:sz w:val="28"/>
          <w:szCs w:val="28"/>
          <w:lang w:val="es-PR"/>
        </w:rPr>
      </w:pPr>
      <w:r w:rsidRPr="006E65B6">
        <w:rPr>
          <w:sz w:val="28"/>
          <w:szCs w:val="28"/>
          <w:lang w:val="es-PR"/>
        </w:rPr>
        <w:t>-</w:t>
      </w:r>
      <w:r w:rsidR="00A37D3C" w:rsidRPr="006E65B6">
        <w:rPr>
          <w:sz w:val="28"/>
          <w:szCs w:val="28"/>
          <w:lang w:val="es-PR"/>
        </w:rPr>
        <w:t xml:space="preserve"> Dự thảo Tờ trình của UBND tỉnh trình Thường trực HĐND tỉnh</w:t>
      </w:r>
      <w:r w:rsidR="00365F89" w:rsidRPr="006E65B6">
        <w:rPr>
          <w:sz w:val="28"/>
          <w:szCs w:val="28"/>
          <w:lang w:val="es-PR"/>
        </w:rPr>
        <w:t xml:space="preserve"> về đăng ký xây dựng nghị quyết;</w:t>
      </w:r>
    </w:p>
    <w:p w14:paraId="4C4F7E1A" w14:textId="77777777" w:rsidR="00A37D3C" w:rsidRPr="006E65B6" w:rsidRDefault="001412E3" w:rsidP="00F5307B">
      <w:pPr>
        <w:pStyle w:val="NormalWeb"/>
        <w:shd w:val="clear" w:color="auto" w:fill="FFFFFF"/>
        <w:spacing w:before="120" w:beforeAutospacing="0" w:after="120" w:afterAutospacing="0"/>
        <w:ind w:firstLine="720"/>
        <w:jc w:val="both"/>
        <w:textAlignment w:val="baseline"/>
        <w:rPr>
          <w:sz w:val="28"/>
          <w:szCs w:val="28"/>
          <w:lang w:val="es-PR"/>
        </w:rPr>
      </w:pPr>
      <w:r w:rsidRPr="006E65B6">
        <w:rPr>
          <w:sz w:val="28"/>
          <w:szCs w:val="28"/>
          <w:lang w:val="es-PR"/>
        </w:rPr>
        <w:t>-</w:t>
      </w:r>
      <w:r w:rsidR="00A37D3C" w:rsidRPr="006E65B6">
        <w:rPr>
          <w:sz w:val="28"/>
          <w:szCs w:val="28"/>
          <w:lang w:val="es-PR"/>
        </w:rPr>
        <w:t xml:space="preserve"> Các tài liệu khác có liên quan.</w:t>
      </w:r>
    </w:p>
    <w:p w14:paraId="20A58A0B"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b/>
          <w:i/>
          <w:szCs w:val="28"/>
          <w:lang w:val="es-PR"/>
        </w:rPr>
        <w:t xml:space="preserve">2.4. Thời hạn giải quyết: </w:t>
      </w:r>
    </w:p>
    <w:p w14:paraId="09AD9B05" w14:textId="77777777" w:rsidR="00A37D3C" w:rsidRPr="006E65B6" w:rsidRDefault="00A37D3C" w:rsidP="00F5307B">
      <w:pPr>
        <w:widowControl w:val="0"/>
        <w:spacing w:before="120" w:after="120" w:line="240" w:lineRule="auto"/>
        <w:ind w:firstLine="720"/>
        <w:jc w:val="both"/>
        <w:rPr>
          <w:rFonts w:cs="Times New Roman"/>
          <w:szCs w:val="24"/>
          <w:lang w:val="es-PR"/>
        </w:rPr>
      </w:pPr>
      <w:r w:rsidRPr="006E65B6">
        <w:rPr>
          <w:rFonts w:cs="Times New Roman"/>
          <w:szCs w:val="28"/>
          <w:lang w:val="es-PR"/>
        </w:rPr>
        <w:t>Sở Tư pháp, các cơ quan có liên quan tham gia ý kiến bằng văn bản gửi cơ quan chủ trì</w:t>
      </w:r>
      <w:r w:rsidRPr="006E65B6">
        <w:rPr>
          <w:rFonts w:cs="Times New Roman"/>
          <w:lang w:val="es-PR"/>
        </w:rPr>
        <w:t xml:space="preserve"> </w:t>
      </w:r>
      <w:r w:rsidRPr="006E65B6">
        <w:rPr>
          <w:rFonts w:cs="Times New Roman"/>
          <w:szCs w:val="28"/>
          <w:lang w:val="es-PR"/>
        </w:rPr>
        <w:t>trong thời hạn 05 ngày làm việc, kể từ ngày nhận được dự thảo đăng ký</w:t>
      </w:r>
      <w:r w:rsidRPr="006E65B6">
        <w:rPr>
          <w:rFonts w:cs="Times New Roman"/>
          <w:lang w:val="es-PR"/>
        </w:rPr>
        <w:t xml:space="preserve"> </w:t>
      </w:r>
      <w:r w:rsidRPr="006E65B6">
        <w:rPr>
          <w:rFonts w:cs="Times New Roman"/>
          <w:szCs w:val="28"/>
          <w:lang w:val="es-PR"/>
        </w:rPr>
        <w:t>xây dựng nghị quyết của HĐND tỉnh.</w:t>
      </w:r>
    </w:p>
    <w:p w14:paraId="6420CC2E"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b/>
          <w:i/>
          <w:szCs w:val="28"/>
          <w:lang w:val="es-PR"/>
        </w:rPr>
        <w:t>2.5. Đối tượng thực hiện TTHC</w:t>
      </w:r>
      <w:r w:rsidRPr="006E65B6">
        <w:rPr>
          <w:rFonts w:cs="Times New Roman"/>
          <w:szCs w:val="28"/>
          <w:lang w:val="es-PR"/>
        </w:rPr>
        <w:t xml:space="preserve">: </w:t>
      </w:r>
      <w:r w:rsidR="004033AB" w:rsidRPr="006E65B6">
        <w:rPr>
          <w:rFonts w:cs="Times New Roman"/>
          <w:szCs w:val="28"/>
          <w:lang w:val="es-PR"/>
        </w:rPr>
        <w:t>C</w:t>
      </w:r>
      <w:r w:rsidRPr="006E65B6">
        <w:rPr>
          <w:rFonts w:cs="Times New Roman"/>
          <w:szCs w:val="28"/>
          <w:lang w:val="es-PR"/>
        </w:rPr>
        <w:t xml:space="preserve">ác sở, ban, ngành.  </w:t>
      </w:r>
    </w:p>
    <w:p w14:paraId="5945F7D8" w14:textId="77777777" w:rsidR="00A37D3C" w:rsidRPr="006E65B6" w:rsidRDefault="00A37D3C" w:rsidP="00F5307B">
      <w:pPr>
        <w:spacing w:before="120" w:after="120" w:line="240" w:lineRule="auto"/>
        <w:ind w:firstLine="720"/>
        <w:jc w:val="both"/>
        <w:rPr>
          <w:rFonts w:cs="Times New Roman"/>
          <w:spacing w:val="-6"/>
          <w:szCs w:val="28"/>
          <w:lang w:val="es-PR"/>
        </w:rPr>
      </w:pPr>
      <w:r w:rsidRPr="006E65B6">
        <w:rPr>
          <w:rFonts w:cs="Times New Roman"/>
          <w:b/>
          <w:i/>
          <w:spacing w:val="-6"/>
          <w:szCs w:val="28"/>
          <w:lang w:val="es-PR"/>
        </w:rPr>
        <w:t>2.6. Cơ quan giải quyết TTHC:</w:t>
      </w:r>
      <w:r w:rsidR="00CA6C10" w:rsidRPr="006E65B6">
        <w:rPr>
          <w:rFonts w:cs="Times New Roman"/>
          <w:spacing w:val="-6"/>
          <w:szCs w:val="28"/>
          <w:lang w:val="es-PR"/>
        </w:rPr>
        <w:t xml:space="preserve"> </w:t>
      </w:r>
      <w:r w:rsidRPr="006E65B6">
        <w:rPr>
          <w:rFonts w:cs="Times New Roman"/>
          <w:spacing w:val="-6"/>
          <w:szCs w:val="28"/>
          <w:lang w:val="es-PR"/>
        </w:rPr>
        <w:t>UBND tỉnh trình Thường trực HĐND tỉnh.</w:t>
      </w:r>
    </w:p>
    <w:p w14:paraId="6C421253" w14:textId="77777777" w:rsidR="000A0C20" w:rsidRPr="006E65B6" w:rsidRDefault="00A37D3C" w:rsidP="00F5307B">
      <w:pPr>
        <w:spacing w:before="120" w:after="120" w:line="240" w:lineRule="auto"/>
        <w:ind w:firstLine="720"/>
        <w:jc w:val="both"/>
        <w:rPr>
          <w:rFonts w:cs="Times New Roman"/>
          <w:szCs w:val="28"/>
          <w:lang w:val="es-PR"/>
        </w:rPr>
      </w:pPr>
      <w:r w:rsidRPr="006E65B6">
        <w:rPr>
          <w:rFonts w:cs="Times New Roman"/>
          <w:b/>
          <w:i/>
          <w:szCs w:val="28"/>
          <w:lang w:val="es-PR"/>
        </w:rPr>
        <w:t>2.7. Kết quả thực hiện TTHC:</w:t>
      </w:r>
      <w:r w:rsidRPr="006E65B6">
        <w:rPr>
          <w:rFonts w:cs="Times New Roman"/>
          <w:szCs w:val="28"/>
          <w:lang w:val="es-PR"/>
        </w:rPr>
        <w:t xml:space="preserve">  </w:t>
      </w:r>
    </w:p>
    <w:p w14:paraId="3DC5F9D5" w14:textId="77777777" w:rsidR="00A37D3C" w:rsidRPr="006E65B6" w:rsidRDefault="000A0C20" w:rsidP="00F5307B">
      <w:pPr>
        <w:spacing w:before="120" w:after="120" w:line="240" w:lineRule="auto"/>
        <w:ind w:firstLine="720"/>
        <w:jc w:val="both"/>
        <w:rPr>
          <w:rFonts w:cs="Times New Roman"/>
          <w:szCs w:val="28"/>
          <w:lang w:val="es-PR"/>
        </w:rPr>
      </w:pPr>
      <w:r w:rsidRPr="006E65B6">
        <w:rPr>
          <w:rFonts w:cs="Times New Roman"/>
          <w:szCs w:val="28"/>
          <w:lang w:val="es-PR"/>
        </w:rPr>
        <w:t xml:space="preserve">- </w:t>
      </w:r>
      <w:r w:rsidR="00A37D3C" w:rsidRPr="006E65B6">
        <w:rPr>
          <w:rFonts w:cs="Times New Roman"/>
          <w:szCs w:val="28"/>
          <w:lang w:val="es-PR"/>
        </w:rPr>
        <w:t>Tờ trình của UBND tỉnh về đăng ký xây dựng nghị quyế</w:t>
      </w:r>
      <w:r w:rsidR="00CA52B0" w:rsidRPr="006E65B6">
        <w:rPr>
          <w:rFonts w:cs="Times New Roman"/>
          <w:szCs w:val="28"/>
          <w:lang w:val="es-PR"/>
        </w:rPr>
        <w:t>t.</w:t>
      </w:r>
    </w:p>
    <w:p w14:paraId="6F0E27A2" w14:textId="77777777" w:rsidR="000A0C20" w:rsidRPr="006E65B6" w:rsidRDefault="000A0C20"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Văn bản thông báo ý kiến chỉ đạo của Lãnh đạo UBND tỉnh phân công soạn thảo nghị quyết.</w:t>
      </w:r>
    </w:p>
    <w:p w14:paraId="0D136818"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b/>
          <w:i/>
          <w:szCs w:val="28"/>
          <w:lang w:val="es-PR"/>
        </w:rPr>
        <w:t>2.8. Phí, lệ phí</w:t>
      </w:r>
      <w:r w:rsidR="00CA6C10" w:rsidRPr="006E65B6">
        <w:rPr>
          <w:rFonts w:cs="Times New Roman"/>
          <w:szCs w:val="28"/>
          <w:lang w:val="es-PR"/>
        </w:rPr>
        <w:t>: K</w:t>
      </w:r>
      <w:r w:rsidRPr="006E65B6">
        <w:rPr>
          <w:rFonts w:cs="Times New Roman"/>
          <w:szCs w:val="28"/>
          <w:lang w:val="es-PR"/>
        </w:rPr>
        <w:t>hông.</w:t>
      </w:r>
    </w:p>
    <w:p w14:paraId="3C8D061C"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es-PR"/>
        </w:rPr>
        <w:t>2.9. Tên mẫu đơn, mẫu tờ khai:</w:t>
      </w:r>
      <w:r w:rsidR="00CA6C10" w:rsidRPr="006E65B6">
        <w:rPr>
          <w:rFonts w:cs="Times New Roman"/>
          <w:szCs w:val="28"/>
          <w:lang w:val="es-PR"/>
        </w:rPr>
        <w:t xml:space="preserve"> K</w:t>
      </w:r>
      <w:r w:rsidR="00701081" w:rsidRPr="006E65B6">
        <w:rPr>
          <w:rFonts w:cs="Times New Roman"/>
          <w:szCs w:val="28"/>
          <w:lang w:val="vi-VN"/>
        </w:rPr>
        <w:t>hông quy định</w:t>
      </w:r>
    </w:p>
    <w:p w14:paraId="09302C27"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2.10. Yêu cầu, điều kiện thực hiện TTHC</w:t>
      </w:r>
      <w:r w:rsidRPr="006E65B6">
        <w:rPr>
          <w:rFonts w:cs="Times New Roman"/>
          <w:szCs w:val="28"/>
          <w:lang w:val="vi-VN"/>
        </w:rPr>
        <w:t xml:space="preserve">: </w:t>
      </w:r>
    </w:p>
    <w:p w14:paraId="181A8EB1"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Trường hợp xây dựng nghị quyết của HĐND tỉnh đã có trong danh mục văn bản quy định chi tiết các VBQPPL của cơ quan nhà nước cấ</w:t>
      </w:r>
      <w:r w:rsidR="000A0C20" w:rsidRPr="006E65B6">
        <w:rPr>
          <w:rFonts w:cs="Times New Roman"/>
          <w:szCs w:val="28"/>
          <w:lang w:val="es-PR"/>
        </w:rPr>
        <w:t>p trên thì không phải đăng ký xây dựng nghị quyết.</w:t>
      </w:r>
    </w:p>
    <w:p w14:paraId="4DE0CA75"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2.11. Căn cứ pháp lý của TTHC</w:t>
      </w:r>
    </w:p>
    <w:p w14:paraId="43C3C026"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47AF3CE2"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28BF8418"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563B45F7"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D1411C"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365F89" w:rsidRPr="006E65B6">
        <w:rPr>
          <w:rFonts w:cs="Times New Roman"/>
          <w:szCs w:val="28"/>
        </w:rPr>
        <w:t xml:space="preserve"> lý VBQPPL;</w:t>
      </w:r>
    </w:p>
    <w:p w14:paraId="3AF7E5E1"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533AB7B6" w14:textId="77777777" w:rsidR="00A37D3C" w:rsidRPr="006E65B6" w:rsidRDefault="00A37D3C" w:rsidP="00F5307B">
      <w:pPr>
        <w:widowControl w:val="0"/>
        <w:spacing w:before="120" w:after="120" w:line="240" w:lineRule="auto"/>
        <w:ind w:firstLine="720"/>
        <w:jc w:val="both"/>
        <w:rPr>
          <w:rFonts w:cs="Times New Roman"/>
          <w:b/>
          <w:szCs w:val="28"/>
          <w:lang w:val="es-PR"/>
        </w:rPr>
      </w:pPr>
      <w:r w:rsidRPr="006E65B6">
        <w:rPr>
          <w:rFonts w:cs="Times New Roman"/>
          <w:szCs w:val="28"/>
        </w:rPr>
        <w:br w:type="page"/>
      </w:r>
      <w:r w:rsidRPr="006E65B6">
        <w:rPr>
          <w:rFonts w:cs="Times New Roman"/>
          <w:b/>
          <w:szCs w:val="28"/>
        </w:rPr>
        <w:t>3</w:t>
      </w:r>
      <w:r w:rsidRPr="006E65B6">
        <w:rPr>
          <w:rFonts w:cs="Times New Roman"/>
          <w:b/>
          <w:szCs w:val="28"/>
          <w:lang w:val="es-PR"/>
        </w:rPr>
        <w:t>. Đăng ký xây dựng quyết định của UBND, quyết định của Chủ tịch UBND tỉnh</w:t>
      </w:r>
    </w:p>
    <w:p w14:paraId="0EA6AC31" w14:textId="77777777" w:rsidR="00A37D3C" w:rsidRPr="006E65B6" w:rsidRDefault="00A37D3C" w:rsidP="00F5307B">
      <w:pPr>
        <w:spacing w:before="120" w:after="120" w:line="240" w:lineRule="auto"/>
        <w:ind w:left="720"/>
        <w:rPr>
          <w:rFonts w:cs="Times New Roman"/>
          <w:szCs w:val="28"/>
          <w:lang w:val="es-PR"/>
        </w:rPr>
      </w:pPr>
      <w:r w:rsidRPr="006E65B6">
        <w:rPr>
          <w:rFonts w:cs="Times New Roman"/>
          <w:b/>
          <w:i/>
          <w:szCs w:val="28"/>
          <w:lang w:val="es-PR"/>
        </w:rPr>
        <w:t>3.1. Trình tự thực hiện</w:t>
      </w:r>
    </w:p>
    <w:p w14:paraId="2B289CEF" w14:textId="77777777" w:rsidR="00A37D3C" w:rsidRPr="006E65B6" w:rsidRDefault="00A37D3C" w:rsidP="00F5307B">
      <w:pPr>
        <w:spacing w:before="120" w:after="120" w:line="240" w:lineRule="auto"/>
        <w:ind w:firstLine="720"/>
        <w:jc w:val="both"/>
        <w:rPr>
          <w:rFonts w:cs="Times New Roman"/>
          <w:szCs w:val="28"/>
          <w:lang w:val="nl-NL"/>
        </w:rPr>
      </w:pPr>
      <w:r w:rsidRPr="006E65B6">
        <w:rPr>
          <w:rFonts w:cs="Times New Roman"/>
          <w:szCs w:val="28"/>
          <w:lang w:val="nl-NL"/>
        </w:rPr>
        <w:t>- Các sở, ban, ngành tự mình hoặc theo chỉ đạo của UBND, Chủ tịch UBND tỉnh đăng ký xây dựng quyết định của UBND tỉnh quy định tại điểm b và điểm c khoản 2 Điều 21, đăng ký xây dựng quyết định của Chủ tịch UBND tỉnh quy định tại khoản 3 Điều 21 của Luật.</w:t>
      </w:r>
    </w:p>
    <w:p w14:paraId="50193B17" w14:textId="77777777" w:rsidR="00A37D3C" w:rsidRPr="006E65B6" w:rsidRDefault="00A37D3C" w:rsidP="00F5307B">
      <w:pPr>
        <w:widowControl w:val="0"/>
        <w:spacing w:before="120" w:after="120" w:line="240" w:lineRule="auto"/>
        <w:ind w:firstLine="720"/>
        <w:jc w:val="both"/>
        <w:rPr>
          <w:rFonts w:cs="Times New Roman"/>
          <w:szCs w:val="28"/>
          <w:lang w:val="nl-NL"/>
        </w:rPr>
      </w:pPr>
      <w:r w:rsidRPr="006E65B6">
        <w:rPr>
          <w:rFonts w:cs="Times New Roman"/>
          <w:szCs w:val="28"/>
          <w:lang w:val="es-PR"/>
        </w:rPr>
        <w:t>Dự thảo tờ trình đăng ký xây dựng quyết định phải nêu rõ sự cần thiết ban hành; phạm vi điều chỉnh, đối tượng áp dụng, dự kiến nội dung chính của văn bản, nguồn lực và các điều kiện bảo đảm cho việc thi hành văn bản; trình tự, thủ tục xây dựng văn bản (trong trường hợp đề nghị xây dựng văn bản theo trình tự, thủ tục rút gọn); dự kiến thời gian trình thông qua.</w:t>
      </w:r>
    </w:p>
    <w:p w14:paraId="72FCB905"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Hồ sơ dự thảo đăng ký xây dựng quyết định phải gửi Sở Tư pháp và các cơ quan có liên quan (nếu có) để tham gia ý kiế</w:t>
      </w:r>
      <w:r w:rsidR="00CA52B0" w:rsidRPr="006E65B6">
        <w:rPr>
          <w:rFonts w:cs="Times New Roman"/>
          <w:szCs w:val="28"/>
          <w:lang w:val="es-PR"/>
        </w:rPr>
        <w:t>n.</w:t>
      </w:r>
    </w:p>
    <w:p w14:paraId="6452E296" w14:textId="77777777" w:rsidR="00A37D3C" w:rsidRPr="006E65B6" w:rsidRDefault="00A37D3C" w:rsidP="00F5307B">
      <w:pPr>
        <w:widowControl w:val="0"/>
        <w:spacing w:before="120" w:after="120" w:line="240" w:lineRule="auto"/>
        <w:ind w:firstLine="720"/>
        <w:jc w:val="both"/>
        <w:rPr>
          <w:rFonts w:cs="Times New Roman"/>
          <w:szCs w:val="24"/>
          <w:lang w:val="es-PR"/>
        </w:rPr>
      </w:pPr>
      <w:r w:rsidRPr="006E65B6">
        <w:rPr>
          <w:rFonts w:cs="Times New Roman"/>
          <w:szCs w:val="28"/>
          <w:lang w:val="es-PR"/>
        </w:rPr>
        <w:t>- Sở Tư pháp, các cơ quan có liên quan tham gia ý kiến bằng văn bản gửi cơ quan chủ trì</w:t>
      </w:r>
      <w:r w:rsidRPr="006E65B6">
        <w:rPr>
          <w:rFonts w:cs="Times New Roman"/>
          <w:lang w:val="es-PR"/>
        </w:rPr>
        <w:t>. Trong trường hợp cần thiết, Sở Tư pháp tổ chức cuộc họp hoặc lấy ý kiến bằng văn bản của các sở, ban, ngành có liên quan về việc đăng ký xây dựng quyết đị</w:t>
      </w:r>
      <w:r w:rsidR="00CA52B0" w:rsidRPr="006E65B6">
        <w:rPr>
          <w:rFonts w:cs="Times New Roman"/>
          <w:lang w:val="es-PR"/>
        </w:rPr>
        <w:t>nh.</w:t>
      </w:r>
    </w:p>
    <w:p w14:paraId="5ACB7260"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Căn cứ ý kiến tham gia của Sở Tư pháp, các cơ quan có liên quan, cơ quan chủ trì hoàn thiện, trình UBND tỉnh, Chủ tịch UBND tỉnh đăng ký xây dựng quyết</w:t>
      </w:r>
      <w:r w:rsidR="00447F2D" w:rsidRPr="006E65B6">
        <w:rPr>
          <w:rFonts w:cs="Times New Roman"/>
          <w:szCs w:val="28"/>
          <w:lang w:val="es-PR"/>
        </w:rPr>
        <w:t xml:space="preserve"> định</w:t>
      </w:r>
      <w:r w:rsidR="00CA52B0" w:rsidRPr="006E65B6">
        <w:rPr>
          <w:rFonts w:cs="Times New Roman"/>
          <w:szCs w:val="28"/>
          <w:lang w:val="es-PR"/>
        </w:rPr>
        <w:t>.</w:t>
      </w:r>
    </w:p>
    <w:p w14:paraId="49EFBD91"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Văn phòng UBND tỉnh xem xét, tổng hợp đăng ký xây dựng quyết định vào chương trình công tác hằng năm của UBND, Chủ tịch UBND tỉnh.</w:t>
      </w:r>
    </w:p>
    <w:p w14:paraId="0D4844B6"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Trường hợp văn bản đăng ký chưa có trong chương trình công tác hằng năm, Văn phòng UBND tỉnh xem xét, báo cáo Lãnh đạo UBND tỉnh, thông báo chấp thuận xây dựng văn bản và phân công soạn thảo quyết định, trong đó nêu rõ tên văn bản, cơ quan chủ trì soạn thảo, thời hạn trình dự thảo, quy trình xây dựng văn bản.</w:t>
      </w:r>
    </w:p>
    <w:p w14:paraId="2880B636"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 xml:space="preserve">3.2. Cách thức thực hiện: </w:t>
      </w:r>
      <w:r w:rsidRPr="006E65B6">
        <w:rPr>
          <w:rFonts w:cs="Times New Roman"/>
          <w:szCs w:val="28"/>
          <w:lang w:val="es-PR"/>
        </w:rPr>
        <w:t xml:space="preserve">Hình thức trực tiếp </w:t>
      </w:r>
      <w:r w:rsidR="008F30E6" w:rsidRPr="006E65B6">
        <w:rPr>
          <w:rFonts w:cs="Times New Roman"/>
          <w:szCs w:val="28"/>
          <w:lang w:val="es-PR"/>
        </w:rPr>
        <w:t>hoặc</w:t>
      </w:r>
      <w:r w:rsidRPr="006E65B6">
        <w:rPr>
          <w:rFonts w:cs="Times New Roman"/>
          <w:szCs w:val="28"/>
          <w:lang w:val="es-PR"/>
        </w:rPr>
        <w:t xml:space="preserve"> qua hệ thống quản lý văn bản điện tử.</w:t>
      </w:r>
    </w:p>
    <w:p w14:paraId="6CDB0304"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 xml:space="preserve">3.3. Thành phần, số lượng hồ sơ: </w:t>
      </w:r>
    </w:p>
    <w:p w14:paraId="290FA2A5" w14:textId="77777777" w:rsidR="00A37D3C" w:rsidRPr="006E65B6" w:rsidRDefault="001412E3" w:rsidP="00F5307B">
      <w:pPr>
        <w:spacing w:before="120" w:after="120" w:line="240" w:lineRule="auto"/>
        <w:ind w:firstLine="720"/>
        <w:jc w:val="both"/>
        <w:rPr>
          <w:rFonts w:cs="Times New Roman"/>
          <w:szCs w:val="28"/>
          <w:lang w:val="es-PR"/>
        </w:rPr>
      </w:pPr>
      <w:r w:rsidRPr="006E65B6">
        <w:rPr>
          <w:rFonts w:cs="Times New Roman"/>
          <w:szCs w:val="28"/>
          <w:lang w:val="es-PR"/>
        </w:rPr>
        <w:t>Hồ sơ được lập thành 01 bộ (bản giấy hoặc bản điện tử), gồm:</w:t>
      </w:r>
    </w:p>
    <w:p w14:paraId="57DF66E3" w14:textId="77777777" w:rsidR="00A37D3C" w:rsidRPr="006E65B6" w:rsidRDefault="00701081" w:rsidP="00F5307B">
      <w:pPr>
        <w:spacing w:before="120" w:after="120" w:line="240" w:lineRule="auto"/>
        <w:ind w:firstLine="720"/>
        <w:jc w:val="both"/>
        <w:rPr>
          <w:rFonts w:cs="Times New Roman"/>
          <w:szCs w:val="28"/>
          <w:lang w:val="es-PR"/>
        </w:rPr>
      </w:pPr>
      <w:r w:rsidRPr="006E65B6">
        <w:rPr>
          <w:rFonts w:cs="Times New Roman"/>
          <w:szCs w:val="28"/>
          <w:lang w:val="vi-VN"/>
        </w:rPr>
        <w:t>-</w:t>
      </w:r>
      <w:r w:rsidR="00A37D3C" w:rsidRPr="006E65B6">
        <w:rPr>
          <w:rFonts w:cs="Times New Roman"/>
          <w:szCs w:val="28"/>
          <w:lang w:val="es-PR"/>
        </w:rPr>
        <w:t xml:space="preserve"> Tờ trình về việc đăng ký xây dựng quyết định của UBND tỉnh, quyết định của </w:t>
      </w:r>
      <w:r w:rsidR="00447F2D" w:rsidRPr="006E65B6">
        <w:rPr>
          <w:rFonts w:cs="Times New Roman"/>
          <w:szCs w:val="28"/>
          <w:lang w:val="es-PR"/>
        </w:rPr>
        <w:t xml:space="preserve">Chủ tịch </w:t>
      </w:r>
      <w:r w:rsidR="00A37D3C" w:rsidRPr="006E65B6">
        <w:rPr>
          <w:rFonts w:cs="Times New Roman"/>
          <w:szCs w:val="28"/>
          <w:lang w:val="es-PR"/>
        </w:rPr>
        <w:t>UBND tỉnh;</w:t>
      </w:r>
    </w:p>
    <w:p w14:paraId="307AEF3A" w14:textId="77777777" w:rsidR="00F5307B" w:rsidRPr="006E65B6" w:rsidRDefault="001412E3" w:rsidP="00F5307B">
      <w:pPr>
        <w:spacing w:before="120" w:after="120" w:line="240" w:lineRule="auto"/>
        <w:ind w:firstLine="720"/>
        <w:jc w:val="both"/>
        <w:rPr>
          <w:rFonts w:cs="Times New Roman"/>
          <w:szCs w:val="28"/>
          <w:lang w:val="es-PR"/>
        </w:rPr>
      </w:pPr>
      <w:r w:rsidRPr="006E65B6">
        <w:rPr>
          <w:rFonts w:cs="Times New Roman"/>
          <w:szCs w:val="28"/>
          <w:lang w:val="es-PR"/>
        </w:rPr>
        <w:t>-</w:t>
      </w:r>
      <w:r w:rsidR="00A37D3C" w:rsidRPr="006E65B6">
        <w:rPr>
          <w:rFonts w:cs="Times New Roman"/>
          <w:szCs w:val="28"/>
          <w:lang w:val="es-PR"/>
        </w:rPr>
        <w:t xml:space="preserve"> Các tài liệu khác có liên quan.</w:t>
      </w:r>
    </w:p>
    <w:p w14:paraId="773858F6"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b/>
          <w:i/>
          <w:szCs w:val="28"/>
          <w:lang w:val="es-PR"/>
        </w:rPr>
        <w:t xml:space="preserve">3.4. Thời hạn giải quyết: </w:t>
      </w:r>
    </w:p>
    <w:p w14:paraId="47B9CDDA" w14:textId="77777777" w:rsidR="00A37D3C" w:rsidRPr="006E65B6" w:rsidRDefault="00A37D3C" w:rsidP="00F5307B">
      <w:pPr>
        <w:widowControl w:val="0"/>
        <w:spacing w:before="120" w:after="120" w:line="240" w:lineRule="auto"/>
        <w:ind w:firstLine="720"/>
        <w:jc w:val="both"/>
        <w:rPr>
          <w:rFonts w:cs="Times New Roman"/>
          <w:szCs w:val="24"/>
          <w:lang w:val="es-PR"/>
        </w:rPr>
      </w:pPr>
      <w:r w:rsidRPr="006E65B6">
        <w:rPr>
          <w:rFonts w:cs="Times New Roman"/>
          <w:szCs w:val="28"/>
          <w:lang w:val="es-PR"/>
        </w:rPr>
        <w:t>- Sở Tư pháp, các cơ quan có liên quan tham gia ý kiến bằng văn bản gửi cơ quan chủ trì</w:t>
      </w:r>
      <w:r w:rsidRPr="006E65B6">
        <w:rPr>
          <w:rFonts w:cs="Times New Roman"/>
          <w:lang w:val="es-PR"/>
        </w:rPr>
        <w:t xml:space="preserve"> </w:t>
      </w:r>
      <w:r w:rsidRPr="006E65B6">
        <w:rPr>
          <w:rFonts w:cs="Times New Roman"/>
          <w:szCs w:val="28"/>
          <w:lang w:val="es-PR"/>
        </w:rPr>
        <w:t>trong thời hạn 05 ngày làm việc, kể từ ngày nhận được dự thảo đăng ký</w:t>
      </w:r>
      <w:r w:rsidRPr="006E65B6">
        <w:rPr>
          <w:rFonts w:cs="Times New Roman"/>
          <w:lang w:val="es-PR"/>
        </w:rPr>
        <w:t xml:space="preserve"> </w:t>
      </w:r>
      <w:r w:rsidRPr="006E65B6">
        <w:rPr>
          <w:rFonts w:cs="Times New Roman"/>
          <w:szCs w:val="28"/>
          <w:lang w:val="es-PR"/>
        </w:rPr>
        <w:t>xây dựng quyết của UBND, Chủ tịch UBND tỉ</w:t>
      </w:r>
      <w:r w:rsidR="00CA52B0" w:rsidRPr="006E65B6">
        <w:rPr>
          <w:rFonts w:cs="Times New Roman"/>
          <w:szCs w:val="28"/>
          <w:lang w:val="es-PR"/>
        </w:rPr>
        <w:t>nh.</w:t>
      </w:r>
    </w:p>
    <w:p w14:paraId="3E1B0108"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Trường hợp văn bản đăng ký chưa có trong chương trình công tác hằng năm, trong thời hạn 05 ngày làm việc, kể từ ngày nhận được đăng ký, Văn phòng UBND tỉnh xem xét, báo cáo Lãnh đạo UBND tỉnh, thông báo chấp thuận xây dựng văn bản và phân công soạn thảo quyết định.</w:t>
      </w:r>
    </w:p>
    <w:p w14:paraId="2D036BC5"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es-PR"/>
        </w:rPr>
        <w:t>3.5. Đối tượng thực hiện TTHC</w:t>
      </w:r>
      <w:r w:rsidR="00CA6C10" w:rsidRPr="006E65B6">
        <w:rPr>
          <w:rFonts w:cs="Times New Roman"/>
          <w:szCs w:val="28"/>
          <w:lang w:val="es-PR"/>
        </w:rPr>
        <w:t>: C</w:t>
      </w:r>
      <w:r w:rsidR="00701081" w:rsidRPr="006E65B6">
        <w:rPr>
          <w:rFonts w:cs="Times New Roman"/>
          <w:szCs w:val="28"/>
          <w:lang w:val="vi-VN"/>
        </w:rPr>
        <w:t>ác sở, ban, ngành.</w:t>
      </w:r>
    </w:p>
    <w:p w14:paraId="774A3290" w14:textId="77777777" w:rsidR="00A37D3C" w:rsidRPr="006E65B6" w:rsidRDefault="00A37D3C" w:rsidP="00F5307B">
      <w:pPr>
        <w:spacing w:before="120" w:after="120" w:line="240" w:lineRule="auto"/>
        <w:ind w:firstLine="720"/>
        <w:jc w:val="both"/>
        <w:rPr>
          <w:rFonts w:cs="Times New Roman"/>
          <w:szCs w:val="28"/>
          <w:lang w:val="vi-VN"/>
        </w:rPr>
      </w:pPr>
      <w:r w:rsidRPr="006E65B6">
        <w:rPr>
          <w:rFonts w:cs="Times New Roman"/>
          <w:b/>
          <w:i/>
          <w:szCs w:val="28"/>
          <w:lang w:val="vi-VN"/>
        </w:rPr>
        <w:t>3.6. Cơ quan giải quyết TTHC:</w:t>
      </w:r>
      <w:r w:rsidR="00CA6C10" w:rsidRPr="006E65B6">
        <w:rPr>
          <w:rFonts w:cs="Times New Roman"/>
          <w:szCs w:val="28"/>
          <w:lang w:val="vi-VN"/>
        </w:rPr>
        <w:t xml:space="preserve"> </w:t>
      </w:r>
      <w:r w:rsidR="00701081" w:rsidRPr="006E65B6">
        <w:rPr>
          <w:rFonts w:cs="Times New Roman"/>
          <w:szCs w:val="28"/>
          <w:lang w:val="vi-VN"/>
        </w:rPr>
        <w:t>UBND tỉnh, Chủ tịch UBND tỉnh.</w:t>
      </w:r>
    </w:p>
    <w:p w14:paraId="7482C1E2" w14:textId="77777777" w:rsidR="00F5307B" w:rsidRPr="006E65B6" w:rsidRDefault="00A37D3C" w:rsidP="00F5307B">
      <w:pPr>
        <w:widowControl w:val="0"/>
        <w:spacing w:before="120" w:after="120" w:line="240" w:lineRule="auto"/>
        <w:ind w:firstLine="720"/>
        <w:jc w:val="both"/>
        <w:rPr>
          <w:rFonts w:cs="Times New Roman"/>
          <w:szCs w:val="28"/>
          <w:lang w:val="vi-VN"/>
        </w:rPr>
      </w:pPr>
      <w:r w:rsidRPr="006E65B6">
        <w:rPr>
          <w:rFonts w:cs="Times New Roman"/>
          <w:b/>
          <w:i/>
          <w:szCs w:val="28"/>
          <w:lang w:val="vi-VN"/>
        </w:rPr>
        <w:t>3.7. Kết quả thực hiện TTHC:</w:t>
      </w:r>
      <w:r w:rsidRPr="006E65B6">
        <w:rPr>
          <w:rFonts w:cs="Times New Roman"/>
          <w:szCs w:val="28"/>
          <w:lang w:val="vi-VN"/>
        </w:rPr>
        <w:t xml:space="preserve">  </w:t>
      </w:r>
      <w:r w:rsidR="00F5307B" w:rsidRPr="006E65B6">
        <w:rPr>
          <w:rFonts w:cs="Times New Roman"/>
          <w:szCs w:val="28"/>
          <w:lang w:val="vi-VN"/>
        </w:rPr>
        <w:t xml:space="preserve"> </w:t>
      </w:r>
    </w:p>
    <w:p w14:paraId="5754F9CE" w14:textId="77777777" w:rsidR="00A37D3C" w:rsidRPr="006E65B6" w:rsidRDefault="00F5307B"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Văn bản thông báo ý kiến chỉ đạo của Lãnh đạo UBND tỉnh về việc chấp thuận xây dựng quyết định của UBND tỉnh, Chủ tịch UBND tỉnh và phân công soạn thảo quyết định.</w:t>
      </w:r>
    </w:p>
    <w:p w14:paraId="720033AB"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b/>
          <w:i/>
          <w:szCs w:val="28"/>
          <w:lang w:val="es-PR"/>
        </w:rPr>
        <w:t>3.8. Phí, lệ phí</w:t>
      </w:r>
      <w:r w:rsidR="00CA6C10" w:rsidRPr="006E65B6">
        <w:rPr>
          <w:rFonts w:cs="Times New Roman"/>
          <w:szCs w:val="28"/>
          <w:lang w:val="es-PR"/>
        </w:rPr>
        <w:t>: K</w:t>
      </w:r>
      <w:r w:rsidRPr="006E65B6">
        <w:rPr>
          <w:rFonts w:cs="Times New Roman"/>
          <w:szCs w:val="28"/>
          <w:lang w:val="es-PR"/>
        </w:rPr>
        <w:t>hông.</w:t>
      </w:r>
    </w:p>
    <w:p w14:paraId="0CCB0D2D"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b/>
          <w:i/>
          <w:szCs w:val="28"/>
          <w:lang w:val="es-PR"/>
        </w:rPr>
        <w:t>3.9. Tên mẫu đơn, mẫu tờ khai:</w:t>
      </w:r>
      <w:r w:rsidR="00CA6C10" w:rsidRPr="006E65B6">
        <w:rPr>
          <w:rFonts w:cs="Times New Roman"/>
          <w:szCs w:val="28"/>
          <w:lang w:val="es-PR"/>
        </w:rPr>
        <w:t xml:space="preserve"> K</w:t>
      </w:r>
      <w:r w:rsidR="00F5307B" w:rsidRPr="006E65B6">
        <w:rPr>
          <w:rFonts w:cs="Times New Roman"/>
          <w:szCs w:val="28"/>
          <w:lang w:val="es-PR"/>
        </w:rPr>
        <w:t>hông quy định.</w:t>
      </w:r>
    </w:p>
    <w:p w14:paraId="64C53A1B" w14:textId="77777777" w:rsidR="00A37D3C" w:rsidRPr="006E65B6" w:rsidRDefault="00A37D3C" w:rsidP="00F5307B">
      <w:pPr>
        <w:spacing w:before="120" w:after="120" w:line="240" w:lineRule="auto"/>
        <w:ind w:firstLine="720"/>
        <w:jc w:val="both"/>
        <w:rPr>
          <w:rFonts w:cs="Times New Roman"/>
          <w:szCs w:val="28"/>
          <w:lang w:val="es-PR"/>
        </w:rPr>
      </w:pPr>
      <w:r w:rsidRPr="006E65B6">
        <w:rPr>
          <w:rFonts w:cs="Times New Roman"/>
          <w:b/>
          <w:i/>
          <w:szCs w:val="28"/>
          <w:lang w:val="es-PR"/>
        </w:rPr>
        <w:t>3.10. Yêu cầu, điều kiện thực hiện TTHC</w:t>
      </w:r>
      <w:r w:rsidRPr="006E65B6">
        <w:rPr>
          <w:rFonts w:cs="Times New Roman"/>
          <w:szCs w:val="28"/>
          <w:lang w:val="es-PR"/>
        </w:rPr>
        <w:t xml:space="preserve">: </w:t>
      </w:r>
    </w:p>
    <w:p w14:paraId="7D5317F0"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Các trường hợp không phải đăng ký xây dựng quyết định của UBND, Chủ tịch UBND tỉnh</w:t>
      </w:r>
    </w:p>
    <w:p w14:paraId="77CA553C"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Trường hợp xây dựng quyết định của UBND tỉnh đã có trong danh mục văn bản quy định chi tiết các VBQPPL của cơ quan nhà nước cấ</w:t>
      </w:r>
      <w:r w:rsidR="00CA52B0" w:rsidRPr="006E65B6">
        <w:rPr>
          <w:rFonts w:cs="Times New Roman"/>
          <w:szCs w:val="28"/>
          <w:lang w:val="es-PR"/>
        </w:rPr>
        <w:t>p trên.</w:t>
      </w:r>
    </w:p>
    <w:p w14:paraId="2834D32A"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Trường hợp đã có văn bản của UBND, Chủ tịch, Phó Chủ tịch UBND tỉnh hoặc văn bản của Văn phòng UBND tỉnh thông báo ý kiến của lãnh đạo UBND tỉnh chỉ đạo việc xây dựng, ban hành quyết định của UBND, Chủ tịch UBND tỉnh có các nội dung cơ bản sau: tên văn bản, cơ quan chủ trì soạn thảo, thời hạn trình dự thảo, quy trình xây dựng văn bả</w:t>
      </w:r>
      <w:r w:rsidR="00CA52B0" w:rsidRPr="006E65B6">
        <w:rPr>
          <w:rFonts w:cs="Times New Roman"/>
          <w:szCs w:val="28"/>
          <w:lang w:val="es-PR"/>
        </w:rPr>
        <w:t>n.</w:t>
      </w:r>
    </w:p>
    <w:p w14:paraId="0D95A92F"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szCs w:val="28"/>
          <w:lang w:val="es-PR"/>
        </w:rPr>
        <w:t>- Trường hợp xây dựng quyết định của UBND, Chủ tịch UBND tỉnh đã có trong chương trình công tác hằng năm của UBND, Chủ tịch UBND tỉnh thì không phải đăng ký lại.</w:t>
      </w:r>
    </w:p>
    <w:p w14:paraId="41882905" w14:textId="77777777" w:rsidR="00A37D3C" w:rsidRPr="006E65B6" w:rsidRDefault="00A37D3C" w:rsidP="00F5307B">
      <w:pPr>
        <w:spacing w:before="120" w:after="120" w:line="240" w:lineRule="auto"/>
        <w:ind w:firstLine="720"/>
        <w:jc w:val="both"/>
        <w:rPr>
          <w:rFonts w:cs="Times New Roman"/>
          <w:b/>
          <w:i/>
          <w:szCs w:val="28"/>
          <w:lang w:val="es-PR"/>
        </w:rPr>
      </w:pPr>
      <w:r w:rsidRPr="006E65B6">
        <w:rPr>
          <w:rFonts w:cs="Times New Roman"/>
          <w:b/>
          <w:i/>
          <w:szCs w:val="28"/>
          <w:lang w:val="es-PR"/>
        </w:rPr>
        <w:t>3.11. Căn cứ pháp lý của TTHC</w:t>
      </w:r>
    </w:p>
    <w:p w14:paraId="1F9A8075"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053EC19A"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5395F428"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3AC479C0"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D1411C"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365F89" w:rsidRPr="006E65B6">
        <w:rPr>
          <w:rFonts w:cs="Times New Roman"/>
          <w:szCs w:val="28"/>
        </w:rPr>
        <w:t xml:space="preserve"> lý VBQPPL;</w:t>
      </w:r>
    </w:p>
    <w:p w14:paraId="1E7F7EB6" w14:textId="77777777" w:rsidR="00A37D3C" w:rsidRPr="006E65B6" w:rsidRDefault="00A37D3C"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1C2CDC4B" w14:textId="77777777" w:rsidR="00A37D3C" w:rsidRPr="006E65B6" w:rsidRDefault="00A37D3C" w:rsidP="00F5307B">
      <w:pPr>
        <w:widowControl w:val="0"/>
        <w:spacing w:before="120" w:after="120" w:line="240" w:lineRule="auto"/>
        <w:ind w:firstLine="720"/>
        <w:jc w:val="both"/>
        <w:rPr>
          <w:rFonts w:cs="Times New Roman"/>
          <w:szCs w:val="28"/>
          <w:lang w:val="es-PR"/>
        </w:rPr>
      </w:pPr>
      <w:r w:rsidRPr="006E65B6">
        <w:rPr>
          <w:rFonts w:cs="Times New Roman"/>
          <w:b/>
          <w:szCs w:val="28"/>
          <w:lang w:val="es-PR"/>
        </w:rPr>
        <w:t xml:space="preserve"> </w:t>
      </w:r>
      <w:r w:rsidRPr="006E65B6">
        <w:rPr>
          <w:rFonts w:cs="Times New Roman"/>
          <w:szCs w:val="28"/>
          <w:lang w:val="es-PR"/>
        </w:rPr>
        <w:t xml:space="preserve"> </w:t>
      </w:r>
    </w:p>
    <w:p w14:paraId="000BEA5D" w14:textId="77777777" w:rsidR="00A37D3C" w:rsidRPr="006E65B6" w:rsidRDefault="00A37D3C" w:rsidP="00F5307B">
      <w:pPr>
        <w:spacing w:before="120" w:after="120" w:line="240" w:lineRule="auto"/>
        <w:rPr>
          <w:rFonts w:cs="Times New Roman"/>
        </w:rPr>
      </w:pPr>
    </w:p>
    <w:p w14:paraId="642A9F57" w14:textId="77777777" w:rsidR="0020382A" w:rsidRPr="006E65B6" w:rsidRDefault="0020382A" w:rsidP="00F5307B">
      <w:pPr>
        <w:spacing w:before="120" w:after="120" w:line="240" w:lineRule="auto"/>
        <w:rPr>
          <w:rFonts w:cs="Times New Roman"/>
          <w:b/>
          <w:szCs w:val="28"/>
        </w:rPr>
      </w:pPr>
      <w:r w:rsidRPr="006E65B6">
        <w:rPr>
          <w:rFonts w:cs="Times New Roman"/>
          <w:b/>
          <w:szCs w:val="28"/>
        </w:rPr>
        <w:br w:type="page"/>
      </w:r>
    </w:p>
    <w:p w14:paraId="522FB73B" w14:textId="77777777" w:rsidR="0020382A" w:rsidRPr="006E65B6" w:rsidRDefault="00F5307B" w:rsidP="00F5307B">
      <w:pPr>
        <w:spacing w:before="120" w:after="120" w:line="240" w:lineRule="auto"/>
        <w:ind w:firstLine="720"/>
        <w:rPr>
          <w:rFonts w:cs="Times New Roman"/>
          <w:b/>
          <w:szCs w:val="28"/>
        </w:rPr>
      </w:pPr>
      <w:r w:rsidRPr="006E65B6">
        <w:rPr>
          <w:rFonts w:cs="Times New Roman"/>
          <w:b/>
          <w:szCs w:val="28"/>
        </w:rPr>
        <w:t>4</w:t>
      </w:r>
      <w:r w:rsidR="0020382A" w:rsidRPr="006E65B6">
        <w:rPr>
          <w:rFonts w:cs="Times New Roman"/>
          <w:b/>
          <w:szCs w:val="28"/>
        </w:rPr>
        <w:t>. Xây dựng dự thảo nghị quyết của HĐND tỉnh do UBND tỉnh trình</w:t>
      </w:r>
      <w:r w:rsidR="0020382A" w:rsidRPr="006E65B6">
        <w:rPr>
          <w:rFonts w:cs="Times New Roman"/>
          <w:b/>
          <w:i/>
          <w:szCs w:val="28"/>
        </w:rPr>
        <w:t xml:space="preserve"> </w:t>
      </w:r>
    </w:p>
    <w:p w14:paraId="0B9525C2" w14:textId="77777777" w:rsidR="0020382A" w:rsidRPr="006E65B6" w:rsidRDefault="00F5307B" w:rsidP="00F5307B">
      <w:pPr>
        <w:spacing w:before="120" w:after="120" w:line="240" w:lineRule="auto"/>
        <w:ind w:firstLine="720"/>
        <w:jc w:val="both"/>
        <w:rPr>
          <w:rFonts w:cs="Times New Roman"/>
          <w:b/>
          <w:i/>
          <w:szCs w:val="28"/>
        </w:rPr>
      </w:pPr>
      <w:r w:rsidRPr="006E65B6">
        <w:rPr>
          <w:rFonts w:cs="Times New Roman"/>
          <w:b/>
          <w:i/>
          <w:szCs w:val="28"/>
        </w:rPr>
        <w:t>4</w:t>
      </w:r>
      <w:r w:rsidR="0020382A" w:rsidRPr="006E65B6">
        <w:rPr>
          <w:rFonts w:cs="Times New Roman"/>
          <w:b/>
          <w:i/>
          <w:szCs w:val="28"/>
        </w:rPr>
        <w:t>.1. Trình tự thực hiện</w:t>
      </w:r>
    </w:p>
    <w:p w14:paraId="73D6365A" w14:textId="77777777" w:rsidR="0020382A" w:rsidRPr="006E65B6" w:rsidRDefault="0020382A" w:rsidP="00F5307B">
      <w:pPr>
        <w:spacing w:before="120" w:after="120" w:line="240" w:lineRule="auto"/>
        <w:ind w:firstLine="720"/>
        <w:jc w:val="both"/>
        <w:rPr>
          <w:rFonts w:cs="Times New Roman"/>
          <w:b/>
          <w:szCs w:val="28"/>
        </w:rPr>
      </w:pPr>
      <w:r w:rsidRPr="006E65B6">
        <w:rPr>
          <w:rFonts w:cs="Times New Roman"/>
          <w:b/>
          <w:szCs w:val="28"/>
        </w:rPr>
        <w:t xml:space="preserve">* Soạn thảo, lấy ý kiến  </w:t>
      </w:r>
    </w:p>
    <w:p w14:paraId="7BF00158" w14:textId="77777777" w:rsidR="00E51851" w:rsidRPr="006E65B6" w:rsidRDefault="0020382A" w:rsidP="00E51851">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Cơ quan chủ trì soạn thảo tổng kết việc thi hành pháp luật, đánh giá các VBQPPL hiện hành, khảo sát, đánh giá thực trạng quan hệ xã hội có liên quan đến dự thảo văn bản đối với trường hợp ban hành văn bản quy định tại các điểm b, c và d khoản 1 Điều 21 của Luật; đánh giá tác động của chính sách trong dự thảo văn bản đối với trường hợp ban hành văn bản quy định tại đi</w:t>
      </w:r>
      <w:r w:rsidR="00E51851" w:rsidRPr="006E65B6">
        <w:rPr>
          <w:sz w:val="28"/>
          <w:szCs w:val="28"/>
        </w:rPr>
        <w:t>ểm d khoản 1 Điều 21 của Luật. Trường hợp cần thiết, đề nghị cơ quan, tổ chức có liên quan tổng kết, đánh giá việc thực hiện các văn bản quy phạm pháp luật thuộc lĩnh vực do cơ quan, tổ chức đó phụ trách có</w:t>
      </w:r>
      <w:r w:rsidR="00CA52B0" w:rsidRPr="006E65B6">
        <w:rPr>
          <w:sz w:val="28"/>
          <w:szCs w:val="28"/>
        </w:rPr>
        <w:t xml:space="preserve"> liên quan đến nội dung văn bản.</w:t>
      </w:r>
    </w:p>
    <w:p w14:paraId="4170877A" w14:textId="77777777" w:rsidR="0020382A" w:rsidRPr="006E65B6" w:rsidRDefault="0020382A" w:rsidP="00E51851">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Cơ quan chủ trì tổ chức việc soạn thảo. Trong trường hợp xây dựng văn bản liên quan đến phạm vi quản lý của nhiều sở, ban, ngành, điều chỉnh những vấn đề mới ở địa phương; các cơ chế, chính sách đặc thù của tỉnh; thực hiện thí điểm các chính sách theo Luật Tổ chức chính quyền địa phương, cơ quan chủ trì soạn thảo có thể thành lập Tổ soạn thảo với sự tham gia của các cơ quan, tổ chức có liên quan, chuyên gia, nhà khoa học (nếu có) để tư vấn cho cơ quan chủ trì soạn thảo thực hiệ</w:t>
      </w:r>
      <w:r w:rsidR="00CA6C10" w:rsidRPr="006E65B6">
        <w:rPr>
          <w:sz w:val="28"/>
          <w:szCs w:val="28"/>
        </w:rPr>
        <w:t xml:space="preserve">n việc soạn thảo. </w:t>
      </w:r>
      <w:r w:rsidRPr="006E65B6">
        <w:rPr>
          <w:sz w:val="28"/>
          <w:szCs w:val="28"/>
        </w:rPr>
        <w:t>Đối với các trường hợp khác, cơ quan chủ trì tự tổ chức soạn thảo hoặc thành lập Tổ soạn t</w:t>
      </w:r>
      <w:r w:rsidR="00CA52B0" w:rsidRPr="006E65B6">
        <w:rPr>
          <w:sz w:val="28"/>
          <w:szCs w:val="28"/>
        </w:rPr>
        <w:t>hảo trong nội bộ sở, ban, ngành.</w:t>
      </w:r>
    </w:p>
    <w:p w14:paraId="150A2C90"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Tổ chức lấy ý kiến đối với hồ sơ dự thảo nghị quyết:</w:t>
      </w:r>
    </w:p>
    <w:p w14:paraId="425C509A"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xml:space="preserve">+ </w:t>
      </w:r>
      <w:r w:rsidRPr="006E65B6">
        <w:rPr>
          <w:sz w:val="28"/>
          <w:szCs w:val="28"/>
          <w:lang w:val="vi-VN"/>
        </w:rPr>
        <w:t>L</w:t>
      </w:r>
      <w:r w:rsidRPr="006E65B6">
        <w:rPr>
          <w:sz w:val="28"/>
          <w:szCs w:val="28"/>
        </w:rPr>
        <w:t>ấy ý kiến đối tượng chịu sự tác động trực tiếp của dự thảo nghị quyết; lấy ý kiến các cơ quan, tổ chức, cá nhân khác có liên quan, trong đó phải lấy ý kiến của Sở Tài chính, Sở Nội vụ, Sở Tư pháp, Sở Khoa học và C</w:t>
      </w:r>
      <w:r w:rsidR="008F22D4" w:rsidRPr="006E65B6">
        <w:rPr>
          <w:sz w:val="28"/>
          <w:szCs w:val="28"/>
        </w:rPr>
        <w:t>ôn</w:t>
      </w:r>
      <w:r w:rsidR="00305DE4" w:rsidRPr="006E65B6">
        <w:rPr>
          <w:sz w:val="28"/>
          <w:szCs w:val="28"/>
        </w:rPr>
        <w:t>g nghệ.</w:t>
      </w:r>
    </w:p>
    <w:p w14:paraId="6A8CF7F0" w14:textId="77777777" w:rsidR="002723C3" w:rsidRPr="006E65B6" w:rsidRDefault="002723C3" w:rsidP="00F5307B">
      <w:pPr>
        <w:pStyle w:val="NormalWeb"/>
        <w:shd w:val="clear" w:color="auto" w:fill="FFFFFF"/>
        <w:spacing w:before="120" w:beforeAutospacing="0" w:after="120" w:afterAutospacing="0"/>
        <w:ind w:firstLine="720"/>
        <w:jc w:val="both"/>
        <w:textAlignment w:val="baseline"/>
        <w:rPr>
          <w:sz w:val="28"/>
          <w:szCs w:val="28"/>
        </w:rPr>
      </w:pPr>
      <w:r w:rsidRPr="006E65B6">
        <w:rPr>
          <w:rFonts w:eastAsiaTheme="minorHAnsi"/>
          <w:sz w:val="28"/>
          <w:szCs w:val="28"/>
        </w:rPr>
        <w:t>Cơ quan chủ trì soạn thảo phải xác định cụ thể những vấn đề trọng tâm</w:t>
      </w:r>
      <w:r w:rsidRPr="006E65B6">
        <w:rPr>
          <w:rFonts w:eastAsiaTheme="minorHAnsi"/>
          <w:sz w:val="28"/>
          <w:szCs w:val="28"/>
        </w:rPr>
        <w:br/>
        <w:t>cần lấy ý kiến, đối tượng lấy ý kiến. Việc lấy ý kiến được thực hiện bằng một</w:t>
      </w:r>
      <w:r w:rsidRPr="006E65B6">
        <w:rPr>
          <w:rFonts w:eastAsiaTheme="minorHAnsi"/>
          <w:sz w:val="28"/>
          <w:szCs w:val="28"/>
        </w:rPr>
        <w:br/>
        <w:t>hoặc kết hợp nhiều hình thức: bằng văn bản, thông qua hội nghị, phương tiện</w:t>
      </w:r>
      <w:r w:rsidRPr="006E65B6">
        <w:rPr>
          <w:rFonts w:eastAsiaTheme="minorHAnsi"/>
          <w:sz w:val="28"/>
          <w:szCs w:val="28"/>
        </w:rPr>
        <w:br/>
        <w:t>thông tin đại chúng hoặc hình thức phù hợp khác</w:t>
      </w:r>
      <w:r w:rsidR="00305DE4" w:rsidRPr="006E65B6">
        <w:rPr>
          <w:rFonts w:eastAsiaTheme="minorHAnsi"/>
          <w:sz w:val="28"/>
          <w:szCs w:val="22"/>
        </w:rPr>
        <w:t>.</w:t>
      </w:r>
    </w:p>
    <w:p w14:paraId="3D10A3C7"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xml:space="preserve">+ Đăng tải hồ sơ dự thảo nghị quyết trên Cổng thông tin điện tử của </w:t>
      </w:r>
      <w:r w:rsidR="00C55395" w:rsidRPr="006E65B6">
        <w:rPr>
          <w:sz w:val="28"/>
          <w:szCs w:val="28"/>
          <w:lang w:val="vi-VN"/>
        </w:rPr>
        <w:t>tỉnh</w:t>
      </w:r>
      <w:r w:rsidR="008F22D4" w:rsidRPr="006E65B6">
        <w:rPr>
          <w:sz w:val="28"/>
          <w:szCs w:val="28"/>
        </w:rPr>
        <w:t xml:space="preserve"> để lấy ý kiến;</w:t>
      </w:r>
    </w:p>
    <w:p w14:paraId="4267F138"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Trong trường hợp lấy ý kiến bằng văn bản, các cơ quan, tổ chức có trách nhiệm trả lời bằng văn bản góp ý kiến. Trong đó, Sở Tài chính có ý kiến về nguồn tài chính; Sở Nội vụ có ý kiến về việc phân cấp, thực hiện nhiệm vụ, quyền hạn được phân cấp và nguồn nhân lực; Sở Tư pháp có ý kiến về tính hợp hiến, tính hợp pháp và tính thống nhất với hệ thống pháp luật; Sở Khoa học và Công nghệ có ý kiến về việc ứng dụng, thúc đẩy phát triển khoa học, công nghệ, đổ</w:t>
      </w:r>
      <w:r w:rsidR="008F22D4" w:rsidRPr="006E65B6">
        <w:rPr>
          <w:sz w:val="28"/>
          <w:szCs w:val="28"/>
        </w:rPr>
        <w:t>i mới sáng tạo và chuyển đổi số;</w:t>
      </w:r>
    </w:p>
    <w:p w14:paraId="289DC8B6"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bdr w:val="none" w:sz="0" w:space="0" w:color="auto" w:frame="1"/>
        </w:rPr>
      </w:pPr>
      <w:r w:rsidRPr="006E65B6">
        <w:rPr>
          <w:sz w:val="28"/>
          <w:szCs w:val="28"/>
        </w:rPr>
        <w:t xml:space="preserve">- </w:t>
      </w:r>
      <w:r w:rsidRPr="006E65B6">
        <w:rPr>
          <w:sz w:val="28"/>
          <w:szCs w:val="28"/>
          <w:shd w:val="clear" w:color="auto" w:fill="FFFFFF"/>
        </w:rPr>
        <w:t xml:space="preserve">Lấy ý kiến phản biện xã hội của Ủy ban Mặt trận Tổ quốc Việt Nam tỉnh </w:t>
      </w:r>
      <w:r w:rsidRPr="006E65B6">
        <w:rPr>
          <w:sz w:val="28"/>
          <w:szCs w:val="28"/>
        </w:rPr>
        <w:t>đối với các dự thảo nghị quyết có liên quan trực tiếp đến quyền và lợi ích hợp pháp, chính đáng của Nhân dân, quyền và trách nhiệm của Mặt trận Tổ quốc Việt Nam theo quy định tại khoản 1 Điều 33 Luật Mặt trận Tổ quốc Việt Nam số </w:t>
      </w:r>
      <w:r w:rsidRPr="006E65B6">
        <w:rPr>
          <w:sz w:val="28"/>
          <w:szCs w:val="28"/>
          <w:bdr w:val="none" w:sz="0" w:space="0" w:color="auto" w:frame="1"/>
        </w:rPr>
        <w:t>75/2015/QH13</w:t>
      </w:r>
      <w:r w:rsidRPr="006E65B6">
        <w:rPr>
          <w:sz w:val="28"/>
          <w:szCs w:val="28"/>
        </w:rPr>
        <w:t> được sửa đổi, bổ sung bởi Luật số </w:t>
      </w:r>
      <w:r w:rsidR="008F22D4" w:rsidRPr="006E65B6">
        <w:rPr>
          <w:sz w:val="28"/>
          <w:szCs w:val="28"/>
          <w:bdr w:val="none" w:sz="0" w:space="0" w:color="auto" w:frame="1"/>
        </w:rPr>
        <w:t>97/2025/QH15;</w:t>
      </w:r>
    </w:p>
    <w:p w14:paraId="4829C003" w14:textId="77777777" w:rsidR="0020382A" w:rsidRPr="006E65B6" w:rsidRDefault="0020382A" w:rsidP="00F5307B">
      <w:pPr>
        <w:spacing w:before="120" w:after="120" w:line="240" w:lineRule="auto"/>
        <w:ind w:firstLine="720"/>
        <w:jc w:val="both"/>
        <w:rPr>
          <w:rFonts w:cs="Times New Roman"/>
          <w:b/>
          <w:i/>
          <w:szCs w:val="28"/>
          <w:lang w:val="vi-VN"/>
        </w:rPr>
      </w:pPr>
      <w:r w:rsidRPr="006E65B6">
        <w:rPr>
          <w:rFonts w:cs="Times New Roman"/>
          <w:szCs w:val="28"/>
        </w:rPr>
        <w:t xml:space="preserve">- </w:t>
      </w:r>
      <w:r w:rsidRPr="006E65B6">
        <w:rPr>
          <w:rFonts w:cs="Times New Roman"/>
          <w:szCs w:val="28"/>
          <w:lang w:val="vi-VN"/>
        </w:rPr>
        <w:t>T</w:t>
      </w:r>
      <w:r w:rsidRPr="006E65B6">
        <w:rPr>
          <w:rFonts w:cs="Times New Roman"/>
          <w:szCs w:val="28"/>
        </w:rPr>
        <w:t xml:space="preserve">ổng hợp, tiếp thu, giải trình các ý kiến góp ý và đăng tải bản tổng hợp ý kiến, tiếp thu, giải trình ý kiến góp ý trên Cổng thông tin điện tử của </w:t>
      </w:r>
      <w:r w:rsidRPr="006E65B6">
        <w:rPr>
          <w:rFonts w:cs="Times New Roman"/>
          <w:szCs w:val="28"/>
          <w:lang w:val="vi-VN"/>
        </w:rPr>
        <w:t>tỉnh.</w:t>
      </w:r>
    </w:p>
    <w:p w14:paraId="04B82163" w14:textId="77777777" w:rsidR="0020382A" w:rsidRPr="006E65B6" w:rsidRDefault="0020382A" w:rsidP="00F5307B">
      <w:pPr>
        <w:spacing w:before="120" w:after="120" w:line="240" w:lineRule="auto"/>
        <w:ind w:firstLine="720"/>
        <w:jc w:val="both"/>
        <w:rPr>
          <w:rFonts w:cs="Times New Roman"/>
          <w:b/>
          <w:szCs w:val="28"/>
          <w:lang w:val="vi-VN"/>
        </w:rPr>
      </w:pPr>
      <w:r w:rsidRPr="006E65B6">
        <w:rPr>
          <w:rFonts w:cs="Times New Roman"/>
          <w:b/>
          <w:szCs w:val="28"/>
          <w:lang w:val="vi-VN"/>
        </w:rPr>
        <w:t>* Thẩm định dự thảo Nghị quyết</w:t>
      </w:r>
    </w:p>
    <w:p w14:paraId="26E594D4"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xml:space="preserve">- Sở Tư pháp thẩm định dự thảo nghị quyết của HĐND tỉnh. Sở Tư pháp tự thẩm định hoặc tổ chức hội đồng thẩm định hoặc cuộc họp thẩm định hoặc lấy ý kiến thẩm định bằng văn bản.  </w:t>
      </w:r>
    </w:p>
    <w:p w14:paraId="508B55E4"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Nội dung thẩm định gồm: sự cần thiết ban hành văn bản; phạm vi điều chỉnh, đối tượng áp dụng của văn bản; sự phù hợp của nội dung dự thảo văn bản với chủ trương, đường lối của Đảng; tính hợp hiến, tính hợp pháp, tính thống nhất với hệ thống pháp luật của dự thảo văn bản; sự cần thiết, tính hợp lý của thủ tục hành chính; nguồn tài chính, nguồn nhân lực, việc phân cấp, thực hiện nhiệm vụ, quyền hạn được phân cấp, việc ứng dụng, thúc đẩy phát triển khoa học, công nghệ, đổi mới sáng tạo và chuyển đổi số; ngôn ngữ, thể thức, kỹ thuật trình bày và trình tự, thủ tục soạn thảo văn bản.</w:t>
      </w:r>
    </w:p>
    <w:p w14:paraId="0C6AF39B"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Báo cáo thẩm định của Sở Tư pháp phải thể hiện rõ dự thảo nghị quyết đủ hoặc chưa đủ điều kiện trình UBND tỉnh. Trường hợp báo cáo thẩm định kết luận dự thảo nghị quyết chỉ đủ điều kiện trình UBND tỉnh sau khi tiếp thu, hoàn thiện thì báo cáo thẩm định phải nêu rõ nội dung, yêu cầu tiếp thu, hoàn thiện.</w:t>
      </w:r>
    </w:p>
    <w:p w14:paraId="7E104ABC" w14:textId="77777777" w:rsidR="0020382A" w:rsidRPr="006E65B6" w:rsidRDefault="0020382A" w:rsidP="00F5307B">
      <w:pPr>
        <w:spacing w:before="120" w:after="120" w:line="240" w:lineRule="auto"/>
        <w:ind w:firstLine="720"/>
        <w:jc w:val="both"/>
        <w:rPr>
          <w:rStyle w:val="Strong"/>
          <w:rFonts w:cs="Times New Roman"/>
          <w:szCs w:val="28"/>
          <w:bdr w:val="none" w:sz="0" w:space="0" w:color="auto" w:frame="1"/>
          <w:shd w:val="clear" w:color="auto" w:fill="FFFFFF"/>
          <w:lang w:val="vi-VN"/>
        </w:rPr>
      </w:pPr>
      <w:r w:rsidRPr="006E65B6">
        <w:rPr>
          <w:rFonts w:cs="Times New Roman"/>
          <w:b/>
          <w:szCs w:val="28"/>
          <w:lang w:val="vi-VN"/>
        </w:rPr>
        <w:t xml:space="preserve">* UBND tỉnh </w:t>
      </w:r>
      <w:r w:rsidRPr="006E65B6">
        <w:rPr>
          <w:rStyle w:val="Strong"/>
          <w:rFonts w:cs="Times New Roman"/>
          <w:szCs w:val="28"/>
          <w:bdr w:val="none" w:sz="0" w:space="0" w:color="auto" w:frame="1"/>
          <w:shd w:val="clear" w:color="auto" w:fill="FFFFFF"/>
          <w:lang w:val="vi-VN"/>
        </w:rPr>
        <w:t>xem xét, quyết định trình dự thảo nghị quyết; xin ý kiến cấp ủy đối với dự thảo nghị quyết</w:t>
      </w:r>
    </w:p>
    <w:p w14:paraId="52100ECC"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Cơ quan chủ trì soạn thảo nghiên cứu tiếp thu, giải trình ý kiến thẩm định để chỉnh lý, hoàn thiện hồ sơ dự thảo văn bản; trao đổi, thống nhất với các cơ quan về các vấn đề còn có ý kiến khác nhau; trình UBN</w:t>
      </w:r>
      <w:r w:rsidR="001902DC" w:rsidRPr="006E65B6">
        <w:rPr>
          <w:sz w:val="28"/>
          <w:szCs w:val="28"/>
          <w:lang w:val="vi-VN"/>
        </w:rPr>
        <w:t>D tỉnh hồ sơ dự thảo nghị quyết, đồng thời gửi Sở Tư pháp.</w:t>
      </w:r>
    </w:p>
    <w:p w14:paraId="4D1495BB"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UBND tỉnh xem xét, quyết định việc trình dự thảo nghị quyết đến HĐND tỉnh. Việc biểu quyết có thể được thực hiện tại phiên họp UBND tỉnh, bằng phiếu lấy ý kiến các thành viên của UBND tỉnh hoặc bằng hình thức phù hợp khác theo Quy chế làm việc của UBND tỉnh.</w:t>
      </w:r>
    </w:p>
    <w:p w14:paraId="29C0F6CF" w14:textId="77777777" w:rsidR="0020382A" w:rsidRPr="006E65B6" w:rsidRDefault="0020382A" w:rsidP="00F5307B">
      <w:pPr>
        <w:spacing w:before="120" w:after="120" w:line="240" w:lineRule="auto"/>
        <w:ind w:firstLine="720"/>
        <w:jc w:val="both"/>
        <w:rPr>
          <w:rFonts w:cs="Times New Roman"/>
          <w:b/>
          <w:bCs/>
          <w:szCs w:val="28"/>
          <w:bdr w:val="none" w:sz="0" w:space="0" w:color="auto" w:frame="1"/>
          <w:shd w:val="clear" w:color="auto" w:fill="FFFFFF"/>
          <w:lang w:val="vi-VN"/>
        </w:rPr>
      </w:pPr>
      <w:r w:rsidRPr="006E65B6">
        <w:rPr>
          <w:rFonts w:cs="Times New Roman"/>
          <w:szCs w:val="28"/>
          <w:lang w:val="vi-VN"/>
        </w:rPr>
        <w:t>- Các dự thảo nghị quyết của HĐND tỉnh thuộc trường hợp phải xin ý kiến của Ban Thường vụ Tỉnh ủy được thực hiện theo quy định của Ban Thường vụ Tỉnh ủy. Cơ quan chủ trì soạn thảo tham mưu cho UBND tỉnh trình Đảng ủy UBND tỉnh xin ý kiến của Ban Thường vụ Tỉnh ủy xem xét, cho ý kiến; tham mưu hoàn thiện dự thảo theo chỉ đạo của Ban Thường vụ Tỉnh ủy trước khi trình HĐND tỉnh.</w:t>
      </w:r>
    </w:p>
    <w:p w14:paraId="6AC92ECD"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4</w:t>
      </w:r>
      <w:r w:rsidR="0020382A" w:rsidRPr="006E65B6">
        <w:rPr>
          <w:rFonts w:cs="Times New Roman"/>
          <w:b/>
          <w:i/>
          <w:szCs w:val="28"/>
          <w:lang w:val="vi-VN"/>
        </w:rPr>
        <w:t xml:space="preserve">.2. Cách thức thực hiện: </w:t>
      </w:r>
      <w:r w:rsidR="0020382A" w:rsidRPr="006E65B6">
        <w:rPr>
          <w:rFonts w:cs="Times New Roman"/>
          <w:szCs w:val="28"/>
          <w:lang w:val="vi-VN"/>
        </w:rPr>
        <w:t xml:space="preserve">Hình thức trực tiếp </w:t>
      </w:r>
      <w:r w:rsidR="005B7FF0" w:rsidRPr="006E65B6">
        <w:rPr>
          <w:rFonts w:cs="Times New Roman"/>
          <w:szCs w:val="28"/>
          <w:lang w:val="vi-VN"/>
        </w:rPr>
        <w:t>hoặc</w:t>
      </w:r>
      <w:r w:rsidR="0020382A" w:rsidRPr="006E65B6">
        <w:rPr>
          <w:rFonts w:cs="Times New Roman"/>
          <w:szCs w:val="28"/>
          <w:lang w:val="vi-VN"/>
        </w:rPr>
        <w:t xml:space="preserve"> qua hệ thống quản lý văn bản điện tử.</w:t>
      </w:r>
    </w:p>
    <w:p w14:paraId="431552E0"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4</w:t>
      </w:r>
      <w:r w:rsidR="0020382A" w:rsidRPr="006E65B6">
        <w:rPr>
          <w:rFonts w:cs="Times New Roman"/>
          <w:b/>
          <w:i/>
          <w:szCs w:val="28"/>
          <w:lang w:val="vi-VN"/>
        </w:rPr>
        <w:t xml:space="preserve">.3. Thành phần, số lượng hồ sơ: </w:t>
      </w:r>
    </w:p>
    <w:p w14:paraId="24194480" w14:textId="77777777" w:rsidR="0020382A" w:rsidRPr="006E65B6" w:rsidRDefault="0020382A" w:rsidP="005B7FF0">
      <w:pPr>
        <w:spacing w:before="120" w:after="120" w:line="240" w:lineRule="auto"/>
        <w:ind w:firstLine="720"/>
        <w:jc w:val="both"/>
        <w:rPr>
          <w:rFonts w:cs="Times New Roman"/>
          <w:szCs w:val="28"/>
          <w:lang w:val="vi-VN"/>
        </w:rPr>
      </w:pPr>
      <w:r w:rsidRPr="006E65B6">
        <w:rPr>
          <w:rFonts w:cs="Times New Roman"/>
          <w:b/>
          <w:i/>
          <w:szCs w:val="28"/>
          <w:lang w:val="vi-VN"/>
        </w:rPr>
        <w:t>-  Hồ sơ dự thảo nghị quyết để lấy ý kiến, phản biện xã hội</w:t>
      </w:r>
      <w:r w:rsidR="005B7FF0" w:rsidRPr="006E65B6">
        <w:rPr>
          <w:rFonts w:cs="Times New Roman"/>
          <w:b/>
          <w:i/>
          <w:szCs w:val="28"/>
          <w:lang w:val="vi-VN"/>
        </w:rPr>
        <w:t xml:space="preserve"> </w:t>
      </w:r>
      <w:r w:rsidR="005B7FF0" w:rsidRPr="006E65B6">
        <w:rPr>
          <w:rFonts w:cs="Times New Roman"/>
          <w:szCs w:val="28"/>
          <w:lang w:val="vi-VN"/>
        </w:rPr>
        <w:t>(hồ sơ được lập thành 01 bộ (bản giấy hoặc bản điện tử)</w:t>
      </w:r>
      <w:r w:rsidRPr="006E65B6">
        <w:rPr>
          <w:rFonts w:cs="Times New Roman"/>
          <w:i/>
          <w:szCs w:val="28"/>
          <w:lang w:val="vi-VN"/>
        </w:rPr>
        <w:t xml:space="preserve">, </w:t>
      </w:r>
      <w:r w:rsidRPr="006E65B6">
        <w:rPr>
          <w:rFonts w:cs="Times New Roman"/>
          <w:szCs w:val="28"/>
          <w:lang w:val="vi-VN"/>
        </w:rPr>
        <w:t>bao gồm dự thảo các tài liệu:</w:t>
      </w:r>
    </w:p>
    <w:p w14:paraId="7865B644"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Tờ trình;</w:t>
      </w:r>
    </w:p>
    <w:p w14:paraId="710E51C0"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Dự thảo nghị quyết;</w:t>
      </w:r>
    </w:p>
    <w:p w14:paraId="4D63271D"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Báo cáo tổng kết việc thi hành pháp luật hoặc đánh giá thực trạng quan hệ xã hội liên quan đến dự thảo văn bản đối với trường hợp ban hành văn bản quy định tại các điểm b, c và d khoản 1 Điều 21 của Luật kèm phụ lục rà soát các chủ trương, đường lối của Đảng, VBQPPL có liên quan;</w:t>
      </w:r>
    </w:p>
    <w:p w14:paraId="6FE060D1"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Bản so sánh, thuyết minh nội dung dự thảo;</w:t>
      </w:r>
    </w:p>
    <w:p w14:paraId="0DEF379A"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Bản đánh giá thủ tục hành chính, việc phân cấp, thực hiện nhiệm vụ, quyền hạn được phân cấp, việc ứng dụng, thúc đẩy phát triển khoa học, công nghệ, đổi mới sáng tạo và chuyển đổi số (nếu có);</w:t>
      </w:r>
    </w:p>
    <w:p w14:paraId="2D34C439"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Báo cáo đánh giá tác động của chính sách trong trường hợp soạn thảo nghị quyết quy định tại điểm d khoản 1 Điều 21 của Luật.</w:t>
      </w:r>
    </w:p>
    <w:p w14:paraId="5C5877CD"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b/>
          <w:i/>
          <w:sz w:val="28"/>
          <w:szCs w:val="28"/>
        </w:rPr>
        <w:t>- Hồ sơ thẩm định:</w:t>
      </w:r>
      <w:r w:rsidR="00E10D13" w:rsidRPr="006E65B6">
        <w:rPr>
          <w:sz w:val="28"/>
          <w:szCs w:val="28"/>
        </w:rPr>
        <w:t xml:space="preserve"> </w:t>
      </w:r>
      <w:r w:rsidR="00E10D13" w:rsidRPr="006E65B6">
        <w:rPr>
          <w:i/>
          <w:sz w:val="28"/>
          <w:szCs w:val="28"/>
        </w:rPr>
        <w:t>(</w:t>
      </w:r>
      <w:r w:rsidRPr="006E65B6">
        <w:rPr>
          <w:i/>
          <w:sz w:val="28"/>
          <w:szCs w:val="28"/>
        </w:rPr>
        <w:t>văn bản đề nghị thẩm định kèm hồ sơ thẩm định, trong đó các báo cáo được ký và đóng dấu, dự thảo văn bản được đóng dấu giáp lai, các tài liệu khác được đóng dấu treo của cơ quan chủ trì soạn thảo</w:t>
      </w:r>
      <w:r w:rsidR="00E10D13" w:rsidRPr="006E65B6">
        <w:rPr>
          <w:i/>
          <w:sz w:val="28"/>
          <w:szCs w:val="28"/>
        </w:rPr>
        <w:t>)</w:t>
      </w:r>
      <w:r w:rsidRPr="006E65B6">
        <w:rPr>
          <w:sz w:val="28"/>
          <w:szCs w:val="28"/>
        </w:rPr>
        <w:t xml:space="preserve">. </w:t>
      </w:r>
      <w:r w:rsidR="00E10D13" w:rsidRPr="006E65B6">
        <w:rPr>
          <w:sz w:val="28"/>
          <w:szCs w:val="28"/>
        </w:rPr>
        <w:t>Hồ sơ được lập thành 01 bộ (bản giấy và bản điện tử)</w:t>
      </w:r>
      <w:r w:rsidRPr="006E65B6">
        <w:rPr>
          <w:sz w:val="28"/>
          <w:szCs w:val="28"/>
        </w:rPr>
        <w:t xml:space="preserve">, bao gồm: </w:t>
      </w:r>
    </w:p>
    <w:p w14:paraId="48F8DD0C"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rPr>
        <w:t xml:space="preserve">+ </w:t>
      </w:r>
      <w:r w:rsidRPr="006E65B6">
        <w:rPr>
          <w:sz w:val="28"/>
          <w:szCs w:val="28"/>
          <w:lang w:val="vi-VN"/>
        </w:rPr>
        <w:t xml:space="preserve">Các tài liệu như thành phần hồ sơ </w:t>
      </w:r>
      <w:r w:rsidRPr="006E65B6">
        <w:rPr>
          <w:sz w:val="28"/>
          <w:szCs w:val="28"/>
        </w:rPr>
        <w:t>dự thảo nghị quyết để lấy ý kiến, phản biện xã hội</w:t>
      </w:r>
      <w:r w:rsidR="00CA52B0" w:rsidRPr="006E65B6">
        <w:rPr>
          <w:sz w:val="28"/>
          <w:szCs w:val="28"/>
        </w:rPr>
        <w:t>;</w:t>
      </w:r>
    </w:p>
    <w:p w14:paraId="0E44EC94"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Bản tổng hợp ý kiến, tiếp thu, giải trình ý kiến góp ý, ý kiến phản biện (nếu có).</w:t>
      </w:r>
    </w:p>
    <w:p w14:paraId="0534ADBB" w14:textId="77777777" w:rsidR="0020382A" w:rsidRPr="006E65B6" w:rsidRDefault="0020382A" w:rsidP="00F5307B">
      <w:pPr>
        <w:spacing w:before="120" w:after="120" w:line="240" w:lineRule="auto"/>
        <w:ind w:firstLine="720"/>
        <w:jc w:val="both"/>
        <w:rPr>
          <w:rFonts w:cs="Times New Roman"/>
          <w:b/>
          <w:bCs/>
          <w:szCs w:val="28"/>
          <w:bdr w:val="none" w:sz="0" w:space="0" w:color="auto" w:frame="1"/>
          <w:shd w:val="clear" w:color="auto" w:fill="FFFFFF"/>
          <w:lang w:val="vi-VN"/>
        </w:rPr>
      </w:pPr>
      <w:r w:rsidRPr="006E65B6">
        <w:rPr>
          <w:rFonts w:cs="Times New Roman"/>
          <w:b/>
          <w:i/>
          <w:szCs w:val="28"/>
          <w:lang w:val="vi-VN"/>
        </w:rPr>
        <w:t>- Hồ sơ trình UBND tỉnh</w:t>
      </w:r>
      <w:r w:rsidRPr="006E65B6">
        <w:rPr>
          <w:rFonts w:cs="Times New Roman"/>
          <w:i/>
          <w:szCs w:val="28"/>
          <w:lang w:val="vi-VN"/>
        </w:rPr>
        <w:t xml:space="preserve"> </w:t>
      </w:r>
      <w:r w:rsidRPr="006E65B6">
        <w:rPr>
          <w:rStyle w:val="Strong"/>
          <w:rFonts w:cs="Times New Roman"/>
          <w:i/>
          <w:szCs w:val="28"/>
          <w:bdr w:val="none" w:sz="0" w:space="0" w:color="auto" w:frame="1"/>
          <w:shd w:val="clear" w:color="auto" w:fill="FFFFFF"/>
          <w:lang w:val="vi-VN"/>
        </w:rPr>
        <w:t xml:space="preserve">xem xét, quyết định trình dự thảo nghị quyết </w:t>
      </w:r>
      <w:r w:rsidRPr="006E65B6">
        <w:rPr>
          <w:rStyle w:val="Strong"/>
          <w:rFonts w:cs="Times New Roman"/>
          <w:b w:val="0"/>
          <w:i/>
          <w:szCs w:val="28"/>
          <w:bdr w:val="none" w:sz="0" w:space="0" w:color="auto" w:frame="1"/>
          <w:shd w:val="clear" w:color="auto" w:fill="FFFFFF"/>
          <w:lang w:val="vi-VN"/>
        </w:rPr>
        <w:t>(</w:t>
      </w:r>
      <w:r w:rsidRPr="006E65B6">
        <w:rPr>
          <w:rFonts w:cs="Times New Roman"/>
          <w:i/>
          <w:szCs w:val="28"/>
          <w:lang w:val="vi-VN"/>
        </w:rPr>
        <w:t>tờ trình, các báo cáo được ký và đóng dấu, dự thảo văn bản được đóng dấu giáp lai, các tài liệu khác được đóng dấu treo của cơ quan chủ trì soạn thả</w:t>
      </w:r>
      <w:r w:rsidR="00E10D13" w:rsidRPr="006E65B6">
        <w:rPr>
          <w:rFonts w:cs="Times New Roman"/>
          <w:i/>
          <w:szCs w:val="28"/>
          <w:lang w:val="vi-VN"/>
        </w:rPr>
        <w:t xml:space="preserve">o). </w:t>
      </w:r>
      <w:r w:rsidR="00E10D13" w:rsidRPr="006E65B6">
        <w:rPr>
          <w:rFonts w:cs="Times New Roman"/>
          <w:szCs w:val="28"/>
          <w:lang w:val="vi-VN"/>
        </w:rPr>
        <w:t>Hồ sơ được lập thành 01 bộ (bản giấy và bản điện tử)</w:t>
      </w:r>
      <w:r w:rsidRPr="006E65B6">
        <w:rPr>
          <w:rFonts w:cs="Times New Roman"/>
          <w:i/>
          <w:szCs w:val="28"/>
          <w:lang w:val="vi-VN"/>
        </w:rPr>
        <w:t xml:space="preserve">, </w:t>
      </w:r>
      <w:r w:rsidRPr="006E65B6">
        <w:rPr>
          <w:rFonts w:cs="Times New Roman"/>
          <w:szCs w:val="28"/>
          <w:lang w:val="vi-VN"/>
        </w:rPr>
        <w:t>bao gồm:</w:t>
      </w:r>
    </w:p>
    <w:p w14:paraId="50F988BE"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Các tài liệu như thành phần hồ sơ dự thảo nghị</w:t>
      </w:r>
      <w:r w:rsidR="00CA52B0" w:rsidRPr="006E65B6">
        <w:rPr>
          <w:sz w:val="28"/>
          <w:szCs w:val="28"/>
          <w:lang w:val="vi-VN"/>
        </w:rPr>
        <w:t xml:space="preserve"> quyết gửi Sở Tư pháp thẩm định;</w:t>
      </w:r>
    </w:p>
    <w:p w14:paraId="0FFFC881" w14:textId="77777777" w:rsidR="0020382A" w:rsidRPr="006E65B6" w:rsidRDefault="00E10D13"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xml:space="preserve">+ </w:t>
      </w:r>
      <w:r w:rsidR="0020382A" w:rsidRPr="006E65B6">
        <w:rPr>
          <w:sz w:val="28"/>
          <w:szCs w:val="28"/>
          <w:lang w:val="vi-VN"/>
        </w:rPr>
        <w:t>Báo cáo thẩm định; báo cáo tiếp thu, giải trình ý kiến thẩm định.</w:t>
      </w:r>
    </w:p>
    <w:p w14:paraId="62BBAA6B"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4</w:t>
      </w:r>
      <w:r w:rsidR="0020382A" w:rsidRPr="006E65B6">
        <w:rPr>
          <w:rFonts w:cs="Times New Roman"/>
          <w:b/>
          <w:i/>
          <w:szCs w:val="28"/>
          <w:lang w:val="vi-VN"/>
        </w:rPr>
        <w:t xml:space="preserve">.4. Thời hạn giải quyết: </w:t>
      </w:r>
    </w:p>
    <w:p w14:paraId="5485B57E"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 xml:space="preserve">- Thời gian </w:t>
      </w:r>
      <w:r w:rsidRPr="006E65B6">
        <w:rPr>
          <w:rFonts w:cs="Times New Roman"/>
          <w:szCs w:val="28"/>
          <w:shd w:val="clear" w:color="auto" w:fill="FFFFFF"/>
          <w:lang w:val="vi-VN"/>
        </w:rPr>
        <w:t>đăng tải hồ sơ dự thảo nghị quyết trên Cổng thông tin điện tử của tỉnh để lấy ý kiến ít nhất là 10 ngày.</w:t>
      </w:r>
    </w:p>
    <w:p w14:paraId="28908ED2"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góp ý kiến bằng văn bản là 10 ngày kể từ ngày nhận được đề nghị góp ý kiến. </w:t>
      </w:r>
    </w:p>
    <w:p w14:paraId="4CC3E548"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 xml:space="preserve">- Thời gian đăng tải bản </w:t>
      </w:r>
      <w:r w:rsidRPr="006E65B6">
        <w:rPr>
          <w:rFonts w:cs="Times New Roman"/>
          <w:szCs w:val="28"/>
          <w:shd w:val="clear" w:color="auto" w:fill="FFFFFF"/>
          <w:lang w:val="vi-VN"/>
        </w:rPr>
        <w:t xml:space="preserve">tổng hợp ý kiến, tiếp thu, giải trình ý kiến góp ý trên Cổng thông tin điện tử của tỉnh: </w:t>
      </w:r>
      <w:r w:rsidRPr="006E65B6">
        <w:rPr>
          <w:rFonts w:cs="Times New Roman"/>
          <w:szCs w:val="28"/>
          <w:lang w:val="vi-VN"/>
        </w:rPr>
        <w:t>thực hiện đăng tải c</w:t>
      </w:r>
      <w:r w:rsidRPr="006E65B6">
        <w:rPr>
          <w:rFonts w:cs="Times New Roman"/>
          <w:szCs w:val="28"/>
          <w:shd w:val="clear" w:color="auto" w:fill="FFFFFF"/>
          <w:lang w:val="vi-VN"/>
        </w:rPr>
        <w:t>hậm nhất là 25 ngày kể từ ngày kết thúc thời hạn lấy ý kiến; thời gian đăng tải bản tổng hợp ý kiến, tiếp thu, giải trình ý kiến góp ý Cổng thông tin điện tử của tỉnh tải ít nhất là 30 ngày.</w:t>
      </w:r>
    </w:p>
    <w:p w14:paraId="123FD094" w14:textId="77777777" w:rsidR="0020382A" w:rsidRPr="006E65B6" w:rsidRDefault="0020382A" w:rsidP="00F5307B">
      <w:pPr>
        <w:spacing w:before="120" w:after="120" w:line="240" w:lineRule="auto"/>
        <w:ind w:firstLine="720"/>
        <w:jc w:val="both"/>
        <w:rPr>
          <w:rFonts w:cs="Times New Roman"/>
          <w:szCs w:val="28"/>
          <w:shd w:val="clear" w:color="auto" w:fill="FFFFFF"/>
        </w:rPr>
      </w:pPr>
      <w:r w:rsidRPr="006E65B6">
        <w:rPr>
          <w:rFonts w:cs="Times New Roman"/>
          <w:szCs w:val="28"/>
          <w:shd w:val="clear" w:color="auto" w:fill="FFFFFF"/>
          <w:lang w:val="vi-VN"/>
        </w:rPr>
        <w:t>- Thời gian thẩm định: 15 ngày kể từ ngày nhận đủ hồ sơ. Trường hợp hồ sơ không đúng theo quy định thì chậm nhất là 03 ngày kể từ ngày tiếp nhận hồ sơ, Sở Tư pháp đề nghị cơ quan chủ trì soạn thảo bổ sung, hoàn thiện hồ sơ.</w:t>
      </w:r>
    </w:p>
    <w:p w14:paraId="353173F1" w14:textId="77777777" w:rsidR="005A7D95" w:rsidRPr="006E65B6" w:rsidRDefault="005A7D95" w:rsidP="00F5307B">
      <w:pPr>
        <w:spacing w:before="120" w:after="120" w:line="240" w:lineRule="auto"/>
        <w:ind w:firstLine="720"/>
        <w:jc w:val="both"/>
        <w:rPr>
          <w:rFonts w:cs="Times New Roman"/>
          <w:szCs w:val="28"/>
          <w:shd w:val="clear" w:color="auto" w:fill="FFFFFF"/>
        </w:rPr>
      </w:pPr>
    </w:p>
    <w:p w14:paraId="4539A48A"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4</w:t>
      </w:r>
      <w:r w:rsidR="0020382A" w:rsidRPr="006E65B6">
        <w:rPr>
          <w:rFonts w:cs="Times New Roman"/>
          <w:b/>
          <w:i/>
          <w:szCs w:val="28"/>
          <w:lang w:val="vi-VN"/>
        </w:rPr>
        <w:t>.5. Đối tượng thực hiện TTHC</w:t>
      </w:r>
      <w:r w:rsidR="0020382A" w:rsidRPr="006E65B6">
        <w:rPr>
          <w:rFonts w:cs="Times New Roman"/>
          <w:szCs w:val="28"/>
          <w:lang w:val="vi-VN"/>
        </w:rPr>
        <w:t>: UBND tỉnh, các sở, ban</w:t>
      </w:r>
      <w:r w:rsidR="00712004" w:rsidRPr="006E65B6">
        <w:rPr>
          <w:rFonts w:cs="Times New Roman"/>
          <w:szCs w:val="28"/>
          <w:lang w:val="vi-VN"/>
        </w:rPr>
        <w:t>,</w:t>
      </w:r>
      <w:r w:rsidR="0020382A" w:rsidRPr="006E65B6">
        <w:rPr>
          <w:rFonts w:cs="Times New Roman"/>
          <w:szCs w:val="28"/>
          <w:lang w:val="vi-VN"/>
        </w:rPr>
        <w:t xml:space="preserve"> ngành.</w:t>
      </w:r>
    </w:p>
    <w:p w14:paraId="4F6A209E"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4</w:t>
      </w:r>
      <w:r w:rsidR="0020382A" w:rsidRPr="006E65B6">
        <w:rPr>
          <w:rFonts w:cs="Times New Roman"/>
          <w:b/>
          <w:i/>
          <w:szCs w:val="28"/>
          <w:lang w:val="vi-VN"/>
        </w:rPr>
        <w:t>.6. Cơ quan giải quyết TTHC:</w:t>
      </w:r>
      <w:r w:rsidR="0020382A" w:rsidRPr="006E65B6">
        <w:rPr>
          <w:rFonts w:cs="Times New Roman"/>
          <w:szCs w:val="28"/>
          <w:lang w:val="vi-VN"/>
        </w:rPr>
        <w:t xml:space="preserve"> UBND tỉnh</w:t>
      </w:r>
      <w:r w:rsidRPr="006E65B6">
        <w:rPr>
          <w:rFonts w:cs="Times New Roman"/>
          <w:szCs w:val="28"/>
          <w:lang w:val="vi-VN"/>
        </w:rPr>
        <w:t xml:space="preserve"> quyết định trình HĐND tỉnh</w:t>
      </w:r>
      <w:r w:rsidR="00701081" w:rsidRPr="006E65B6">
        <w:rPr>
          <w:rFonts w:cs="Times New Roman"/>
          <w:szCs w:val="28"/>
          <w:lang w:val="vi-VN"/>
        </w:rPr>
        <w:t xml:space="preserve"> dự thảo nghị quyết</w:t>
      </w:r>
      <w:r w:rsidR="0020382A" w:rsidRPr="006E65B6">
        <w:rPr>
          <w:rFonts w:cs="Times New Roman"/>
          <w:szCs w:val="28"/>
          <w:lang w:val="vi-VN"/>
        </w:rPr>
        <w:t>.</w:t>
      </w:r>
    </w:p>
    <w:p w14:paraId="3572291D"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4</w:t>
      </w:r>
      <w:r w:rsidR="0020382A" w:rsidRPr="006E65B6">
        <w:rPr>
          <w:rFonts w:cs="Times New Roman"/>
          <w:b/>
          <w:i/>
          <w:szCs w:val="28"/>
          <w:lang w:val="vi-VN"/>
        </w:rPr>
        <w:t>.7. Kết quả thực hiện TTHC:</w:t>
      </w:r>
      <w:r w:rsidR="0020382A" w:rsidRPr="006E65B6">
        <w:rPr>
          <w:rFonts w:cs="Times New Roman"/>
          <w:szCs w:val="28"/>
          <w:lang w:val="vi-VN"/>
        </w:rPr>
        <w:t xml:space="preserve"> </w:t>
      </w:r>
      <w:r w:rsidR="004033AB" w:rsidRPr="006E65B6">
        <w:rPr>
          <w:rFonts w:cs="Times New Roman"/>
          <w:szCs w:val="28"/>
          <w:lang w:val="vi-VN"/>
        </w:rPr>
        <w:t>D</w:t>
      </w:r>
      <w:r w:rsidR="0020382A" w:rsidRPr="006E65B6">
        <w:rPr>
          <w:rFonts w:cs="Times New Roman"/>
          <w:szCs w:val="28"/>
          <w:lang w:val="vi-VN"/>
        </w:rPr>
        <w:t>ự thảo nghị quyết của HĐND tỉnh.</w:t>
      </w:r>
    </w:p>
    <w:p w14:paraId="779FFD99"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4</w:t>
      </w:r>
      <w:r w:rsidR="0020382A" w:rsidRPr="006E65B6">
        <w:rPr>
          <w:rFonts w:cs="Times New Roman"/>
          <w:b/>
          <w:i/>
          <w:szCs w:val="28"/>
          <w:lang w:val="vi-VN"/>
        </w:rPr>
        <w:t>.8. Phí, lệ phí</w:t>
      </w:r>
      <w:r w:rsidR="00CA6C10" w:rsidRPr="006E65B6">
        <w:rPr>
          <w:rFonts w:cs="Times New Roman"/>
          <w:szCs w:val="28"/>
          <w:lang w:val="vi-VN"/>
        </w:rPr>
        <w:t>: K</w:t>
      </w:r>
      <w:r w:rsidR="0020382A" w:rsidRPr="006E65B6">
        <w:rPr>
          <w:rFonts w:cs="Times New Roman"/>
          <w:szCs w:val="28"/>
          <w:lang w:val="vi-VN"/>
        </w:rPr>
        <w:t>hông.</w:t>
      </w:r>
    </w:p>
    <w:p w14:paraId="4FD0BC09"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4</w:t>
      </w:r>
      <w:r w:rsidR="0020382A" w:rsidRPr="006E65B6">
        <w:rPr>
          <w:rFonts w:cs="Times New Roman"/>
          <w:b/>
          <w:i/>
          <w:szCs w:val="28"/>
          <w:lang w:val="vi-VN"/>
        </w:rPr>
        <w:t>.9. Tên mẫu đơn, mẫu tờ khai:</w:t>
      </w:r>
      <w:r w:rsidR="0020382A" w:rsidRPr="006E65B6">
        <w:rPr>
          <w:rFonts w:cs="Times New Roman"/>
          <w:szCs w:val="28"/>
          <w:lang w:val="vi-VN"/>
        </w:rPr>
        <w:t xml:space="preserve"> Mẫu số 17, </w:t>
      </w:r>
      <w:r w:rsidR="00701081" w:rsidRPr="006E65B6">
        <w:rPr>
          <w:rFonts w:cs="Times New Roman"/>
          <w:szCs w:val="28"/>
          <w:lang w:val="vi-VN"/>
        </w:rPr>
        <w:t>18, 23, 24, 25</w:t>
      </w:r>
      <w:r w:rsidR="0020382A" w:rsidRPr="006E65B6">
        <w:rPr>
          <w:rFonts w:cs="Times New Roman"/>
          <w:szCs w:val="28"/>
          <w:lang w:val="vi-VN"/>
        </w:rPr>
        <w:t xml:space="preserve"> phụ lục III; mẫu số 02, 03, 06, </w:t>
      </w:r>
      <w:r w:rsidR="00C875A6" w:rsidRPr="006E65B6">
        <w:rPr>
          <w:rFonts w:cs="Times New Roman"/>
          <w:szCs w:val="28"/>
          <w:lang w:val="vi-VN"/>
        </w:rPr>
        <w:t xml:space="preserve">07, 08, </w:t>
      </w:r>
      <w:r w:rsidR="0020382A" w:rsidRPr="006E65B6">
        <w:rPr>
          <w:rFonts w:cs="Times New Roman"/>
          <w:szCs w:val="28"/>
          <w:lang w:val="vi-VN"/>
        </w:rPr>
        <w:t>09, 10, 12 phụ lục IV kèm theo Nghị định số 187/2025/NĐ-CP.</w:t>
      </w:r>
    </w:p>
    <w:p w14:paraId="15CA7D03"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4</w:t>
      </w:r>
      <w:r w:rsidR="0020382A" w:rsidRPr="006E65B6">
        <w:rPr>
          <w:rFonts w:cs="Times New Roman"/>
          <w:b/>
          <w:i/>
          <w:szCs w:val="28"/>
          <w:lang w:val="vi-VN"/>
        </w:rPr>
        <w:t>.10. Yêu cầu, điều kiện thực hiện TTHC</w:t>
      </w:r>
      <w:r w:rsidR="0020382A" w:rsidRPr="006E65B6">
        <w:rPr>
          <w:rFonts w:cs="Times New Roman"/>
          <w:szCs w:val="28"/>
          <w:lang w:val="vi-VN"/>
        </w:rPr>
        <w:t xml:space="preserve">: </w:t>
      </w:r>
      <w:r w:rsidR="00CA6C10" w:rsidRPr="006E65B6">
        <w:rPr>
          <w:rFonts w:cs="Times New Roman"/>
          <w:szCs w:val="28"/>
          <w:lang w:val="vi-VN"/>
        </w:rPr>
        <w:t>K</w:t>
      </w:r>
      <w:r w:rsidR="0020382A" w:rsidRPr="006E65B6">
        <w:rPr>
          <w:rFonts w:cs="Times New Roman"/>
          <w:szCs w:val="28"/>
          <w:lang w:val="vi-VN"/>
        </w:rPr>
        <w:t>hông quy định.</w:t>
      </w:r>
    </w:p>
    <w:p w14:paraId="142AAA78"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4</w:t>
      </w:r>
      <w:r w:rsidR="0020382A" w:rsidRPr="006E65B6">
        <w:rPr>
          <w:rFonts w:cs="Times New Roman"/>
          <w:b/>
          <w:i/>
          <w:szCs w:val="28"/>
          <w:lang w:val="vi-VN"/>
        </w:rPr>
        <w:t>.11. Căn cứ pháp lý của TTHC</w:t>
      </w:r>
    </w:p>
    <w:p w14:paraId="43DA70EB"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2E2AD179"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3BB2CA3A"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5504E08C"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9C2ED0"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 lý VBQPPL</w:t>
      </w:r>
      <w:r w:rsidR="00CA52B0" w:rsidRPr="006E65B6">
        <w:rPr>
          <w:rFonts w:cs="Times New Roman"/>
          <w:szCs w:val="28"/>
        </w:rPr>
        <w:t>;</w:t>
      </w:r>
    </w:p>
    <w:p w14:paraId="37272DA8"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750F54DA" w14:textId="77777777" w:rsidR="00A52AAC" w:rsidRPr="006E65B6" w:rsidRDefault="0020382A" w:rsidP="00A52AAC">
      <w:pPr>
        <w:pStyle w:val="NormalWeb"/>
        <w:shd w:val="clear" w:color="auto" w:fill="FFFFFF"/>
        <w:spacing w:before="0" w:beforeAutospacing="0" w:after="0" w:afterAutospacing="0" w:line="234" w:lineRule="atLeast"/>
        <w:jc w:val="right"/>
        <w:rPr>
          <w:szCs w:val="28"/>
        </w:rPr>
      </w:pPr>
      <w:r w:rsidRPr="006E65B6">
        <w:rPr>
          <w:szCs w:val="28"/>
        </w:rPr>
        <w:br w:type="page"/>
      </w:r>
      <w:bookmarkStart w:id="0" w:name="chuong_pl_39"/>
    </w:p>
    <w:p w14:paraId="683732B1" w14:textId="77777777" w:rsidR="00A52AAC" w:rsidRPr="006E65B6" w:rsidRDefault="00A52AAC" w:rsidP="00A52AAC">
      <w:pPr>
        <w:pStyle w:val="NormalWeb"/>
        <w:shd w:val="clear" w:color="auto" w:fill="FFFFFF"/>
        <w:spacing w:before="0" w:beforeAutospacing="0" w:after="0" w:afterAutospacing="0" w:line="234" w:lineRule="atLeast"/>
        <w:jc w:val="right"/>
        <w:rPr>
          <w:b/>
          <w:bCs/>
          <w:sz w:val="28"/>
          <w:szCs w:val="18"/>
          <w:lang w:val="en"/>
        </w:rPr>
      </w:pPr>
      <w:r w:rsidRPr="006E65B6">
        <w:rPr>
          <w:b/>
          <w:bCs/>
          <w:sz w:val="28"/>
          <w:szCs w:val="18"/>
          <w:lang w:val="en"/>
        </w:rPr>
        <w:t>Mẫu số 17</w:t>
      </w:r>
      <w:bookmarkEnd w:id="0"/>
    </w:p>
    <w:tbl>
      <w:tblPr>
        <w:tblStyle w:val="TableGrid"/>
        <w:tblW w:w="9322" w:type="dxa"/>
        <w:tblInd w:w="-34" w:type="dxa"/>
        <w:tblLook w:val="04A0" w:firstRow="1" w:lastRow="0" w:firstColumn="1" w:lastColumn="0" w:noHBand="0" w:noVBand="1"/>
      </w:tblPr>
      <w:tblGrid>
        <w:gridCol w:w="3652"/>
        <w:gridCol w:w="5670"/>
      </w:tblGrid>
      <w:tr w:rsidR="006E65B6" w:rsidRPr="006E65B6" w14:paraId="54BF0B67" w14:textId="77777777" w:rsidTr="00275B16">
        <w:tc>
          <w:tcPr>
            <w:tcW w:w="3652" w:type="dxa"/>
            <w:tcBorders>
              <w:top w:val="nil"/>
              <w:left w:val="nil"/>
              <w:bottom w:val="nil"/>
              <w:right w:val="nil"/>
            </w:tcBorders>
          </w:tcPr>
          <w:p w14:paraId="28A0A81D" w14:textId="77777777" w:rsidR="00275B16" w:rsidRPr="006E65B6" w:rsidRDefault="00275B16" w:rsidP="00275B16">
            <w:pPr>
              <w:pStyle w:val="NormalWeb"/>
              <w:spacing w:before="0" w:beforeAutospacing="0" w:after="0" w:afterAutospacing="0" w:line="234" w:lineRule="atLeast"/>
              <w:jc w:val="center"/>
              <w:rPr>
                <w:sz w:val="18"/>
                <w:szCs w:val="18"/>
              </w:rPr>
            </w:pPr>
            <w:r w:rsidRPr="006E65B6">
              <w:rPr>
                <w:b/>
                <w:bCs/>
                <w:sz w:val="26"/>
                <w:szCs w:val="26"/>
                <w:lang w:val="en"/>
              </w:rPr>
              <w:t>H</w:t>
            </w:r>
            <w:r w:rsidRPr="006E65B6">
              <w:rPr>
                <w:b/>
                <w:bCs/>
                <w:sz w:val="26"/>
                <w:szCs w:val="26"/>
                <w:lang w:val="vi-VN"/>
              </w:rPr>
              <w:t>ỘI ĐỒNG NH</w:t>
            </w:r>
            <w:r w:rsidRPr="006E65B6">
              <w:rPr>
                <w:b/>
                <w:bCs/>
                <w:sz w:val="26"/>
                <w:szCs w:val="26"/>
              </w:rPr>
              <w:t>ÂN DÂN…(1)</w:t>
            </w:r>
            <w:r w:rsidRPr="006E65B6">
              <w:rPr>
                <w:b/>
                <w:bCs/>
                <w:sz w:val="28"/>
                <w:szCs w:val="28"/>
              </w:rPr>
              <w:br/>
              <w:t>-------</w:t>
            </w:r>
          </w:p>
        </w:tc>
        <w:tc>
          <w:tcPr>
            <w:tcW w:w="5670" w:type="dxa"/>
            <w:tcBorders>
              <w:top w:val="nil"/>
              <w:left w:val="nil"/>
              <w:bottom w:val="nil"/>
              <w:right w:val="nil"/>
            </w:tcBorders>
          </w:tcPr>
          <w:p w14:paraId="365E2505" w14:textId="77777777" w:rsidR="00275B16" w:rsidRPr="006E65B6" w:rsidRDefault="00275B16" w:rsidP="00275B16">
            <w:pPr>
              <w:pStyle w:val="NormalWeb"/>
              <w:spacing w:before="0" w:beforeAutospacing="0" w:after="0" w:afterAutospacing="0" w:line="234" w:lineRule="atLeast"/>
              <w:jc w:val="center"/>
              <w:rPr>
                <w:sz w:val="18"/>
                <w:szCs w:val="18"/>
              </w:rPr>
            </w:pPr>
            <w:r w:rsidRPr="006E65B6">
              <w:rPr>
                <w:b/>
                <w:bCs/>
                <w:sz w:val="26"/>
                <w:szCs w:val="26"/>
                <w:lang w:val="en"/>
              </w:rPr>
              <w:t>C</w:t>
            </w:r>
            <w:r w:rsidRPr="006E65B6">
              <w:rPr>
                <w:b/>
                <w:bCs/>
                <w:sz w:val="26"/>
                <w:szCs w:val="26"/>
                <w:lang w:val="vi-VN"/>
              </w:rPr>
              <w:t>ỘNG H</w:t>
            </w:r>
            <w:r w:rsidRPr="006E65B6">
              <w:rPr>
                <w:b/>
                <w:bCs/>
                <w:sz w:val="26"/>
                <w:szCs w:val="26"/>
              </w:rPr>
              <w:t>ÒA XÃ H</w:t>
            </w:r>
            <w:r w:rsidRPr="006E65B6">
              <w:rPr>
                <w:b/>
                <w:bCs/>
                <w:sz w:val="26"/>
                <w:szCs w:val="26"/>
                <w:lang w:val="vi-VN"/>
              </w:rPr>
              <w:t>ỘI CHỦ NGHĨA VIỆT NAM</w:t>
            </w:r>
            <w:r w:rsidRPr="006E65B6">
              <w:rPr>
                <w:b/>
                <w:bCs/>
                <w:sz w:val="28"/>
                <w:szCs w:val="28"/>
                <w:lang w:val="vi-VN"/>
              </w:rPr>
              <w:br/>
              <w:t>Độc lập - Tự do - Hạnh ph</w:t>
            </w:r>
            <w:r w:rsidRPr="006E65B6">
              <w:rPr>
                <w:b/>
                <w:bCs/>
                <w:sz w:val="28"/>
                <w:szCs w:val="28"/>
              </w:rPr>
              <w:t>úc</w:t>
            </w:r>
            <w:r w:rsidRPr="006E65B6">
              <w:rPr>
                <w:b/>
                <w:bCs/>
                <w:sz w:val="28"/>
                <w:szCs w:val="28"/>
              </w:rPr>
              <w:br/>
              <w:t>---------------</w:t>
            </w:r>
          </w:p>
        </w:tc>
      </w:tr>
      <w:tr w:rsidR="006E65B6" w:rsidRPr="006E65B6" w14:paraId="07AED2EA" w14:textId="77777777" w:rsidTr="00275B16">
        <w:tc>
          <w:tcPr>
            <w:tcW w:w="3652" w:type="dxa"/>
            <w:tcBorders>
              <w:top w:val="nil"/>
              <w:left w:val="nil"/>
              <w:bottom w:val="nil"/>
              <w:right w:val="nil"/>
            </w:tcBorders>
          </w:tcPr>
          <w:p w14:paraId="40255F69" w14:textId="77777777" w:rsidR="00275B16" w:rsidRPr="006E65B6" w:rsidRDefault="00275B16" w:rsidP="00275B16">
            <w:pPr>
              <w:pStyle w:val="NormalWeb"/>
              <w:spacing w:before="0" w:beforeAutospacing="0" w:after="0" w:afterAutospacing="0" w:line="234" w:lineRule="atLeast"/>
              <w:jc w:val="center"/>
              <w:rPr>
                <w:b/>
                <w:bCs/>
                <w:sz w:val="26"/>
                <w:szCs w:val="26"/>
                <w:lang w:val="en"/>
              </w:rPr>
            </w:pPr>
            <w:r w:rsidRPr="006E65B6">
              <w:rPr>
                <w:sz w:val="28"/>
                <w:szCs w:val="28"/>
                <w:lang w:val="en"/>
              </w:rPr>
              <w:t>S</w:t>
            </w:r>
            <w:r w:rsidRPr="006E65B6">
              <w:rPr>
                <w:sz w:val="28"/>
                <w:szCs w:val="28"/>
                <w:lang w:val="vi-VN"/>
              </w:rPr>
              <w:t>ố:…/20…(2)/NQ-HĐND</w:t>
            </w:r>
          </w:p>
        </w:tc>
        <w:tc>
          <w:tcPr>
            <w:tcW w:w="5670" w:type="dxa"/>
            <w:tcBorders>
              <w:top w:val="nil"/>
              <w:left w:val="nil"/>
              <w:bottom w:val="nil"/>
              <w:right w:val="nil"/>
            </w:tcBorders>
          </w:tcPr>
          <w:p w14:paraId="74CA15AF" w14:textId="77777777" w:rsidR="00275B16" w:rsidRPr="006E65B6" w:rsidRDefault="00275B16" w:rsidP="00275B16">
            <w:pPr>
              <w:pStyle w:val="NormalWeb"/>
              <w:spacing w:before="0" w:beforeAutospacing="0" w:after="0" w:afterAutospacing="0" w:line="234" w:lineRule="atLeast"/>
              <w:jc w:val="center"/>
              <w:rPr>
                <w:b/>
                <w:bCs/>
                <w:sz w:val="26"/>
                <w:szCs w:val="26"/>
                <w:lang w:val="en"/>
              </w:rPr>
            </w:pPr>
            <w:r w:rsidRPr="006E65B6">
              <w:rPr>
                <w:i/>
                <w:iCs/>
                <w:sz w:val="28"/>
                <w:szCs w:val="28"/>
                <w:lang w:val="en"/>
              </w:rPr>
              <w:t>…(3), ngày……tháng……năm …(2)</w:t>
            </w:r>
          </w:p>
        </w:tc>
      </w:tr>
    </w:tbl>
    <w:p w14:paraId="58DE03B1" w14:textId="77777777" w:rsidR="00A52AAC" w:rsidRPr="006E65B6" w:rsidRDefault="00A52AAC" w:rsidP="00A52AAC">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58408F57" w14:textId="77777777" w:rsidR="00A52AAC" w:rsidRPr="006E65B6" w:rsidRDefault="00A52AAC" w:rsidP="00A52AAC">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NGH</w:t>
      </w:r>
      <w:r w:rsidRPr="006E65B6">
        <w:rPr>
          <w:rFonts w:eastAsia="Times New Roman" w:cs="Times New Roman"/>
          <w:b/>
          <w:bCs/>
          <w:szCs w:val="28"/>
          <w:lang w:val="vi-VN"/>
        </w:rPr>
        <w:t>Ị QUYẾT</w:t>
      </w:r>
    </w:p>
    <w:p w14:paraId="3FC7E7FA" w14:textId="77777777" w:rsidR="00A52AAC" w:rsidRPr="006E65B6" w:rsidRDefault="00A52AAC" w:rsidP="00A52AAC">
      <w:pPr>
        <w:shd w:val="clear" w:color="auto" w:fill="FFFFFF"/>
        <w:spacing w:before="120" w:after="120" w:line="234" w:lineRule="atLeast"/>
        <w:jc w:val="center"/>
        <w:rPr>
          <w:rFonts w:eastAsia="Times New Roman" w:cs="Times New Roman"/>
          <w:b/>
          <w:bCs/>
          <w:szCs w:val="28"/>
          <w:lang w:val="en"/>
        </w:rPr>
      </w:pPr>
      <w:r w:rsidRPr="006E65B6">
        <w:rPr>
          <w:rFonts w:eastAsia="Times New Roman" w:cs="Times New Roman"/>
          <w:b/>
          <w:bCs/>
          <w:szCs w:val="28"/>
          <w:lang w:val="en"/>
        </w:rPr>
        <w:t>…………………………….</w:t>
      </w:r>
      <w:r w:rsidR="00275B16" w:rsidRPr="006E65B6">
        <w:rPr>
          <w:rFonts w:eastAsia="Times New Roman" w:cs="Times New Roman"/>
          <w:b/>
          <w:bCs/>
          <w:szCs w:val="28"/>
          <w:lang w:val="en"/>
        </w:rPr>
        <w:t xml:space="preserve"> </w:t>
      </w:r>
      <w:r w:rsidRPr="006E65B6">
        <w:rPr>
          <w:rFonts w:eastAsia="Times New Roman" w:cs="Times New Roman"/>
          <w:b/>
          <w:bCs/>
          <w:szCs w:val="28"/>
          <w:lang w:val="en"/>
        </w:rPr>
        <w:t>(4)</w:t>
      </w:r>
    </w:p>
    <w:p w14:paraId="731B46D2" w14:textId="77777777" w:rsidR="00275B16" w:rsidRPr="006E65B6" w:rsidRDefault="00275B16" w:rsidP="00A52AAC">
      <w:pPr>
        <w:shd w:val="clear" w:color="auto" w:fill="FFFFFF"/>
        <w:spacing w:before="120" w:after="120" w:line="234" w:lineRule="atLeast"/>
        <w:jc w:val="center"/>
        <w:rPr>
          <w:rFonts w:eastAsia="Times New Roman" w:cs="Times New Roman"/>
          <w:szCs w:val="28"/>
        </w:rPr>
      </w:pPr>
    </w:p>
    <w:p w14:paraId="7878E0CB"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Luật Tổ chức ch</w:t>
      </w:r>
      <w:r w:rsidRPr="006E65B6">
        <w:rPr>
          <w:rFonts w:eastAsia="Times New Roman" w:cs="Times New Roman"/>
          <w:i/>
          <w:iCs/>
          <w:szCs w:val="28"/>
        </w:rPr>
        <w:t>ính quy</w:t>
      </w:r>
      <w:r w:rsidRPr="006E65B6">
        <w:rPr>
          <w:rFonts w:eastAsia="Times New Roman" w:cs="Times New Roman"/>
          <w:i/>
          <w:iCs/>
          <w:szCs w:val="28"/>
          <w:lang w:val="vi-VN"/>
        </w:rPr>
        <w:t>ền đị</w:t>
      </w:r>
      <w:r w:rsidR="00275B16" w:rsidRPr="006E65B6">
        <w:rPr>
          <w:rFonts w:eastAsia="Times New Roman" w:cs="Times New Roman"/>
          <w:i/>
          <w:iCs/>
          <w:szCs w:val="28"/>
          <w:lang w:val="vi-VN"/>
        </w:rPr>
        <w:t>a phương số.........................</w:t>
      </w:r>
      <w:r w:rsidR="00BC73A5" w:rsidRPr="006E65B6">
        <w:rPr>
          <w:rFonts w:eastAsia="Times New Roman" w:cs="Times New Roman"/>
          <w:i/>
          <w:iCs/>
          <w:szCs w:val="28"/>
        </w:rPr>
        <w:t>........</w:t>
      </w:r>
      <w:r w:rsidR="00275B16" w:rsidRPr="006E65B6">
        <w:rPr>
          <w:rFonts w:eastAsia="Times New Roman" w:cs="Times New Roman"/>
          <w:i/>
          <w:iCs/>
          <w:szCs w:val="28"/>
          <w:lang w:val="vi-VN"/>
        </w:rPr>
        <w:t>..</w:t>
      </w:r>
      <w:r w:rsidRPr="006E65B6">
        <w:rPr>
          <w:rFonts w:eastAsia="Times New Roman" w:cs="Times New Roman"/>
          <w:i/>
          <w:iCs/>
          <w:szCs w:val="28"/>
          <w:lang w:val="vi-VN"/>
        </w:rPr>
        <w:t>;</w:t>
      </w:r>
    </w:p>
    <w:p w14:paraId="5054CB59"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00BC73A5" w:rsidRPr="006E65B6">
        <w:rPr>
          <w:rFonts w:eastAsia="Times New Roman" w:cs="Times New Roman"/>
          <w:i/>
          <w:iCs/>
          <w:szCs w:val="28"/>
        </w:rPr>
        <w:t>...............</w:t>
      </w:r>
      <w:r w:rsidRPr="006E65B6">
        <w:rPr>
          <w:rFonts w:eastAsia="Times New Roman" w:cs="Times New Roman"/>
          <w:i/>
          <w:iCs/>
          <w:szCs w:val="28"/>
          <w:lang w:val="vi-VN"/>
        </w:rPr>
        <w:t>..</w:t>
      </w:r>
      <w:r w:rsidR="00275B16" w:rsidRPr="006E65B6">
        <w:rPr>
          <w:rFonts w:eastAsia="Times New Roman" w:cs="Times New Roman"/>
          <w:i/>
          <w:iCs/>
          <w:szCs w:val="28"/>
          <w:lang w:val="vi-VN"/>
        </w:rPr>
        <w:t>.</w:t>
      </w:r>
      <w:r w:rsidR="00275B16" w:rsidRPr="006E65B6">
        <w:rPr>
          <w:rFonts w:eastAsia="Times New Roman" w:cs="Times New Roman"/>
          <w:i/>
          <w:iCs/>
          <w:szCs w:val="28"/>
        </w:rPr>
        <w:t xml:space="preserve"> </w:t>
      </w:r>
      <w:r w:rsidRPr="006E65B6">
        <w:rPr>
          <w:rFonts w:eastAsia="Times New Roman" w:cs="Times New Roman"/>
          <w:i/>
          <w:iCs/>
          <w:szCs w:val="28"/>
          <w:lang w:val="vi-VN"/>
        </w:rPr>
        <w:t>(5);</w:t>
      </w:r>
    </w:p>
    <w:p w14:paraId="6009FC0F"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Xét T</w:t>
      </w:r>
      <w:r w:rsidRPr="006E65B6">
        <w:rPr>
          <w:rFonts w:eastAsia="Times New Roman" w:cs="Times New Roman"/>
          <w:i/>
          <w:iCs/>
          <w:szCs w:val="28"/>
          <w:lang w:val="vi-VN"/>
        </w:rPr>
        <w:t>ờ tr</w:t>
      </w:r>
      <w:r w:rsidRPr="006E65B6">
        <w:rPr>
          <w:rFonts w:eastAsia="Times New Roman" w:cs="Times New Roman"/>
          <w:i/>
          <w:iCs/>
          <w:szCs w:val="28"/>
        </w:rPr>
        <w:t>ình.......................................; Báo cáo th</w:t>
      </w:r>
      <w:r w:rsidRPr="006E65B6">
        <w:rPr>
          <w:rFonts w:eastAsia="Times New Roman" w:cs="Times New Roman"/>
          <w:i/>
          <w:iCs/>
          <w:szCs w:val="28"/>
          <w:lang w:val="vi-VN"/>
        </w:rPr>
        <w:t>ẩm tra của.......; </w:t>
      </w:r>
      <w:r w:rsidRPr="006E65B6">
        <w:rPr>
          <w:rFonts w:eastAsia="Times New Roman" w:cs="Times New Roman"/>
          <w:i/>
          <w:iCs/>
          <w:szCs w:val="28"/>
        </w:rPr>
        <w:t>ý ki</w:t>
      </w:r>
      <w:r w:rsidR="00275B16" w:rsidRPr="006E65B6">
        <w:rPr>
          <w:rFonts w:eastAsia="Times New Roman" w:cs="Times New Roman"/>
          <w:i/>
          <w:iCs/>
          <w:szCs w:val="28"/>
          <w:lang w:val="vi-VN"/>
        </w:rPr>
        <w:t>ến thảo</w:t>
      </w:r>
      <w:r w:rsidR="00275B16" w:rsidRPr="006E65B6">
        <w:rPr>
          <w:rFonts w:eastAsia="Times New Roman" w:cs="Times New Roman"/>
          <w:i/>
          <w:iCs/>
          <w:szCs w:val="28"/>
        </w:rPr>
        <w:t xml:space="preserve"> </w:t>
      </w:r>
      <w:r w:rsidRPr="006E65B6">
        <w:rPr>
          <w:rFonts w:eastAsia="Times New Roman" w:cs="Times New Roman"/>
          <w:i/>
          <w:iCs/>
          <w:szCs w:val="28"/>
          <w:lang w:val="vi-VN"/>
        </w:rPr>
        <w:t>luận của đại biểu Hội đồng nh</w:t>
      </w:r>
      <w:r w:rsidRPr="006E65B6">
        <w:rPr>
          <w:rFonts w:eastAsia="Times New Roman" w:cs="Times New Roman"/>
          <w:i/>
          <w:iCs/>
          <w:szCs w:val="28"/>
        </w:rPr>
        <w:t>ân dân t</w:t>
      </w:r>
      <w:r w:rsidRPr="006E65B6">
        <w:rPr>
          <w:rFonts w:eastAsia="Times New Roman" w:cs="Times New Roman"/>
          <w:i/>
          <w:iCs/>
          <w:szCs w:val="28"/>
          <w:lang w:val="vi-VN"/>
        </w:rPr>
        <w:t>ại kỳ họp;</w:t>
      </w:r>
    </w:p>
    <w:p w14:paraId="7A17A669"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H</w:t>
      </w:r>
      <w:r w:rsidRPr="006E65B6">
        <w:rPr>
          <w:rFonts w:eastAsia="Times New Roman" w:cs="Times New Roman"/>
          <w:i/>
          <w:iCs/>
          <w:szCs w:val="28"/>
          <w:lang w:val="vi-VN"/>
        </w:rPr>
        <w:t>ội đồng nh</w:t>
      </w:r>
      <w:r w:rsidRPr="006E65B6">
        <w:rPr>
          <w:rFonts w:eastAsia="Times New Roman" w:cs="Times New Roman"/>
          <w:i/>
          <w:iCs/>
          <w:szCs w:val="28"/>
        </w:rPr>
        <w:t>ân dân ban hành Ngh</w:t>
      </w:r>
      <w:r w:rsidR="00275B16" w:rsidRPr="006E65B6">
        <w:rPr>
          <w:rFonts w:eastAsia="Times New Roman" w:cs="Times New Roman"/>
          <w:i/>
          <w:iCs/>
          <w:szCs w:val="28"/>
          <w:lang w:val="vi-VN"/>
        </w:rPr>
        <w:t>ị quyết……………………………</w:t>
      </w:r>
      <w:r w:rsidRPr="006E65B6">
        <w:rPr>
          <w:rFonts w:eastAsia="Times New Roman" w:cs="Times New Roman"/>
          <w:i/>
          <w:iCs/>
          <w:szCs w:val="28"/>
          <w:lang w:val="vi-VN"/>
        </w:rPr>
        <w:t>.</w:t>
      </w:r>
      <w:r w:rsidR="00275B16" w:rsidRPr="006E65B6">
        <w:rPr>
          <w:rFonts w:eastAsia="Times New Roman" w:cs="Times New Roman"/>
          <w:i/>
          <w:iCs/>
          <w:szCs w:val="28"/>
        </w:rPr>
        <w:t xml:space="preserve"> </w:t>
      </w:r>
      <w:r w:rsidRPr="006E65B6">
        <w:rPr>
          <w:rFonts w:eastAsia="Times New Roman" w:cs="Times New Roman"/>
          <w:i/>
          <w:iCs/>
          <w:szCs w:val="28"/>
          <w:lang w:val="vi-VN"/>
        </w:rPr>
        <w:t>(4).</w:t>
      </w:r>
    </w:p>
    <w:p w14:paraId="7857F79D" w14:textId="77777777" w:rsidR="00A52AAC" w:rsidRPr="006E65B6" w:rsidRDefault="00A52AAC" w:rsidP="00A52AAC">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Phần</w:t>
      </w:r>
      <w:r w:rsidRPr="006E65B6">
        <w:rPr>
          <w:rFonts w:eastAsia="Times New Roman" w:cs="Times New Roman"/>
          <w:b/>
          <w:bCs/>
          <w:szCs w:val="28"/>
          <w:lang w:val="vi-VN"/>
        </w:rPr>
        <w:t> I </w:t>
      </w:r>
      <w:r w:rsidRPr="006E65B6">
        <w:rPr>
          <w:rFonts w:eastAsia="Times New Roman" w:cs="Times New Roman"/>
          <w:i/>
          <w:iCs/>
          <w:szCs w:val="28"/>
          <w:lang w:val="vi-VN"/>
        </w:rPr>
        <w:t>(nếu c</w:t>
      </w:r>
      <w:r w:rsidRPr="006E65B6">
        <w:rPr>
          <w:rFonts w:eastAsia="Times New Roman" w:cs="Times New Roman"/>
          <w:i/>
          <w:iCs/>
          <w:szCs w:val="28"/>
        </w:rPr>
        <w:t>ó)</w:t>
      </w:r>
    </w:p>
    <w:p w14:paraId="61C32A69" w14:textId="77777777" w:rsidR="00A52AAC" w:rsidRPr="006E65B6" w:rsidRDefault="00A52AAC" w:rsidP="00A52AAC">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phần)</w:t>
      </w:r>
      <w:r w:rsidRPr="006E65B6">
        <w:rPr>
          <w:rFonts w:eastAsia="Times New Roman" w:cs="Times New Roman"/>
          <w:szCs w:val="28"/>
          <w:lang w:val="vi-VN"/>
        </w:rPr>
        <w:br/>
      </w:r>
      <w:r w:rsidRPr="006E65B6">
        <w:rPr>
          <w:rFonts w:eastAsia="Times New Roman" w:cs="Times New Roman"/>
          <w:b/>
          <w:bCs/>
          <w:szCs w:val="28"/>
          <w:lang w:val="vi-VN"/>
        </w:rPr>
        <w:t>Chương I </w:t>
      </w:r>
      <w:r w:rsidRPr="006E65B6">
        <w:rPr>
          <w:rFonts w:eastAsia="Times New Roman" w:cs="Times New Roman"/>
          <w:i/>
          <w:iCs/>
          <w:szCs w:val="28"/>
          <w:lang w:val="vi-VN"/>
        </w:rPr>
        <w:t>(nếu c</w:t>
      </w:r>
      <w:r w:rsidRPr="006E65B6">
        <w:rPr>
          <w:rFonts w:eastAsia="Times New Roman" w:cs="Times New Roman"/>
          <w:i/>
          <w:iCs/>
          <w:szCs w:val="28"/>
        </w:rPr>
        <w:t>ó)</w:t>
      </w:r>
      <w:r w:rsidRPr="006E65B6">
        <w:rPr>
          <w:rFonts w:eastAsia="Times New Roman" w:cs="Times New Roman"/>
          <w:i/>
          <w:iCs/>
          <w:szCs w:val="28"/>
        </w:rPr>
        <w:br/>
      </w:r>
      <w:r w:rsidRPr="006E65B6">
        <w:rPr>
          <w:rFonts w:eastAsia="Times New Roman" w:cs="Times New Roman"/>
          <w:szCs w:val="28"/>
        </w:rPr>
        <w:t>(Tên c</w:t>
      </w:r>
      <w:r w:rsidRPr="006E65B6">
        <w:rPr>
          <w:rFonts w:eastAsia="Times New Roman" w:cs="Times New Roman"/>
          <w:szCs w:val="28"/>
          <w:lang w:val="vi-VN"/>
        </w:rPr>
        <w:t>ủa chương)</w:t>
      </w:r>
    </w:p>
    <w:p w14:paraId="173ED909" w14:textId="77777777" w:rsidR="00A52AAC" w:rsidRPr="006E65B6" w:rsidRDefault="00A52AAC" w:rsidP="00A52AAC">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Mục</w:t>
      </w:r>
      <w:r w:rsidRPr="006E65B6">
        <w:rPr>
          <w:rFonts w:eastAsia="Times New Roman" w:cs="Times New Roman"/>
          <w:b/>
          <w:bCs/>
          <w:szCs w:val="28"/>
          <w:lang w:val="vi-VN"/>
        </w:rPr>
        <w:t> 1 </w:t>
      </w:r>
      <w:r w:rsidRPr="006E65B6">
        <w:rPr>
          <w:rFonts w:eastAsia="Times New Roman" w:cs="Times New Roman"/>
          <w:i/>
          <w:iCs/>
          <w:szCs w:val="28"/>
          <w:lang w:val="vi-VN"/>
        </w:rPr>
        <w:t>(nếu c</w:t>
      </w:r>
      <w:r w:rsidRPr="006E65B6">
        <w:rPr>
          <w:rFonts w:eastAsia="Times New Roman" w:cs="Times New Roman"/>
          <w:i/>
          <w:iCs/>
          <w:szCs w:val="28"/>
        </w:rPr>
        <w:t>ó)</w:t>
      </w:r>
    </w:p>
    <w:p w14:paraId="6118EE68" w14:textId="77777777" w:rsidR="00A52AAC" w:rsidRPr="006E65B6" w:rsidRDefault="00A52AAC" w:rsidP="00A52AAC">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mục)</w:t>
      </w:r>
    </w:p>
    <w:p w14:paraId="147EF835" w14:textId="77777777" w:rsidR="00A52AAC" w:rsidRPr="006E65B6" w:rsidRDefault="00A52AAC" w:rsidP="00A52AAC">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Ti</w:t>
      </w:r>
      <w:r w:rsidRPr="006E65B6">
        <w:rPr>
          <w:rFonts w:eastAsia="Times New Roman" w:cs="Times New Roman"/>
          <w:b/>
          <w:bCs/>
          <w:szCs w:val="28"/>
          <w:lang w:val="vi-VN"/>
        </w:rPr>
        <w:t>ểu mục 1 </w:t>
      </w:r>
      <w:r w:rsidRPr="006E65B6">
        <w:rPr>
          <w:rFonts w:eastAsia="Times New Roman" w:cs="Times New Roman"/>
          <w:i/>
          <w:iCs/>
          <w:szCs w:val="28"/>
          <w:lang w:val="vi-VN"/>
        </w:rPr>
        <w:t>(nếu c</w:t>
      </w:r>
      <w:r w:rsidRPr="006E65B6">
        <w:rPr>
          <w:rFonts w:eastAsia="Times New Roman" w:cs="Times New Roman"/>
          <w:i/>
          <w:iCs/>
          <w:szCs w:val="28"/>
        </w:rPr>
        <w:t>ó)</w:t>
      </w:r>
    </w:p>
    <w:p w14:paraId="6604B65C" w14:textId="77777777" w:rsidR="00A52AAC" w:rsidRPr="006E65B6" w:rsidRDefault="00A52AAC" w:rsidP="00A52AAC">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tiểu mục)</w:t>
      </w:r>
    </w:p>
    <w:p w14:paraId="5DD4CE99" w14:textId="77777777" w:rsidR="00A52AAC" w:rsidRPr="006E65B6" w:rsidRDefault="00A52AAC" w:rsidP="00BC73A5">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w:t>
      </w:r>
      <w:r w:rsidRPr="006E65B6">
        <w:rPr>
          <w:rFonts w:eastAsia="Times New Roman" w:cs="Times New Roman"/>
          <w:szCs w:val="28"/>
          <w:lang w:val="vi-VN"/>
        </w:rPr>
        <w:t>(T</w:t>
      </w:r>
      <w:r w:rsidRPr="006E65B6">
        <w:rPr>
          <w:rFonts w:eastAsia="Times New Roman" w:cs="Times New Roman"/>
          <w:szCs w:val="28"/>
        </w:rPr>
        <w:t>ên c</w:t>
      </w:r>
      <w:r w:rsidRPr="006E65B6">
        <w:rPr>
          <w:rFonts w:eastAsia="Times New Roman" w:cs="Times New Roman"/>
          <w:szCs w:val="28"/>
          <w:lang w:val="vi-VN"/>
        </w:rPr>
        <w:t>ủa điều)</w:t>
      </w:r>
    </w:p>
    <w:p w14:paraId="4806A1FE" w14:textId="77777777" w:rsidR="00A52AAC" w:rsidRPr="006E65B6" w:rsidRDefault="00A52AAC" w:rsidP="00BC73A5">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1……………………………………………………………………………</w:t>
      </w:r>
    </w:p>
    <w:p w14:paraId="41816204" w14:textId="77777777" w:rsidR="00A52AAC" w:rsidRPr="006E65B6" w:rsidRDefault="00A52AAC" w:rsidP="00BC73A5">
      <w:pPr>
        <w:shd w:val="clear" w:color="auto" w:fill="FFFFFF"/>
        <w:spacing w:before="120" w:after="120" w:line="234" w:lineRule="atLeast"/>
        <w:ind w:left="720"/>
        <w:rPr>
          <w:rFonts w:eastAsia="Times New Roman" w:cs="Times New Roman"/>
          <w:szCs w:val="28"/>
          <w:lang w:val="vi-VN"/>
        </w:rPr>
      </w:pPr>
      <w:r w:rsidRPr="006E65B6">
        <w:rPr>
          <w:rFonts w:eastAsia="Times New Roman" w:cs="Times New Roman"/>
          <w:szCs w:val="28"/>
          <w:lang w:val="en"/>
        </w:rPr>
        <w:t>a)</w:t>
      </w:r>
      <w:r w:rsidR="00275B16" w:rsidRPr="006E65B6">
        <w:rPr>
          <w:rFonts w:eastAsia="Times New Roman" w:cs="Times New Roman"/>
          <w:szCs w:val="28"/>
          <w:lang w:val="en"/>
        </w:rPr>
        <w:t>……………………………………………………………………………</w:t>
      </w:r>
      <w:r w:rsidRPr="006E65B6">
        <w:rPr>
          <w:rFonts w:eastAsia="Times New Roman" w:cs="Times New Roman"/>
          <w:b/>
          <w:bCs/>
          <w:szCs w:val="28"/>
          <w:lang w:val="en"/>
        </w:rPr>
        <w:t>Điều</w:t>
      </w:r>
      <w:r w:rsidRPr="006E65B6">
        <w:rPr>
          <w:rFonts w:eastAsia="Times New Roman" w:cs="Times New Roman"/>
          <w:b/>
          <w:bCs/>
          <w:szCs w:val="28"/>
          <w:lang w:val="vi-VN"/>
        </w:rPr>
        <w:t> ... </w:t>
      </w:r>
      <w:r w:rsidRPr="006E65B6">
        <w:rPr>
          <w:rFonts w:eastAsia="Times New Roman" w:cs="Times New Roman"/>
          <w:szCs w:val="28"/>
          <w:lang w:val="vi-VN"/>
        </w:rPr>
        <w:t>(Tên của điều)</w:t>
      </w:r>
    </w:p>
    <w:p w14:paraId="1B9A1E01" w14:textId="77777777" w:rsidR="00A52AAC" w:rsidRPr="006E65B6" w:rsidRDefault="00A52AAC" w:rsidP="00BC73A5">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vi-VN"/>
        </w:rPr>
        <w:t>1……………………………………………………………………………</w:t>
      </w:r>
    </w:p>
    <w:p w14:paraId="027DCB15" w14:textId="77777777" w:rsidR="00BC73A5" w:rsidRPr="006E65B6" w:rsidRDefault="00A52AAC" w:rsidP="00BC73A5">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vi-VN"/>
        </w:rPr>
        <w:t>a)</w:t>
      </w:r>
      <w:r w:rsidR="00BC73A5" w:rsidRPr="006E65B6">
        <w:rPr>
          <w:rFonts w:eastAsia="Times New Roman" w:cs="Times New Roman"/>
          <w:szCs w:val="28"/>
          <w:lang w:val="vi-VN"/>
        </w:rPr>
        <w:t>……………………………………………………………………………</w:t>
      </w:r>
    </w:p>
    <w:p w14:paraId="2EE49961" w14:textId="77777777" w:rsidR="00A52AAC" w:rsidRPr="006E65B6" w:rsidRDefault="00A52AAC" w:rsidP="00BC73A5">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i/>
          <w:iCs/>
          <w:szCs w:val="28"/>
          <w:lang w:val="vi-VN"/>
        </w:rPr>
        <w:t>Nghị quyết này đã được Hội đồng nhân dân...(1) khóa..., Kỳ họp thứ... thông qua ngày... tháng... năm...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A52AAC" w:rsidRPr="006E65B6" w14:paraId="353E17DF" w14:textId="77777777" w:rsidTr="00A52AAC">
        <w:trPr>
          <w:tblCellSpacing w:w="0" w:type="dxa"/>
        </w:trPr>
        <w:tc>
          <w:tcPr>
            <w:tcW w:w="2500" w:type="pct"/>
            <w:hideMark/>
          </w:tcPr>
          <w:p w14:paraId="12DCF34A" w14:textId="77777777" w:rsidR="00A52AAC" w:rsidRPr="006E65B6" w:rsidRDefault="00A52AAC" w:rsidP="00A52AAC">
            <w:pPr>
              <w:spacing w:before="120" w:after="120" w:line="234" w:lineRule="atLeast"/>
              <w:rPr>
                <w:rFonts w:eastAsia="Times New Roman" w:cs="Times New Roman"/>
                <w:szCs w:val="28"/>
                <w:lang w:val="vi-VN"/>
              </w:rPr>
            </w:pP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…(6). A.XX(7)</w:t>
            </w:r>
          </w:p>
        </w:tc>
        <w:tc>
          <w:tcPr>
            <w:tcW w:w="2500" w:type="pct"/>
            <w:hideMark/>
          </w:tcPr>
          <w:p w14:paraId="416E0838" w14:textId="77777777" w:rsidR="00A52AAC" w:rsidRPr="006E65B6" w:rsidRDefault="00A52AAC" w:rsidP="00A52AAC">
            <w:pPr>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CHỦ TỊCH</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2A26A373" w14:textId="77777777" w:rsidR="00A52AAC" w:rsidRPr="006E65B6" w:rsidRDefault="00A52AAC" w:rsidP="00A52AAC">
      <w:pPr>
        <w:shd w:val="clear" w:color="auto" w:fill="FFFFFF"/>
        <w:spacing w:before="120" w:after="120" w:line="234" w:lineRule="atLeast"/>
        <w:rPr>
          <w:rFonts w:eastAsia="Times New Roman" w:cs="Times New Roman"/>
          <w:szCs w:val="28"/>
          <w:lang w:val="vi-VN"/>
        </w:rPr>
      </w:pPr>
    </w:p>
    <w:p w14:paraId="275939A9"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2505DBCB"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tỉnh, thành phố, xã phường, đặc khu ban hành nghị quyết.</w:t>
      </w:r>
    </w:p>
    <w:p w14:paraId="6CCDB497"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2A95E763" w14:textId="77777777" w:rsidR="00A52AAC" w:rsidRPr="006E65B6" w:rsidRDefault="00A52AAC" w:rsidP="00BC73A5">
      <w:pPr>
        <w:shd w:val="clear" w:color="auto" w:fill="FFFFFF"/>
        <w:spacing w:before="120" w:after="120" w:line="234" w:lineRule="atLeast"/>
        <w:ind w:firstLine="720"/>
        <w:jc w:val="both"/>
        <w:rPr>
          <w:rFonts w:eastAsia="Times New Roman" w:cs="Times New Roman"/>
          <w:spacing w:val="-6"/>
          <w:szCs w:val="28"/>
          <w:lang w:val="vi-VN"/>
        </w:rPr>
      </w:pPr>
      <w:r w:rsidRPr="006E65B6">
        <w:rPr>
          <w:rFonts w:eastAsia="Times New Roman" w:cs="Times New Roman"/>
          <w:spacing w:val="-6"/>
          <w:szCs w:val="28"/>
          <w:lang w:val="vi-VN"/>
        </w:rPr>
        <w:t>(3) Tên địa danh tỉnh, thành phố, xã, phường, đặc khu ban hành nghị quyết.</w:t>
      </w:r>
    </w:p>
    <w:p w14:paraId="53DA9568"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Tên gọi của nghị quyết</w:t>
      </w:r>
    </w:p>
    <w:p w14:paraId="03A2ABD3"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của văn bản là căn cứ ban hành văn bản.</w:t>
      </w:r>
    </w:p>
    <w:p w14:paraId="12A6667E"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Số lượng bản lưu.</w:t>
      </w:r>
    </w:p>
    <w:p w14:paraId="14B6A307" w14:textId="77777777" w:rsidR="00A52AAC" w:rsidRPr="006E65B6" w:rsidRDefault="00A52AAC" w:rsidP="00BC73A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(7) Số lượng bản phát hành (nếu cần).</w:t>
      </w:r>
    </w:p>
    <w:p w14:paraId="3D99004F" w14:textId="77777777" w:rsidR="00275B16" w:rsidRPr="006E65B6" w:rsidRDefault="00275B16" w:rsidP="00275B16">
      <w:pPr>
        <w:spacing w:before="120" w:after="120" w:line="240" w:lineRule="auto"/>
        <w:jc w:val="right"/>
        <w:rPr>
          <w:rFonts w:cs="Times New Roman"/>
          <w:b/>
          <w:szCs w:val="28"/>
        </w:rPr>
      </w:pPr>
      <w:r w:rsidRPr="006E65B6">
        <w:rPr>
          <w:rFonts w:cs="Times New Roman"/>
          <w:szCs w:val="28"/>
          <w:lang w:val="vi-VN"/>
        </w:rPr>
        <w:br w:type="column"/>
      </w:r>
      <w:r w:rsidRPr="006E65B6">
        <w:rPr>
          <w:rFonts w:cs="Times New Roman"/>
          <w:b/>
          <w:szCs w:val="28"/>
        </w:rPr>
        <w:t>Mẫu số 18</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793BCFD6" w14:textId="77777777" w:rsidTr="00275B16">
        <w:tc>
          <w:tcPr>
            <w:tcW w:w="3652" w:type="dxa"/>
          </w:tcPr>
          <w:p w14:paraId="31ADBC74" w14:textId="77777777" w:rsidR="00275B16" w:rsidRPr="006E65B6" w:rsidRDefault="00275B16" w:rsidP="00275B16">
            <w:pPr>
              <w:spacing w:before="120" w:after="120"/>
              <w:jc w:val="center"/>
              <w:rPr>
                <w:rFonts w:cs="Times New Roman"/>
                <w:szCs w:val="28"/>
              </w:rPr>
            </w:pPr>
            <w:r w:rsidRPr="006E65B6">
              <w:rPr>
                <w:rFonts w:eastAsia="Times New Roman" w:cs="Times New Roman"/>
                <w:b/>
                <w:bCs/>
                <w:sz w:val="26"/>
                <w:szCs w:val="26"/>
                <w:lang w:val="en"/>
              </w:rPr>
              <w:t>H</w:t>
            </w:r>
            <w:r w:rsidRPr="006E65B6">
              <w:rPr>
                <w:rFonts w:eastAsia="Times New Roman" w:cs="Times New Roman"/>
                <w:b/>
                <w:bCs/>
                <w:sz w:val="26"/>
                <w:szCs w:val="26"/>
                <w:lang w:val="vi-VN"/>
              </w:rPr>
              <w:t>ỘI ĐỒNG NH</w:t>
            </w:r>
            <w:r w:rsidRPr="006E65B6">
              <w:rPr>
                <w:rFonts w:eastAsia="Times New Roman" w:cs="Times New Roman"/>
                <w:b/>
                <w:bCs/>
                <w:sz w:val="26"/>
                <w:szCs w:val="26"/>
              </w:rPr>
              <w:t>ÂN DÂN…(1)</w:t>
            </w:r>
            <w:r w:rsidRPr="006E65B6">
              <w:rPr>
                <w:rFonts w:eastAsia="Times New Roman" w:cs="Times New Roman"/>
                <w:b/>
                <w:bCs/>
                <w:szCs w:val="28"/>
              </w:rPr>
              <w:br/>
              <w:t>-------</w:t>
            </w:r>
          </w:p>
        </w:tc>
        <w:tc>
          <w:tcPr>
            <w:tcW w:w="5670" w:type="dxa"/>
          </w:tcPr>
          <w:p w14:paraId="71237B3D" w14:textId="77777777" w:rsidR="00275B16" w:rsidRPr="006E65B6" w:rsidRDefault="00275B16" w:rsidP="00275B16">
            <w:pPr>
              <w:spacing w:before="120" w:after="120"/>
              <w:jc w:val="center"/>
              <w:rPr>
                <w:rFonts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8202AC1" w14:textId="77777777" w:rsidTr="00275B16">
        <w:tc>
          <w:tcPr>
            <w:tcW w:w="3652" w:type="dxa"/>
          </w:tcPr>
          <w:p w14:paraId="06A14E8A" w14:textId="77777777" w:rsidR="00275B16" w:rsidRPr="006E65B6" w:rsidRDefault="00275B16" w:rsidP="00275B16">
            <w:pPr>
              <w:spacing w:before="120" w:after="120"/>
              <w:jc w:val="center"/>
              <w:rPr>
                <w:rFonts w:cs="Times New Roman"/>
                <w:szCs w:val="28"/>
              </w:rPr>
            </w:pPr>
            <w:r w:rsidRPr="006E65B6">
              <w:rPr>
                <w:rFonts w:eastAsia="Times New Roman" w:cs="Times New Roman"/>
                <w:szCs w:val="28"/>
                <w:lang w:val="en"/>
              </w:rPr>
              <w:t>S</w:t>
            </w:r>
            <w:r w:rsidRPr="006E65B6">
              <w:rPr>
                <w:rFonts w:eastAsia="Times New Roman" w:cs="Times New Roman"/>
                <w:szCs w:val="28"/>
                <w:lang w:val="vi-VN"/>
              </w:rPr>
              <w:t>ố:…/20…(2)/NQ-HĐND</w:t>
            </w:r>
          </w:p>
        </w:tc>
        <w:tc>
          <w:tcPr>
            <w:tcW w:w="5670" w:type="dxa"/>
          </w:tcPr>
          <w:p w14:paraId="754EB91B" w14:textId="77777777" w:rsidR="00275B16" w:rsidRPr="006E65B6" w:rsidRDefault="00275B16" w:rsidP="00275B16">
            <w:pPr>
              <w:spacing w:before="120" w:after="120"/>
              <w:jc w:val="center"/>
              <w:rPr>
                <w:rFonts w:cs="Times New Roman"/>
                <w:szCs w:val="28"/>
              </w:rPr>
            </w:pPr>
            <w:r w:rsidRPr="006E65B6">
              <w:rPr>
                <w:rFonts w:eastAsia="Times New Roman" w:cs="Times New Roman"/>
                <w:i/>
                <w:iCs/>
                <w:szCs w:val="28"/>
                <w:lang w:val="en"/>
              </w:rPr>
              <w:t>…(3), ngày……tháng……năm …(2)</w:t>
            </w:r>
          </w:p>
        </w:tc>
      </w:tr>
    </w:tbl>
    <w:p w14:paraId="35152853" w14:textId="77777777" w:rsidR="00275B16" w:rsidRPr="006E65B6" w:rsidRDefault="00275B16" w:rsidP="00275B16">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07B8B573" w14:textId="77777777" w:rsidR="00275B16" w:rsidRPr="006E65B6" w:rsidRDefault="00275B16" w:rsidP="00BC73A5">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NGH</w:t>
      </w:r>
      <w:r w:rsidRPr="006E65B6">
        <w:rPr>
          <w:rFonts w:eastAsia="Times New Roman" w:cs="Times New Roman"/>
          <w:b/>
          <w:bCs/>
          <w:szCs w:val="28"/>
          <w:lang w:val="vi-VN"/>
        </w:rPr>
        <w:t>Ị QUYẾT</w:t>
      </w:r>
    </w:p>
    <w:p w14:paraId="5415A038" w14:textId="77777777" w:rsidR="00275B16" w:rsidRPr="006E65B6" w:rsidRDefault="00275B16" w:rsidP="00BC73A5">
      <w:pPr>
        <w:shd w:val="clear" w:color="auto" w:fill="FFFFFF"/>
        <w:spacing w:before="120" w:after="120" w:line="234" w:lineRule="atLeast"/>
        <w:jc w:val="center"/>
        <w:rPr>
          <w:rFonts w:eastAsia="Times New Roman" w:cs="Times New Roman"/>
          <w:b/>
          <w:bCs/>
          <w:szCs w:val="28"/>
          <w:lang w:val="en"/>
        </w:rPr>
      </w:pPr>
      <w:r w:rsidRPr="006E65B6">
        <w:rPr>
          <w:rFonts w:eastAsia="Times New Roman" w:cs="Times New Roman"/>
          <w:b/>
          <w:bCs/>
          <w:szCs w:val="28"/>
          <w:lang w:val="en"/>
        </w:rPr>
        <w:t>……………………….. (4)</w:t>
      </w:r>
    </w:p>
    <w:p w14:paraId="5CB05AF6" w14:textId="77777777" w:rsidR="00BC73A5" w:rsidRPr="006E65B6" w:rsidRDefault="00BC73A5" w:rsidP="00BC73A5">
      <w:pPr>
        <w:shd w:val="clear" w:color="auto" w:fill="FFFFFF"/>
        <w:spacing w:before="120" w:after="120" w:line="234" w:lineRule="atLeast"/>
        <w:jc w:val="center"/>
        <w:rPr>
          <w:rFonts w:eastAsia="Times New Roman" w:cs="Times New Roman"/>
          <w:szCs w:val="28"/>
        </w:rPr>
      </w:pPr>
    </w:p>
    <w:p w14:paraId="749E684E"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Luật Tổ chức ch</w:t>
      </w:r>
      <w:r w:rsidRPr="006E65B6">
        <w:rPr>
          <w:rFonts w:eastAsia="Times New Roman" w:cs="Times New Roman"/>
          <w:i/>
          <w:iCs/>
          <w:szCs w:val="28"/>
        </w:rPr>
        <w:t>ính quy</w:t>
      </w:r>
      <w:r w:rsidRPr="006E65B6">
        <w:rPr>
          <w:rFonts w:eastAsia="Times New Roman" w:cs="Times New Roman"/>
          <w:i/>
          <w:iCs/>
          <w:szCs w:val="28"/>
          <w:lang w:val="vi-VN"/>
        </w:rPr>
        <w:t>ền địa phương số…………...............</w:t>
      </w:r>
      <w:r w:rsidR="00640930" w:rsidRPr="006E65B6">
        <w:rPr>
          <w:rFonts w:eastAsia="Times New Roman" w:cs="Times New Roman"/>
          <w:i/>
          <w:iCs/>
          <w:szCs w:val="28"/>
          <w:lang w:val="vi-VN"/>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w:t>
      </w:r>
    </w:p>
    <w:p w14:paraId="7C146979"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(5);</w:t>
      </w:r>
    </w:p>
    <w:p w14:paraId="361F51F3"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Xét T</w:t>
      </w:r>
      <w:r w:rsidRPr="006E65B6">
        <w:rPr>
          <w:rFonts w:eastAsia="Times New Roman" w:cs="Times New Roman"/>
          <w:i/>
          <w:iCs/>
          <w:szCs w:val="28"/>
          <w:lang w:val="vi-VN"/>
        </w:rPr>
        <w:t>ờ tr</w:t>
      </w:r>
      <w:r w:rsidRPr="006E65B6">
        <w:rPr>
          <w:rFonts w:eastAsia="Times New Roman" w:cs="Times New Roman"/>
          <w:i/>
          <w:iCs/>
          <w:szCs w:val="28"/>
        </w:rPr>
        <w:t>ình.......................................; Báo cáo th</w:t>
      </w:r>
      <w:r w:rsidRPr="006E65B6">
        <w:rPr>
          <w:rFonts w:eastAsia="Times New Roman" w:cs="Times New Roman"/>
          <w:i/>
          <w:iCs/>
          <w:szCs w:val="28"/>
          <w:lang w:val="vi-VN"/>
        </w:rPr>
        <w:t>ẩm tra của………….; </w:t>
      </w:r>
      <w:r w:rsidRPr="006E65B6">
        <w:rPr>
          <w:rFonts w:eastAsia="Times New Roman" w:cs="Times New Roman"/>
          <w:i/>
          <w:iCs/>
          <w:szCs w:val="28"/>
        </w:rPr>
        <w:t>ý ki</w:t>
      </w:r>
      <w:r w:rsidRPr="006E65B6">
        <w:rPr>
          <w:rFonts w:eastAsia="Times New Roman" w:cs="Times New Roman"/>
          <w:i/>
          <w:iCs/>
          <w:szCs w:val="28"/>
          <w:lang w:val="vi-VN"/>
        </w:rPr>
        <w:t>ến thảo luận của đại biểu Hội đồng nh</w:t>
      </w:r>
      <w:r w:rsidRPr="006E65B6">
        <w:rPr>
          <w:rFonts w:eastAsia="Times New Roman" w:cs="Times New Roman"/>
          <w:i/>
          <w:iCs/>
          <w:szCs w:val="28"/>
        </w:rPr>
        <w:t>ân dân t</w:t>
      </w:r>
      <w:r w:rsidRPr="006E65B6">
        <w:rPr>
          <w:rFonts w:eastAsia="Times New Roman" w:cs="Times New Roman"/>
          <w:i/>
          <w:iCs/>
          <w:szCs w:val="28"/>
          <w:lang w:val="vi-VN"/>
        </w:rPr>
        <w:t>ại kỳ họp;</w:t>
      </w:r>
    </w:p>
    <w:p w14:paraId="6A97AF04"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H</w:t>
      </w:r>
      <w:r w:rsidRPr="006E65B6">
        <w:rPr>
          <w:rFonts w:eastAsia="Times New Roman" w:cs="Times New Roman"/>
          <w:i/>
          <w:iCs/>
          <w:szCs w:val="28"/>
          <w:lang w:val="vi-VN"/>
        </w:rPr>
        <w:t>ội đồng nh</w:t>
      </w:r>
      <w:r w:rsidRPr="006E65B6">
        <w:rPr>
          <w:rFonts w:eastAsia="Times New Roman" w:cs="Times New Roman"/>
          <w:i/>
          <w:iCs/>
          <w:szCs w:val="28"/>
        </w:rPr>
        <w:t>ân dân ban hành Ngh</w:t>
      </w:r>
      <w:r w:rsidRPr="006E65B6">
        <w:rPr>
          <w:rFonts w:eastAsia="Times New Roman" w:cs="Times New Roman"/>
          <w:i/>
          <w:iCs/>
          <w:szCs w:val="28"/>
          <w:lang w:val="vi-VN"/>
        </w:rPr>
        <w:t>ị quyết.............................................</w:t>
      </w:r>
      <w:r w:rsidRPr="006E65B6">
        <w:rPr>
          <w:rFonts w:eastAsia="Times New Roman" w:cs="Times New Roman"/>
          <w:i/>
          <w:iCs/>
          <w:szCs w:val="28"/>
        </w:rPr>
        <w:t xml:space="preserve"> </w:t>
      </w:r>
      <w:r w:rsidRPr="006E65B6">
        <w:rPr>
          <w:rFonts w:eastAsia="Times New Roman" w:cs="Times New Roman"/>
          <w:i/>
          <w:iCs/>
          <w:szCs w:val="28"/>
          <w:lang w:val="vi-VN"/>
        </w:rPr>
        <w:t>(4).</w:t>
      </w:r>
    </w:p>
    <w:p w14:paraId="58222131"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w:t>
      </w:r>
      <w:r w:rsidRPr="006E65B6">
        <w:rPr>
          <w:rFonts w:eastAsia="Times New Roman" w:cs="Times New Roman"/>
          <w:szCs w:val="28"/>
          <w:lang w:val="vi-VN"/>
        </w:rPr>
        <w:t>Ban h</w:t>
      </w:r>
      <w:r w:rsidRPr="006E65B6">
        <w:rPr>
          <w:rFonts w:eastAsia="Times New Roman" w:cs="Times New Roman"/>
          <w:szCs w:val="28"/>
        </w:rPr>
        <w:t>ành kèm theo Ngh</w:t>
      </w:r>
      <w:r w:rsidRPr="006E65B6">
        <w:rPr>
          <w:rFonts w:eastAsia="Times New Roman" w:cs="Times New Roman"/>
          <w:szCs w:val="28"/>
          <w:lang w:val="vi-VN"/>
        </w:rPr>
        <w:t>ị quyết này</w:t>
      </w:r>
      <w:r w:rsidR="0020597A" w:rsidRPr="006E65B6">
        <w:rPr>
          <w:rFonts w:eastAsia="Times New Roman" w:cs="Times New Roman"/>
          <w:szCs w:val="28"/>
        </w:rPr>
        <w:t> …………………………</w:t>
      </w:r>
      <w:r w:rsidRPr="006E65B6">
        <w:rPr>
          <w:rFonts w:eastAsia="Times New Roman" w:cs="Times New Roman"/>
          <w:szCs w:val="28"/>
        </w:rPr>
        <w:t xml:space="preserve"> (6)</w:t>
      </w:r>
    </w:p>
    <w:p w14:paraId="30602E7E"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 </w:t>
      </w:r>
      <w:r w:rsidRPr="006E65B6">
        <w:rPr>
          <w:rFonts w:eastAsia="Times New Roman" w:cs="Times New Roman"/>
          <w:b/>
          <w:bCs/>
          <w:szCs w:val="28"/>
          <w:lang w:val="vi-VN"/>
        </w:rPr>
        <w:t>2</w:t>
      </w:r>
      <w:r w:rsidR="00640930" w:rsidRPr="006E65B6">
        <w:rPr>
          <w:rFonts w:eastAsia="Times New Roman" w:cs="Times New Roman"/>
          <w:szCs w:val="28"/>
          <w:lang w:val="vi-VN"/>
        </w:rPr>
        <w:t>……………………………………………………………………</w:t>
      </w:r>
    </w:p>
    <w:p w14:paraId="74E45B81"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w:t>
      </w:r>
      <w:r w:rsidRPr="006E65B6">
        <w:rPr>
          <w:rFonts w:eastAsia="Times New Roman" w:cs="Times New Roman"/>
          <w:szCs w:val="28"/>
          <w:lang w:val="vi-VN"/>
        </w:rPr>
        <w:t>………………………………………………………………………</w:t>
      </w:r>
    </w:p>
    <w:p w14:paraId="77976BDB"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Ngh</w:t>
      </w:r>
      <w:r w:rsidRPr="006E65B6">
        <w:rPr>
          <w:rFonts w:eastAsia="Times New Roman" w:cs="Times New Roman"/>
          <w:i/>
          <w:iCs/>
          <w:szCs w:val="28"/>
          <w:lang w:val="vi-VN"/>
        </w:rPr>
        <w:t>ị quyết này</w:t>
      </w:r>
      <w:r w:rsidRPr="006E65B6">
        <w:rPr>
          <w:rFonts w:eastAsia="Times New Roman" w:cs="Times New Roman"/>
          <w:i/>
          <w:iCs/>
          <w:szCs w:val="28"/>
        </w:rPr>
        <w:t> đã đư</w:t>
      </w:r>
      <w:r w:rsidRPr="006E65B6">
        <w:rPr>
          <w:rFonts w:eastAsia="Times New Roman" w:cs="Times New Roman"/>
          <w:i/>
          <w:iCs/>
          <w:szCs w:val="28"/>
          <w:lang w:val="vi-VN"/>
        </w:rPr>
        <w:t>ợc Hội đồng nh</w:t>
      </w:r>
      <w:r w:rsidRPr="006E65B6">
        <w:rPr>
          <w:rFonts w:eastAsia="Times New Roman" w:cs="Times New Roman"/>
          <w:i/>
          <w:iCs/>
          <w:szCs w:val="28"/>
        </w:rPr>
        <w:t>ân dân...(1) khóa..., K</w:t>
      </w:r>
      <w:r w:rsidRPr="006E65B6">
        <w:rPr>
          <w:rFonts w:eastAsia="Times New Roman" w:cs="Times New Roman"/>
          <w:i/>
          <w:iCs/>
          <w:szCs w:val="28"/>
          <w:lang w:val="vi-VN"/>
        </w:rPr>
        <w:t>ỳ họp thứ... th</w:t>
      </w:r>
      <w:r w:rsidRPr="006E65B6">
        <w:rPr>
          <w:rFonts w:eastAsia="Times New Roman" w:cs="Times New Roman"/>
          <w:i/>
          <w:iCs/>
          <w:szCs w:val="28"/>
        </w:rPr>
        <w:t>ông qua ngày... tháng... năm...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6E65B6" w:rsidRPr="006E65B6" w14:paraId="7D9C56C7" w14:textId="77777777" w:rsidTr="00275B16">
        <w:trPr>
          <w:tblCellSpacing w:w="0" w:type="dxa"/>
        </w:trPr>
        <w:tc>
          <w:tcPr>
            <w:tcW w:w="2500" w:type="pct"/>
            <w:hideMark/>
          </w:tcPr>
          <w:p w14:paraId="0711A47A" w14:textId="77777777" w:rsidR="00275B16" w:rsidRPr="006E65B6" w:rsidRDefault="00275B16" w:rsidP="00275B16">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…(7). A.XX(8)</w:t>
            </w:r>
          </w:p>
        </w:tc>
        <w:tc>
          <w:tcPr>
            <w:tcW w:w="2500" w:type="pct"/>
            <w:hideMark/>
          </w:tcPr>
          <w:p w14:paraId="4ADF8FCC" w14:textId="77777777" w:rsidR="00275B16" w:rsidRPr="006E65B6" w:rsidRDefault="00275B16" w:rsidP="00275B16">
            <w:pPr>
              <w:spacing w:before="120" w:after="120" w:line="234" w:lineRule="atLeast"/>
              <w:jc w:val="center"/>
              <w:rPr>
                <w:rFonts w:eastAsia="Times New Roman" w:cs="Times New Roman"/>
                <w:szCs w:val="28"/>
              </w:rPr>
            </w:pPr>
            <w:r w:rsidRPr="006E65B6">
              <w:rPr>
                <w:rFonts w:eastAsia="Times New Roman" w:cs="Times New Roman"/>
                <w:b/>
                <w:bCs/>
                <w:szCs w:val="28"/>
                <w:lang w:val="en"/>
              </w:rPr>
              <w:t>CH</w:t>
            </w:r>
            <w:r w:rsidRPr="006E65B6">
              <w:rPr>
                <w:rFonts w:eastAsia="Times New Roman" w:cs="Times New Roman"/>
                <w:b/>
                <w:bCs/>
                <w:szCs w:val="28"/>
                <w:lang w:val="vi-VN"/>
              </w:rPr>
              <w:t>Ủ TỊCH</w:t>
            </w:r>
            <w:r w:rsidRPr="006E65B6">
              <w:rPr>
                <w:rFonts w:eastAsia="Times New Roman" w:cs="Times New Roman"/>
                <w:b/>
                <w:bCs/>
                <w:szCs w:val="28"/>
                <w:lang w:val="vi-VN"/>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71BA100B" w14:textId="77777777" w:rsidR="00275B16" w:rsidRPr="006E65B6" w:rsidRDefault="00275B16" w:rsidP="00275B16">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0A066AAA"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3336A831"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x</w:t>
      </w:r>
      <w:r w:rsidRPr="006E65B6">
        <w:rPr>
          <w:rFonts w:eastAsia="Times New Roman" w:cs="Times New Roman"/>
          <w:szCs w:val="28"/>
        </w:rPr>
        <w:t>ã, phư</w:t>
      </w:r>
      <w:r w:rsidRPr="006E65B6">
        <w:rPr>
          <w:rFonts w:eastAsia="Times New Roman" w:cs="Times New Roman"/>
          <w:szCs w:val="28"/>
          <w:lang w:val="vi-VN"/>
        </w:rPr>
        <w:t>ờng, đặc khu ban h</w:t>
      </w:r>
      <w:r w:rsidRPr="006E65B6">
        <w:rPr>
          <w:rFonts w:eastAsia="Times New Roman" w:cs="Times New Roman"/>
          <w:szCs w:val="28"/>
        </w:rPr>
        <w:t>ành ngh</w:t>
      </w:r>
      <w:r w:rsidRPr="006E65B6">
        <w:rPr>
          <w:rFonts w:eastAsia="Times New Roman" w:cs="Times New Roman"/>
          <w:szCs w:val="28"/>
          <w:lang w:val="vi-VN"/>
        </w:rPr>
        <w:t>ị quyết.</w:t>
      </w:r>
    </w:p>
    <w:p w14:paraId="52DF2EA0"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570C8D43" w14:textId="77777777" w:rsidR="00275B16" w:rsidRPr="006E65B6" w:rsidRDefault="00275B16" w:rsidP="00BC73A5">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(3) Tên đ</w:t>
      </w:r>
      <w:r w:rsidRPr="006E65B6">
        <w:rPr>
          <w:rFonts w:eastAsia="Times New Roman" w:cs="Times New Roman"/>
          <w:spacing w:val="-6"/>
          <w:szCs w:val="28"/>
          <w:lang w:val="vi-VN"/>
        </w:rPr>
        <w:t>ịa danh tỉnh, th</w:t>
      </w:r>
      <w:r w:rsidRPr="006E65B6">
        <w:rPr>
          <w:rFonts w:eastAsia="Times New Roman" w:cs="Times New Roman"/>
          <w:spacing w:val="-6"/>
          <w:szCs w:val="28"/>
        </w:rPr>
        <w:t>ành ph</w:t>
      </w:r>
      <w:r w:rsidRPr="006E65B6">
        <w:rPr>
          <w:rFonts w:eastAsia="Times New Roman" w:cs="Times New Roman"/>
          <w:spacing w:val="-6"/>
          <w:szCs w:val="28"/>
          <w:lang w:val="vi-VN"/>
        </w:rPr>
        <w:t>ố, x</w:t>
      </w:r>
      <w:r w:rsidRPr="006E65B6">
        <w:rPr>
          <w:rFonts w:eastAsia="Times New Roman" w:cs="Times New Roman"/>
          <w:spacing w:val="-6"/>
          <w:szCs w:val="28"/>
        </w:rPr>
        <w:t>ã, phư</w:t>
      </w:r>
      <w:r w:rsidRPr="006E65B6">
        <w:rPr>
          <w:rFonts w:eastAsia="Times New Roman" w:cs="Times New Roman"/>
          <w:spacing w:val="-6"/>
          <w:szCs w:val="28"/>
          <w:lang w:val="vi-VN"/>
        </w:rPr>
        <w:t>ờng, đặc khu ban h</w:t>
      </w:r>
      <w:r w:rsidRPr="006E65B6">
        <w:rPr>
          <w:rFonts w:eastAsia="Times New Roman" w:cs="Times New Roman"/>
          <w:spacing w:val="-6"/>
          <w:szCs w:val="28"/>
        </w:rPr>
        <w:t>ành ngh</w:t>
      </w:r>
      <w:r w:rsidRPr="006E65B6">
        <w:rPr>
          <w:rFonts w:eastAsia="Times New Roman" w:cs="Times New Roman"/>
          <w:spacing w:val="-6"/>
          <w:szCs w:val="28"/>
          <w:lang w:val="vi-VN"/>
        </w:rPr>
        <w:t>ị quyết.</w:t>
      </w:r>
    </w:p>
    <w:p w14:paraId="179414B7"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g</w:t>
      </w:r>
      <w:r w:rsidRPr="006E65B6">
        <w:rPr>
          <w:rFonts w:eastAsia="Times New Roman" w:cs="Times New Roman"/>
          <w:szCs w:val="28"/>
          <w:lang w:val="vi-VN"/>
        </w:rPr>
        <w:t>ọi của nghị quyết.</w:t>
      </w:r>
    </w:p>
    <w:p w14:paraId="26EB6E00"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30E7AE59"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Tên Quy đ</w:t>
      </w:r>
      <w:r w:rsidRPr="006E65B6">
        <w:rPr>
          <w:rFonts w:eastAsia="Times New Roman" w:cs="Times New Roman"/>
          <w:szCs w:val="28"/>
          <w:lang w:val="vi-VN"/>
        </w:rPr>
        <w:t>ịnh/Quy chế...</w:t>
      </w:r>
    </w:p>
    <w:p w14:paraId="43185696"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S</w:t>
      </w:r>
      <w:r w:rsidRPr="006E65B6">
        <w:rPr>
          <w:rFonts w:eastAsia="Times New Roman" w:cs="Times New Roman"/>
          <w:szCs w:val="28"/>
          <w:lang w:val="vi-VN"/>
        </w:rPr>
        <w:t>ố lượng bản lưu.</w:t>
      </w:r>
    </w:p>
    <w:p w14:paraId="17BE928F" w14:textId="77777777" w:rsidR="00275B16" w:rsidRPr="006E65B6" w:rsidRDefault="00275B16" w:rsidP="00BC73A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0509382B" w14:textId="77777777" w:rsidR="00275B16" w:rsidRPr="006E65B6" w:rsidRDefault="00275B16" w:rsidP="00640930">
      <w:pPr>
        <w:shd w:val="clear" w:color="auto" w:fill="FFFFFF"/>
        <w:spacing w:before="120" w:after="120" w:line="234" w:lineRule="atLeast"/>
        <w:ind w:firstLine="720"/>
        <w:rPr>
          <w:rFonts w:eastAsia="Times New Roman" w:cs="Times New Roman"/>
          <w:b/>
          <w:bCs/>
          <w:szCs w:val="28"/>
        </w:rPr>
      </w:pPr>
      <w:r w:rsidRPr="006E65B6">
        <w:rPr>
          <w:rFonts w:eastAsia="Times New Roman" w:cs="Times New Roman"/>
          <w:b/>
          <w:bCs/>
          <w:szCs w:val="28"/>
          <w:lang w:val="en"/>
        </w:rPr>
        <w:t>Quy đ</w:t>
      </w:r>
      <w:r w:rsidRPr="006E65B6">
        <w:rPr>
          <w:rFonts w:eastAsia="Times New Roman" w:cs="Times New Roman"/>
          <w:b/>
          <w:bCs/>
          <w:szCs w:val="28"/>
          <w:lang w:val="vi-VN"/>
        </w:rPr>
        <w:t>ịnh/Quy chế... ban h</w:t>
      </w:r>
      <w:r w:rsidRPr="006E65B6">
        <w:rPr>
          <w:rFonts w:eastAsia="Times New Roman" w:cs="Times New Roman"/>
          <w:b/>
          <w:bCs/>
          <w:szCs w:val="28"/>
        </w:rPr>
        <w:t>ành kèm theo Ngh</w:t>
      </w:r>
      <w:r w:rsidRPr="006E65B6">
        <w:rPr>
          <w:rFonts w:eastAsia="Times New Roman" w:cs="Times New Roman"/>
          <w:b/>
          <w:bCs/>
          <w:szCs w:val="28"/>
          <w:lang w:val="vi-VN"/>
        </w:rPr>
        <w:t>ị quyết của Hội đồng nh</w:t>
      </w:r>
      <w:r w:rsidRPr="006E65B6">
        <w:rPr>
          <w:rFonts w:eastAsia="Times New Roman" w:cs="Times New Roman"/>
          <w:b/>
          <w:bCs/>
          <w:szCs w:val="28"/>
        </w:rPr>
        <w:t>ân dân các c</w:t>
      </w:r>
      <w:r w:rsidRPr="006E65B6">
        <w:rPr>
          <w:rFonts w:eastAsia="Times New Roman" w:cs="Times New Roman"/>
          <w:b/>
          <w:bCs/>
          <w:szCs w:val="28"/>
          <w:lang w:val="vi-VN"/>
        </w:rPr>
        <w:t>ấp</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3"/>
        <w:gridCol w:w="5666"/>
      </w:tblGrid>
      <w:tr w:rsidR="006E65B6" w:rsidRPr="006E65B6" w14:paraId="30CC7F33" w14:textId="77777777" w:rsidTr="00236FF1">
        <w:trPr>
          <w:jc w:val="center"/>
        </w:trPr>
        <w:tc>
          <w:tcPr>
            <w:tcW w:w="3473" w:type="dxa"/>
          </w:tcPr>
          <w:p w14:paraId="4DBC7049" w14:textId="77777777" w:rsidR="00275B16" w:rsidRPr="006E65B6" w:rsidRDefault="00275B16" w:rsidP="00275B16">
            <w:pPr>
              <w:spacing w:before="120" w:after="120" w:line="234" w:lineRule="atLeast"/>
              <w:ind w:right="-54"/>
              <w:jc w:val="center"/>
              <w:rPr>
                <w:rFonts w:eastAsia="Times New Roman" w:cs="Times New Roman"/>
                <w:szCs w:val="28"/>
              </w:rPr>
            </w:pPr>
            <w:r w:rsidRPr="006E65B6">
              <w:rPr>
                <w:rFonts w:eastAsia="Times New Roman" w:cs="Times New Roman"/>
                <w:b/>
                <w:bCs/>
                <w:sz w:val="26"/>
                <w:szCs w:val="26"/>
                <w:lang w:val="en"/>
              </w:rPr>
              <w:t>(*) H</w:t>
            </w:r>
            <w:r w:rsidRPr="006E65B6">
              <w:rPr>
                <w:rFonts w:eastAsia="Times New Roman" w:cs="Times New Roman"/>
                <w:b/>
                <w:bCs/>
                <w:sz w:val="26"/>
                <w:szCs w:val="26"/>
                <w:lang w:val="vi-VN"/>
              </w:rPr>
              <w:t>ỘI ĐỒNG NH</w:t>
            </w:r>
            <w:r w:rsidRPr="006E65B6">
              <w:rPr>
                <w:rFonts w:eastAsia="Times New Roman" w:cs="Times New Roman"/>
                <w:b/>
                <w:bCs/>
                <w:sz w:val="26"/>
                <w:szCs w:val="26"/>
              </w:rPr>
              <w:t>ÂN DÂN…(1)</w:t>
            </w:r>
            <w:r w:rsidRPr="006E65B6">
              <w:rPr>
                <w:rFonts w:eastAsia="Times New Roman" w:cs="Times New Roman"/>
                <w:b/>
                <w:bCs/>
                <w:szCs w:val="28"/>
              </w:rPr>
              <w:br/>
              <w:t>-------</w:t>
            </w:r>
          </w:p>
        </w:tc>
        <w:tc>
          <w:tcPr>
            <w:tcW w:w="5666" w:type="dxa"/>
          </w:tcPr>
          <w:p w14:paraId="512C6FDE" w14:textId="77777777" w:rsidR="00275B16" w:rsidRPr="006E65B6" w:rsidRDefault="00275B16" w:rsidP="00275B16">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bl>
    <w:p w14:paraId="3038A26B" w14:textId="77777777" w:rsidR="00275B16" w:rsidRPr="006E65B6" w:rsidRDefault="00275B16" w:rsidP="00275B16">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07BBA303"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ỊNH/QUY CHẾ...</w:t>
      </w:r>
    </w:p>
    <w:p w14:paraId="44697026"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w:t>
      </w:r>
      <w:r w:rsidR="00236FF1" w:rsidRPr="006E65B6">
        <w:rPr>
          <w:rFonts w:eastAsia="Times New Roman" w:cs="Times New Roman"/>
          <w:b/>
          <w:bCs/>
          <w:szCs w:val="28"/>
          <w:lang w:val="en"/>
        </w:rPr>
        <w:t xml:space="preserve"> </w:t>
      </w:r>
      <w:r w:rsidRPr="006E65B6">
        <w:rPr>
          <w:rFonts w:eastAsia="Times New Roman" w:cs="Times New Roman"/>
          <w:b/>
          <w:bCs/>
          <w:szCs w:val="28"/>
          <w:lang w:val="en"/>
        </w:rPr>
        <w:t>(2)</w:t>
      </w:r>
    </w:p>
    <w:p w14:paraId="1C003547"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i/>
          <w:iCs/>
          <w:szCs w:val="28"/>
          <w:lang w:val="en"/>
        </w:rPr>
        <w:t>(Ban hành kèm theo Ngh</w:t>
      </w:r>
      <w:r w:rsidRPr="006E65B6">
        <w:rPr>
          <w:rFonts w:eastAsia="Times New Roman" w:cs="Times New Roman"/>
          <w:i/>
          <w:iCs/>
          <w:szCs w:val="28"/>
          <w:lang w:val="vi-VN"/>
        </w:rPr>
        <w:t>ị quyết số.../20.../NQ-HĐND)</w:t>
      </w:r>
    </w:p>
    <w:p w14:paraId="4F08A59B"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Phần</w:t>
      </w:r>
      <w:r w:rsidRPr="006E65B6">
        <w:rPr>
          <w:rFonts w:eastAsia="Times New Roman" w:cs="Times New Roman"/>
          <w:b/>
          <w:bCs/>
          <w:szCs w:val="28"/>
          <w:lang w:val="vi-VN"/>
        </w:rPr>
        <w:t> I </w:t>
      </w:r>
      <w:r w:rsidRPr="006E65B6">
        <w:rPr>
          <w:rFonts w:eastAsia="Times New Roman" w:cs="Times New Roman"/>
          <w:i/>
          <w:iCs/>
          <w:szCs w:val="28"/>
          <w:lang w:val="vi-VN"/>
        </w:rPr>
        <w:t>(nếu c</w:t>
      </w:r>
      <w:r w:rsidRPr="006E65B6">
        <w:rPr>
          <w:rFonts w:eastAsia="Times New Roman" w:cs="Times New Roman"/>
          <w:i/>
          <w:iCs/>
          <w:szCs w:val="28"/>
        </w:rPr>
        <w:t>ó)</w:t>
      </w:r>
    </w:p>
    <w:p w14:paraId="19C609B9"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phần)</w:t>
      </w:r>
    </w:p>
    <w:p w14:paraId="5D6FAC96"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Chương I </w:t>
      </w:r>
      <w:r w:rsidRPr="006E65B6">
        <w:rPr>
          <w:rFonts w:eastAsia="Times New Roman" w:cs="Times New Roman"/>
          <w:i/>
          <w:iCs/>
          <w:szCs w:val="28"/>
          <w:lang w:val="en"/>
        </w:rPr>
        <w:t>(n</w:t>
      </w:r>
      <w:r w:rsidRPr="006E65B6">
        <w:rPr>
          <w:rFonts w:eastAsia="Times New Roman" w:cs="Times New Roman"/>
          <w:i/>
          <w:iCs/>
          <w:szCs w:val="28"/>
          <w:lang w:val="vi-VN"/>
        </w:rPr>
        <w:t>ếu c</w:t>
      </w:r>
      <w:r w:rsidRPr="006E65B6">
        <w:rPr>
          <w:rFonts w:eastAsia="Times New Roman" w:cs="Times New Roman"/>
          <w:i/>
          <w:iCs/>
          <w:szCs w:val="28"/>
        </w:rPr>
        <w:t>ó)</w:t>
      </w:r>
    </w:p>
    <w:p w14:paraId="203CE10B"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chương)</w:t>
      </w:r>
    </w:p>
    <w:p w14:paraId="5A9221B6"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Mục</w:t>
      </w:r>
      <w:r w:rsidRPr="006E65B6">
        <w:rPr>
          <w:rFonts w:eastAsia="Times New Roman" w:cs="Times New Roman"/>
          <w:b/>
          <w:bCs/>
          <w:szCs w:val="28"/>
          <w:lang w:val="vi-VN"/>
        </w:rPr>
        <w:t> 1 </w:t>
      </w:r>
      <w:r w:rsidRPr="006E65B6">
        <w:rPr>
          <w:rFonts w:eastAsia="Times New Roman" w:cs="Times New Roman"/>
          <w:i/>
          <w:iCs/>
          <w:szCs w:val="28"/>
          <w:lang w:val="vi-VN"/>
        </w:rPr>
        <w:t>(nếu c</w:t>
      </w:r>
      <w:r w:rsidRPr="006E65B6">
        <w:rPr>
          <w:rFonts w:eastAsia="Times New Roman" w:cs="Times New Roman"/>
          <w:i/>
          <w:iCs/>
          <w:szCs w:val="28"/>
        </w:rPr>
        <w:t>ó)</w:t>
      </w:r>
    </w:p>
    <w:p w14:paraId="33241E3B"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mục)</w:t>
      </w:r>
    </w:p>
    <w:p w14:paraId="0BA8927B"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Ti</w:t>
      </w:r>
      <w:r w:rsidRPr="006E65B6">
        <w:rPr>
          <w:rFonts w:eastAsia="Times New Roman" w:cs="Times New Roman"/>
          <w:b/>
          <w:bCs/>
          <w:szCs w:val="28"/>
          <w:lang w:val="vi-VN"/>
        </w:rPr>
        <w:t>ểu mục 1 </w:t>
      </w:r>
      <w:r w:rsidRPr="006E65B6">
        <w:rPr>
          <w:rFonts w:eastAsia="Times New Roman" w:cs="Times New Roman"/>
          <w:i/>
          <w:iCs/>
          <w:szCs w:val="28"/>
          <w:lang w:val="vi-VN"/>
        </w:rPr>
        <w:t>(nếu c</w:t>
      </w:r>
      <w:r w:rsidRPr="006E65B6">
        <w:rPr>
          <w:rFonts w:eastAsia="Times New Roman" w:cs="Times New Roman"/>
          <w:i/>
          <w:iCs/>
          <w:szCs w:val="28"/>
        </w:rPr>
        <w:t>ó)</w:t>
      </w:r>
    </w:p>
    <w:p w14:paraId="5D083260" w14:textId="77777777" w:rsidR="00275B16" w:rsidRPr="006E65B6" w:rsidRDefault="00275B16" w:rsidP="00275B16">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tiểu mục)</w:t>
      </w:r>
    </w:p>
    <w:p w14:paraId="1E8187D6" w14:textId="77777777" w:rsidR="00275B16" w:rsidRPr="006E65B6" w:rsidRDefault="00275B16"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w:t>
      </w:r>
      <w:r w:rsidRPr="006E65B6">
        <w:rPr>
          <w:rFonts w:eastAsia="Times New Roman" w:cs="Times New Roman"/>
          <w:szCs w:val="28"/>
          <w:lang w:val="vi-VN"/>
        </w:rPr>
        <w:t>(T</w:t>
      </w:r>
      <w:r w:rsidRPr="006E65B6">
        <w:rPr>
          <w:rFonts w:eastAsia="Times New Roman" w:cs="Times New Roman"/>
          <w:szCs w:val="28"/>
        </w:rPr>
        <w:t>ên c</w:t>
      </w:r>
      <w:r w:rsidRPr="006E65B6">
        <w:rPr>
          <w:rFonts w:eastAsia="Times New Roman" w:cs="Times New Roman"/>
          <w:szCs w:val="28"/>
          <w:lang w:val="vi-VN"/>
        </w:rPr>
        <w:t>ủa điều)</w:t>
      </w:r>
    </w:p>
    <w:p w14:paraId="6A44D2FD" w14:textId="77777777" w:rsidR="00275B16"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w:t>
      </w:r>
    </w:p>
    <w:p w14:paraId="6D5F213A" w14:textId="77777777" w:rsidR="00640930" w:rsidRPr="006E65B6" w:rsidRDefault="00236FF1" w:rsidP="00640930">
      <w:pPr>
        <w:shd w:val="clear" w:color="auto" w:fill="FFFFFF"/>
        <w:spacing w:before="120" w:after="120" w:line="234" w:lineRule="atLeast"/>
        <w:ind w:firstLine="720"/>
        <w:jc w:val="both"/>
        <w:rPr>
          <w:rFonts w:eastAsia="Times New Roman" w:cs="Times New Roman"/>
          <w:szCs w:val="28"/>
          <w:lang w:val="en"/>
        </w:rPr>
      </w:pPr>
      <w:r w:rsidRPr="006E65B6">
        <w:rPr>
          <w:rFonts w:eastAsia="Times New Roman" w:cs="Times New Roman"/>
          <w:szCs w:val="28"/>
          <w:lang w:val="en"/>
        </w:rPr>
        <w:t>a</w:t>
      </w:r>
      <w:r w:rsidR="00640930" w:rsidRPr="006E65B6">
        <w:rPr>
          <w:rFonts w:eastAsia="Times New Roman" w:cs="Times New Roman"/>
          <w:szCs w:val="28"/>
          <w:lang w:val="en"/>
        </w:rPr>
        <w:t>)…………………………………………………………………………</w:t>
      </w:r>
    </w:p>
    <w:p w14:paraId="758AAECB" w14:textId="77777777" w:rsidR="00275B16" w:rsidRPr="006E65B6" w:rsidRDefault="00275B16"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w:t>
      </w:r>
      <w:r w:rsidRPr="006E65B6">
        <w:rPr>
          <w:rFonts w:eastAsia="Times New Roman" w:cs="Times New Roman"/>
          <w:szCs w:val="28"/>
          <w:lang w:val="vi-VN"/>
        </w:rPr>
        <w:t>(T</w:t>
      </w:r>
      <w:r w:rsidRPr="006E65B6">
        <w:rPr>
          <w:rFonts w:eastAsia="Times New Roman" w:cs="Times New Roman"/>
          <w:szCs w:val="28"/>
        </w:rPr>
        <w:t>ên c</w:t>
      </w:r>
      <w:r w:rsidRPr="006E65B6">
        <w:rPr>
          <w:rFonts w:eastAsia="Times New Roman" w:cs="Times New Roman"/>
          <w:szCs w:val="28"/>
          <w:lang w:val="vi-VN"/>
        </w:rPr>
        <w:t>ủa điều)</w:t>
      </w:r>
    </w:p>
    <w:p w14:paraId="6460A458" w14:textId="77777777" w:rsidR="00275B16"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w:t>
      </w:r>
    </w:p>
    <w:p w14:paraId="6A8DB4E2" w14:textId="77777777" w:rsidR="00275B16"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a)……………………………………………………………………………</w:t>
      </w:r>
    </w:p>
    <w:p w14:paraId="5961380A" w14:textId="77777777" w:rsidR="00275B16" w:rsidRPr="006E65B6" w:rsidRDefault="00275B16"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01AFADBB" w14:textId="77777777" w:rsidR="00275B16" w:rsidRPr="006E65B6" w:rsidRDefault="00275B16"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Đóng d</w:t>
      </w:r>
      <w:r w:rsidRPr="006E65B6">
        <w:rPr>
          <w:rFonts w:eastAsia="Times New Roman" w:cs="Times New Roman"/>
          <w:szCs w:val="28"/>
          <w:lang w:val="vi-VN"/>
        </w:rPr>
        <w:t>ấu treo.</w:t>
      </w:r>
    </w:p>
    <w:p w14:paraId="4BA88718" w14:textId="77777777" w:rsidR="00275B16" w:rsidRPr="006E65B6" w:rsidRDefault="00275B16" w:rsidP="00640930">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(1) Tên t</w:t>
      </w:r>
      <w:r w:rsidRPr="006E65B6">
        <w:rPr>
          <w:rFonts w:eastAsia="Times New Roman" w:cs="Times New Roman"/>
          <w:spacing w:val="-6"/>
          <w:szCs w:val="28"/>
          <w:lang w:val="vi-VN"/>
        </w:rPr>
        <w:t>ỉnh, th</w:t>
      </w:r>
      <w:r w:rsidRPr="006E65B6">
        <w:rPr>
          <w:rFonts w:eastAsia="Times New Roman" w:cs="Times New Roman"/>
          <w:spacing w:val="-6"/>
          <w:szCs w:val="28"/>
        </w:rPr>
        <w:t>ành ph</w:t>
      </w:r>
      <w:r w:rsidRPr="006E65B6">
        <w:rPr>
          <w:rFonts w:eastAsia="Times New Roman" w:cs="Times New Roman"/>
          <w:spacing w:val="-6"/>
          <w:szCs w:val="28"/>
          <w:lang w:val="vi-VN"/>
        </w:rPr>
        <w:t>ố, x</w:t>
      </w:r>
      <w:r w:rsidRPr="006E65B6">
        <w:rPr>
          <w:rFonts w:eastAsia="Times New Roman" w:cs="Times New Roman"/>
          <w:spacing w:val="-6"/>
          <w:szCs w:val="28"/>
        </w:rPr>
        <w:t>ã, phư</w:t>
      </w:r>
      <w:r w:rsidRPr="006E65B6">
        <w:rPr>
          <w:rFonts w:eastAsia="Times New Roman" w:cs="Times New Roman"/>
          <w:spacing w:val="-6"/>
          <w:szCs w:val="28"/>
          <w:lang w:val="vi-VN"/>
        </w:rPr>
        <w:t>ờng, đặc khu ban h</w:t>
      </w:r>
      <w:r w:rsidRPr="006E65B6">
        <w:rPr>
          <w:rFonts w:eastAsia="Times New Roman" w:cs="Times New Roman"/>
          <w:spacing w:val="-6"/>
          <w:szCs w:val="28"/>
        </w:rPr>
        <w:t>ành Quy đ</w:t>
      </w:r>
      <w:r w:rsidRPr="006E65B6">
        <w:rPr>
          <w:rFonts w:eastAsia="Times New Roman" w:cs="Times New Roman"/>
          <w:spacing w:val="-6"/>
          <w:szCs w:val="28"/>
          <w:lang w:val="vi-VN"/>
        </w:rPr>
        <w:t>ịnh/Quy chế...</w:t>
      </w:r>
    </w:p>
    <w:p w14:paraId="1B538B59" w14:textId="77777777" w:rsidR="00236FF1" w:rsidRPr="006E65B6" w:rsidRDefault="00275B16"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(2) Tên Quy đ</w:t>
      </w:r>
      <w:r w:rsidRPr="006E65B6">
        <w:rPr>
          <w:rFonts w:eastAsia="Times New Roman" w:cs="Times New Roman"/>
          <w:szCs w:val="28"/>
          <w:lang w:val="vi-VN"/>
        </w:rPr>
        <w:t>ịnh/Quy chế...</w:t>
      </w:r>
    </w:p>
    <w:p w14:paraId="6F15A7D3" w14:textId="77777777" w:rsidR="00236FF1" w:rsidRPr="006E65B6" w:rsidRDefault="00236FF1" w:rsidP="00236FF1">
      <w:pPr>
        <w:shd w:val="clear" w:color="auto" w:fill="FFFFFF"/>
        <w:spacing w:before="120" w:after="120" w:line="234" w:lineRule="atLeast"/>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23</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20815397" w14:textId="77777777" w:rsidTr="00236FF1">
        <w:tc>
          <w:tcPr>
            <w:tcW w:w="3402" w:type="dxa"/>
          </w:tcPr>
          <w:p w14:paraId="2CD44955" w14:textId="77777777" w:rsidR="00236FF1" w:rsidRPr="006E65B6" w:rsidRDefault="00236FF1" w:rsidP="00236FF1">
            <w:pPr>
              <w:spacing w:before="120" w:after="120" w:line="234" w:lineRule="atLeast"/>
              <w:jc w:val="center"/>
              <w:rPr>
                <w:rFonts w:cs="Times New Roman"/>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670" w:type="dxa"/>
          </w:tcPr>
          <w:p w14:paraId="670E0922" w14:textId="77777777" w:rsidR="00236FF1" w:rsidRPr="006E65B6" w:rsidRDefault="00236FF1" w:rsidP="00236FF1">
            <w:pPr>
              <w:spacing w:before="120" w:after="120" w:line="234" w:lineRule="atLeast"/>
              <w:jc w:val="center"/>
              <w:rPr>
                <w:rFonts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172F5469" w14:textId="77777777" w:rsidTr="00236FF1">
        <w:tc>
          <w:tcPr>
            <w:tcW w:w="3402" w:type="dxa"/>
          </w:tcPr>
          <w:p w14:paraId="1C709376" w14:textId="77777777" w:rsidR="00236FF1" w:rsidRPr="006E65B6" w:rsidRDefault="00236FF1" w:rsidP="00236FF1">
            <w:pPr>
              <w:spacing w:before="120" w:after="120" w:line="234" w:lineRule="atLeast"/>
              <w:jc w:val="center"/>
              <w:rPr>
                <w:rFonts w:cs="Times New Roman"/>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670" w:type="dxa"/>
          </w:tcPr>
          <w:p w14:paraId="25D5D3E9" w14:textId="77777777" w:rsidR="00236FF1" w:rsidRPr="006E65B6" w:rsidRDefault="00236FF1" w:rsidP="00236FF1">
            <w:pPr>
              <w:spacing w:before="120" w:after="120" w:line="234" w:lineRule="atLeast"/>
              <w:jc w:val="center"/>
              <w:rPr>
                <w:rFonts w:cs="Times New Roman"/>
                <w:szCs w:val="28"/>
              </w:rPr>
            </w:pPr>
            <w:r w:rsidRPr="006E65B6">
              <w:rPr>
                <w:rFonts w:eastAsia="Times New Roman" w:cs="Times New Roman"/>
                <w:i/>
                <w:iCs/>
                <w:szCs w:val="28"/>
                <w:lang w:val="en"/>
              </w:rPr>
              <w:t>…(4), ngày……tháng……năm …(2)</w:t>
            </w:r>
          </w:p>
        </w:tc>
      </w:tr>
    </w:tbl>
    <w:p w14:paraId="0DC5ED8E" w14:textId="77777777" w:rsidR="00236FF1" w:rsidRPr="006E65B6" w:rsidRDefault="00236FF1" w:rsidP="00236FF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7D3716E8" w14:textId="77777777" w:rsidR="00236FF1" w:rsidRPr="006E65B6" w:rsidRDefault="00236FF1" w:rsidP="00236FF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4576B692" w14:textId="77777777" w:rsidR="00236FF1" w:rsidRPr="006E65B6" w:rsidRDefault="00236FF1" w:rsidP="00236FF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của...(6)/Sửa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w:t>
      </w:r>
    </w:p>
    <w:p w14:paraId="7646D547"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(7)</w:t>
      </w:r>
      <w:r w:rsidRPr="006E65B6">
        <w:rPr>
          <w:rFonts w:eastAsia="Times New Roman" w:cs="Times New Roman"/>
          <w:szCs w:val="28"/>
          <w:lang w:val="en"/>
        </w:rPr>
        <w:t>;</w:t>
      </w:r>
    </w:p>
    <w:p w14:paraId="1671079F"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093E17F0"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...(1) ban hành (5) S</w:t>
      </w:r>
      <w:r w:rsidRPr="006E65B6">
        <w:rPr>
          <w:rFonts w:eastAsia="Times New Roman" w:cs="Times New Roman"/>
          <w:i/>
          <w:iCs/>
          <w:szCs w:val="28"/>
          <w:lang w:val="vi-VN"/>
        </w:rPr>
        <w:t>ửa đổi, bổ sung một số điều của...(6)/Sửa đổi, bổ sung một số điều của Quy định/Quy chế/Điều lệ/Danh mục... ban h</w:t>
      </w:r>
      <w:r w:rsidRPr="006E65B6">
        <w:rPr>
          <w:rFonts w:eastAsia="Times New Roman" w:cs="Times New Roman"/>
          <w:i/>
          <w:iCs/>
          <w:szCs w:val="28"/>
        </w:rPr>
        <w:t>ành kèm theo...(6).</w:t>
      </w:r>
    </w:p>
    <w:p w14:paraId="2E28F60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Sửa đổi, bổ sung/B</w:t>
      </w:r>
      <w:r w:rsidRPr="006E65B6">
        <w:rPr>
          <w:rFonts w:eastAsia="Times New Roman" w:cs="Times New Roman"/>
          <w:b/>
          <w:bCs/>
          <w:szCs w:val="28"/>
        </w:rPr>
        <w:t>ãi b</w:t>
      </w:r>
      <w:r w:rsidRPr="006E65B6">
        <w:rPr>
          <w:rFonts w:eastAsia="Times New Roman" w:cs="Times New Roman"/>
          <w:b/>
          <w:bCs/>
          <w:szCs w:val="28"/>
          <w:lang w:val="vi-VN"/>
        </w:rPr>
        <w:t>ỏ Điều.../một số điểm, khoản của Điều .../một số khoản của Điều...</w:t>
      </w:r>
    </w:p>
    <w:p w14:paraId="74725775"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w:t>
      </w:r>
    </w:p>
    <w:p w14:paraId="61920E33"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Sửa đổi, bổ sung/B</w:t>
      </w:r>
      <w:r w:rsidRPr="006E65B6">
        <w:rPr>
          <w:rFonts w:eastAsia="Times New Roman" w:cs="Times New Roman"/>
          <w:b/>
          <w:bCs/>
          <w:szCs w:val="28"/>
        </w:rPr>
        <w:t>ãi b</w:t>
      </w:r>
      <w:r w:rsidRPr="006E65B6">
        <w:rPr>
          <w:rFonts w:eastAsia="Times New Roman" w:cs="Times New Roman"/>
          <w:b/>
          <w:bCs/>
          <w:szCs w:val="28"/>
          <w:lang w:val="vi-VN"/>
        </w:rPr>
        <w:t>ỏ Điều.../một số điểm, khoản của Điều.../một số khoản của Điều...</w:t>
      </w:r>
    </w:p>
    <w:p w14:paraId="3B37AD8B"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w:t>
      </w:r>
    </w:p>
    <w:p w14:paraId="6209805D"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Điều khoản thi h</w:t>
      </w:r>
      <w:r w:rsidRPr="006E65B6">
        <w:rPr>
          <w:rFonts w:eastAsia="Times New Roman" w:cs="Times New Roman"/>
          <w:b/>
          <w:bCs/>
          <w:szCs w:val="28"/>
        </w:rPr>
        <w:t>ành</w:t>
      </w:r>
    </w:p>
    <w:p w14:paraId="218E6BF2"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00640930" w:rsidRPr="006E65B6">
        <w:rPr>
          <w:rFonts w:eastAsia="Times New Roman" w:cs="Times New Roman"/>
          <w:szCs w:val="28"/>
        </w:rPr>
        <w:t>ày...tháng...năm…</w:t>
      </w:r>
    </w:p>
    <w:p w14:paraId="6FCFD590"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Điều khoản chuyển tiếp (nếu c</w:t>
      </w:r>
      <w:r w:rsidRPr="006E65B6">
        <w:rPr>
          <w:rFonts w:eastAsia="Times New Roman" w:cs="Times New Roman"/>
          <w:b/>
          <w:bCs/>
          <w:szCs w:val="28"/>
        </w:rPr>
        <w:t>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236FF1" w:rsidRPr="006E65B6" w14:paraId="24E1F932" w14:textId="77777777" w:rsidTr="00236FF1">
        <w:trPr>
          <w:tblCellSpacing w:w="0" w:type="dxa"/>
        </w:trPr>
        <w:tc>
          <w:tcPr>
            <w:tcW w:w="2050" w:type="pct"/>
            <w:hideMark/>
          </w:tcPr>
          <w:p w14:paraId="1340ED6D" w14:textId="77777777" w:rsidR="00236FF1" w:rsidRPr="006E65B6" w:rsidRDefault="00236FF1" w:rsidP="00236FF1">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3CE128AB" w14:textId="77777777" w:rsidR="00236FF1" w:rsidRPr="006E65B6" w:rsidRDefault="00236FF1" w:rsidP="00236FF1">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0C21BB2C" w14:textId="77777777" w:rsidR="00640930" w:rsidRPr="006E65B6" w:rsidRDefault="00640930" w:rsidP="00236FF1">
      <w:pPr>
        <w:shd w:val="clear" w:color="auto" w:fill="FFFFFF"/>
        <w:spacing w:before="120" w:after="120" w:line="234" w:lineRule="atLeast"/>
        <w:rPr>
          <w:rFonts w:eastAsia="Times New Roman" w:cs="Times New Roman"/>
          <w:b/>
          <w:bCs/>
          <w:i/>
          <w:iCs/>
          <w:szCs w:val="28"/>
          <w:lang w:val="en"/>
        </w:rPr>
      </w:pPr>
    </w:p>
    <w:p w14:paraId="05164FD2" w14:textId="77777777" w:rsidR="00236FF1" w:rsidRPr="006E65B6" w:rsidRDefault="00236FF1" w:rsidP="00640930">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i/>
          <w:iCs/>
          <w:szCs w:val="28"/>
          <w:lang w:val="en"/>
        </w:rPr>
        <w:t>Ghi chú:</w:t>
      </w:r>
    </w:p>
    <w:p w14:paraId="4400CDAE"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w:t>
      </w:r>
      <w:r w:rsidRPr="006E65B6">
        <w:rPr>
          <w:rFonts w:eastAsia="Times New Roman" w:cs="Times New Roman"/>
          <w:szCs w:val="28"/>
          <w:vertAlign w:val="superscript"/>
          <w:lang w:val="vi-VN"/>
        </w:rPr>
        <w:t> </w:t>
      </w:r>
      <w:r w:rsidRPr="006E65B6">
        <w:rPr>
          <w:rFonts w:eastAsia="Times New Roman" w:cs="Times New Roman"/>
          <w:szCs w:val="28"/>
          <w:lang w:val="vi-VN"/>
        </w:rPr>
        <w:t>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6DDF745C" w14:textId="77777777" w:rsidR="00236FF1" w:rsidRPr="006E65B6" w:rsidRDefault="00236FF1" w:rsidP="0064093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(2) Năm ban hành.</w:t>
      </w:r>
    </w:p>
    <w:p w14:paraId="307FD9B2"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33CF4746" w14:textId="77777777" w:rsidR="00236FF1" w:rsidRPr="006E65B6" w:rsidRDefault="00236FF1" w:rsidP="0064093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31EE1874" w14:textId="77777777" w:rsidR="00236FF1" w:rsidRPr="006E65B6" w:rsidRDefault="00236FF1" w:rsidP="0064093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162CF3AF" w14:textId="77777777" w:rsidR="00236FF1" w:rsidRPr="006E65B6" w:rsidRDefault="00236FF1" w:rsidP="0064093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(6) Tên g</w:t>
      </w:r>
      <w:r w:rsidRPr="006E65B6">
        <w:rPr>
          <w:rFonts w:eastAsia="Times New Roman" w:cs="Times New Roman"/>
          <w:szCs w:val="28"/>
          <w:lang w:val="vi-VN"/>
        </w:rPr>
        <w:t>ọi của văn bản được sửa đổi, bổ sung.</w:t>
      </w:r>
    </w:p>
    <w:p w14:paraId="558D365F" w14:textId="77777777" w:rsidR="00236FF1" w:rsidRPr="006E65B6" w:rsidRDefault="00236FF1" w:rsidP="0064093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(7)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256BC463" w14:textId="77777777" w:rsidR="00236FF1" w:rsidRPr="006E65B6" w:rsidRDefault="00236FF1" w:rsidP="0064093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(8)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3259D6B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r w:rsidR="00640930" w:rsidRPr="006E65B6">
        <w:rPr>
          <w:rFonts w:eastAsia="Times New Roman" w:cs="Times New Roman"/>
          <w:szCs w:val="28"/>
        </w:rPr>
        <w:t>.</w:t>
      </w:r>
    </w:p>
    <w:p w14:paraId="3B8E1E24" w14:textId="77777777" w:rsidR="00640930" w:rsidRPr="006E65B6" w:rsidRDefault="00640930" w:rsidP="00640930">
      <w:pPr>
        <w:shd w:val="clear" w:color="auto" w:fill="FFFFFF"/>
        <w:spacing w:before="120" w:after="120" w:line="234" w:lineRule="atLeast"/>
        <w:ind w:firstLine="720"/>
        <w:jc w:val="both"/>
        <w:rPr>
          <w:rFonts w:eastAsia="Times New Roman" w:cs="Times New Roman"/>
          <w:szCs w:val="28"/>
        </w:rPr>
      </w:pPr>
    </w:p>
    <w:p w14:paraId="56271CC0" w14:textId="77777777" w:rsidR="00236FF1" w:rsidRPr="006E65B6" w:rsidRDefault="00236FF1" w:rsidP="00640930">
      <w:pPr>
        <w:shd w:val="clear" w:color="auto" w:fill="FFFFFF"/>
        <w:spacing w:before="120" w:after="120" w:line="234" w:lineRule="atLeast"/>
        <w:ind w:right="560"/>
        <w:jc w:val="right"/>
        <w:rPr>
          <w:rFonts w:cs="Times New Roman"/>
          <w:b/>
          <w:szCs w:val="28"/>
        </w:rPr>
      </w:pPr>
      <w:r w:rsidRPr="006E65B6">
        <w:rPr>
          <w:rFonts w:cs="Times New Roman"/>
          <w:szCs w:val="28"/>
        </w:rPr>
        <w:br w:type="column"/>
      </w:r>
      <w:r w:rsidRPr="006E65B6">
        <w:rPr>
          <w:rFonts w:cs="Times New Roman"/>
          <w:b/>
          <w:szCs w:val="28"/>
        </w:rPr>
        <w:t>Mẫu số 24</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6E65B6" w:rsidRPr="006E65B6" w14:paraId="23FB6617" w14:textId="77777777" w:rsidTr="00236FF1">
        <w:tc>
          <w:tcPr>
            <w:tcW w:w="3261" w:type="dxa"/>
          </w:tcPr>
          <w:p w14:paraId="3586CB24" w14:textId="77777777" w:rsidR="00236FF1" w:rsidRPr="006E65B6" w:rsidRDefault="00236FF1" w:rsidP="00236FF1">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811" w:type="dxa"/>
          </w:tcPr>
          <w:p w14:paraId="0F2BF24E" w14:textId="77777777" w:rsidR="00236FF1" w:rsidRPr="006E65B6" w:rsidRDefault="00236FF1" w:rsidP="00236FF1">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DE5C26E" w14:textId="77777777" w:rsidTr="00236FF1">
        <w:tc>
          <w:tcPr>
            <w:tcW w:w="3261" w:type="dxa"/>
          </w:tcPr>
          <w:p w14:paraId="7E884C54" w14:textId="77777777" w:rsidR="00236FF1" w:rsidRPr="006E65B6" w:rsidRDefault="00236FF1" w:rsidP="00236FF1">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811" w:type="dxa"/>
          </w:tcPr>
          <w:p w14:paraId="4DE539C3" w14:textId="77777777" w:rsidR="00236FF1" w:rsidRPr="006E65B6" w:rsidRDefault="00236FF1" w:rsidP="00236FF1">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p w14:paraId="2260F8F0" w14:textId="77777777" w:rsidR="00236FF1" w:rsidRPr="006E65B6" w:rsidRDefault="00236FF1" w:rsidP="00236FF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7D3AD624" w14:textId="77777777" w:rsidR="00236FF1" w:rsidRPr="006E65B6" w:rsidRDefault="00236FF1" w:rsidP="00236FF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553623CE" w14:textId="77777777" w:rsidR="00236FF1" w:rsidRPr="006E65B6" w:rsidRDefault="00236FF1" w:rsidP="00236FF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w:t>
      </w:r>
      <w:r w:rsidRPr="006E65B6">
        <w:rPr>
          <w:rFonts w:eastAsia="Times New Roman" w:cs="Times New Roman"/>
          <w:b/>
          <w:bCs/>
          <w:szCs w:val="28"/>
        </w:rPr>
        <w:t xml:space="preserve"> </w:t>
      </w:r>
      <w:r w:rsidRPr="006E65B6">
        <w:rPr>
          <w:rFonts w:eastAsia="Times New Roman" w:cs="Times New Roman"/>
          <w:b/>
          <w:bCs/>
          <w:szCs w:val="28"/>
          <w:lang w:val="vi-VN"/>
        </w:rPr>
        <w:t>(6), (7) v</w:t>
      </w:r>
      <w:r w:rsidRPr="006E65B6">
        <w:rPr>
          <w:rFonts w:eastAsia="Times New Roman" w:cs="Times New Roman"/>
          <w:b/>
          <w:bCs/>
          <w:szCs w:val="28"/>
        </w:rPr>
        <w:t>à (n)/S</w:t>
      </w:r>
      <w:r w:rsidRPr="006E65B6">
        <w:rPr>
          <w:rFonts w:eastAsia="Times New Roman" w:cs="Times New Roman"/>
          <w:b/>
          <w:bCs/>
          <w:szCs w:val="28"/>
          <w:lang w:val="vi-VN"/>
        </w:rPr>
        <w:t>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 (7) và (n)</w:t>
      </w:r>
    </w:p>
    <w:p w14:paraId="19087213"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00640930" w:rsidRPr="006E65B6">
        <w:rPr>
          <w:rFonts w:eastAsia="Times New Roman" w:cs="Times New Roman"/>
          <w:i/>
          <w:iCs/>
          <w:szCs w:val="28"/>
          <w:lang w:val="vi-VN"/>
        </w:rPr>
        <w:t>..............................</w:t>
      </w:r>
      <w:r w:rsidRPr="006E65B6">
        <w:rPr>
          <w:rFonts w:eastAsia="Times New Roman" w:cs="Times New Roman"/>
          <w:i/>
          <w:iCs/>
          <w:szCs w:val="28"/>
          <w:lang w:val="vi-VN"/>
        </w:rPr>
        <w:t>... (8)</w:t>
      </w:r>
      <w:r w:rsidRPr="006E65B6">
        <w:rPr>
          <w:rFonts w:eastAsia="Times New Roman" w:cs="Times New Roman"/>
          <w:i/>
          <w:iCs/>
          <w:szCs w:val="28"/>
        </w:rPr>
        <w:t>;</w:t>
      </w:r>
    </w:p>
    <w:p w14:paraId="740D0D6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 xml:space="preserve"> </w:t>
      </w:r>
      <w:r w:rsidRPr="006E65B6">
        <w:rPr>
          <w:rFonts w:eastAsia="Times New Roman" w:cs="Times New Roman"/>
          <w:i/>
          <w:iCs/>
          <w:szCs w:val="28"/>
          <w:lang w:val="vi-VN"/>
        </w:rPr>
        <w:t>(9)</w:t>
      </w:r>
      <w:r w:rsidRPr="006E65B6">
        <w:rPr>
          <w:rFonts w:eastAsia="Times New Roman" w:cs="Times New Roman"/>
          <w:i/>
          <w:iCs/>
          <w:szCs w:val="28"/>
        </w:rPr>
        <w:t>;</w:t>
      </w:r>
    </w:p>
    <w:p w14:paraId="33C73135"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en"/>
        </w:rPr>
        <w:t>... (1) ban hành (5) s</w:t>
      </w:r>
      <w:r w:rsidRPr="006E65B6">
        <w:rPr>
          <w:rFonts w:eastAsia="Times New Roman" w:cs="Times New Roman"/>
          <w:i/>
          <w:iCs/>
          <w:szCs w:val="28"/>
          <w:lang w:val="vi-VN"/>
        </w:rPr>
        <w:t>ửa đổi, bổ sung một số điều của... (6), (7) và (n)/Sửa đổi, bổ sung một số điều của Quy định/Quy chế/Điều lệ/Danh mục... ban hành kèm theo...(6), (7) và (n).</w:t>
      </w:r>
    </w:p>
    <w:p w14:paraId="7BB7988A" w14:textId="77777777" w:rsidR="00236FF1" w:rsidRPr="006E65B6" w:rsidRDefault="00236FF1" w:rsidP="00236FF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w:t>
      </w:r>
    </w:p>
    <w:p w14:paraId="4D63E19D" w14:textId="77777777" w:rsidR="00236FF1" w:rsidRPr="006E65B6" w:rsidRDefault="00236FF1" w:rsidP="00236FF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(6)</w:t>
      </w:r>
    </w:p>
    <w:p w14:paraId="0BD32B1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1. Sửa đổi, bổ sung/Bãi bỏ Điều.../một số điểm, khoản của Điều .../một số khoản của Điều...</w:t>
      </w:r>
    </w:p>
    <w:p w14:paraId="3F27D549"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762E2E8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64BAF4A9"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7348E383" w14:textId="77777777" w:rsidR="00236FF1" w:rsidRPr="006E65B6" w:rsidRDefault="00236FF1" w:rsidP="00640930">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II</w:t>
      </w:r>
    </w:p>
    <w:p w14:paraId="4E4D1CEA" w14:textId="77777777" w:rsidR="00236FF1" w:rsidRPr="006E65B6" w:rsidRDefault="00236FF1" w:rsidP="00640930">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….(7)</w:t>
      </w:r>
    </w:p>
    <w:p w14:paraId="7F5B0E74"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634662FD"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1E505EA7"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0C4BDEE0"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55B1DF50" w14:textId="77777777" w:rsidR="00236FF1" w:rsidRPr="006E65B6" w:rsidRDefault="00236FF1" w:rsidP="00640930">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III</w:t>
      </w:r>
    </w:p>
    <w:p w14:paraId="23D0D2C9" w14:textId="77777777" w:rsidR="00236FF1" w:rsidRPr="006E65B6" w:rsidRDefault="00236FF1" w:rsidP="00640930">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ĐIỀU KHOẢN THI HÀNH</w:t>
      </w:r>
    </w:p>
    <w:p w14:paraId="1D3330E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thi hành</w:t>
      </w:r>
    </w:p>
    <w:p w14:paraId="4FE6E2A2"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(5) này có hiệu lực thi hành từ ngày...tháng...năm....</w:t>
      </w:r>
    </w:p>
    <w:p w14:paraId="679131D9"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chuyển tiếp (nếu có)</w:t>
      </w:r>
    </w:p>
    <w:p w14:paraId="4832393C" w14:textId="77777777" w:rsidR="00236FF1" w:rsidRPr="006E65B6" w:rsidRDefault="00236FF1" w:rsidP="00236FF1">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54FF2AA9" w14:textId="77777777" w:rsidTr="00236FF1">
        <w:trPr>
          <w:tblCellSpacing w:w="0" w:type="dxa"/>
        </w:trPr>
        <w:tc>
          <w:tcPr>
            <w:tcW w:w="2050" w:type="pct"/>
            <w:hideMark/>
          </w:tcPr>
          <w:p w14:paraId="49CA7FBF" w14:textId="77777777" w:rsidR="00236FF1" w:rsidRPr="006E65B6" w:rsidRDefault="00236FF1" w:rsidP="00236FF1">
            <w:pPr>
              <w:spacing w:before="120" w:after="120" w:line="234" w:lineRule="atLeast"/>
              <w:rPr>
                <w:rFonts w:eastAsia="Times New Roman" w:cs="Times New Roman"/>
                <w:szCs w:val="28"/>
                <w:lang w:val="vi-VN"/>
              </w:rPr>
            </w:pPr>
            <w:r w:rsidRPr="006E65B6">
              <w:rPr>
                <w:rFonts w:eastAsia="Times New Roman" w:cs="Times New Roman"/>
                <w:b/>
                <w:bCs/>
                <w:i/>
                <w:iCs/>
                <w:szCs w:val="28"/>
                <w:lang w:val="vi-VN"/>
              </w:rPr>
              <w:br/>
            </w: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 A.XX(*)</w:t>
            </w:r>
          </w:p>
        </w:tc>
        <w:tc>
          <w:tcPr>
            <w:tcW w:w="2900" w:type="pct"/>
            <w:hideMark/>
          </w:tcPr>
          <w:p w14:paraId="7893B121" w14:textId="77777777" w:rsidR="00236FF1" w:rsidRPr="006E65B6" w:rsidRDefault="00236FF1" w:rsidP="00236FF1">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5C146FFB" w14:textId="77777777" w:rsidR="00236FF1" w:rsidRPr="006E65B6" w:rsidRDefault="00236FF1" w:rsidP="0020597A">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b/>
          <w:bCs/>
          <w:i/>
          <w:iCs/>
          <w:szCs w:val="28"/>
          <w:lang w:val="vi-VN"/>
        </w:rPr>
        <w:t> </w:t>
      </w:r>
    </w:p>
    <w:p w14:paraId="1718E12E"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308351E4"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ban hành văn bản/Ghi “THỦ TƯỚNG CHÍNH PHỦ” đối với quyết định của Thủ tướng Chính phủ/Ghi “CHỦ TỊCH ỦY BAN NHÂN DÂN” và tên tỉnh, thành phố đối với quyết định của Chủ tịch Ủy ban nhân dân cấp tỉnh.</w:t>
      </w:r>
    </w:p>
    <w:p w14:paraId="38E969CD"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6D8CAC5F"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Chữ viết tắt tên loại văn bản, tên cơ quan, người ban hành văn bản.</w:t>
      </w:r>
    </w:p>
    <w:p w14:paraId="48BD9C9E"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Địa danh nơi cơ quan ban hành văn bản đóng trụ sở.</w:t>
      </w:r>
    </w:p>
    <w:p w14:paraId="2D2E26A7"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loại văn bản.</w:t>
      </w:r>
    </w:p>
    <w:p w14:paraId="5E8D928F"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(7), (n) Tên gọi của văn bản được sửa đổi, bổ sung.</w:t>
      </w:r>
    </w:p>
    <w:p w14:paraId="783C5322"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(8) Tên của văn bản là căn cứ ban hành văn bản.</w:t>
      </w:r>
    </w:p>
    <w:p w14:paraId="3D4E41BA"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(9) Cơ quan đề nghị ban hành văn bản (nếu có).</w:t>
      </w:r>
    </w:p>
    <w:p w14:paraId="7E3C588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Việc lưu văn bản, số lượng phát hành được thực hiện theo các mẫu văn bản tương ứng.</w:t>
      </w:r>
    </w:p>
    <w:p w14:paraId="6C1C4831" w14:textId="77777777" w:rsidR="00236FF1" w:rsidRPr="006E65B6" w:rsidRDefault="00236FF1" w:rsidP="00236FF1">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953"/>
      </w:tblGrid>
      <w:tr w:rsidR="006E65B6" w:rsidRPr="006E65B6" w14:paraId="66225B67" w14:textId="77777777" w:rsidTr="00236FF1">
        <w:tc>
          <w:tcPr>
            <w:tcW w:w="3227" w:type="dxa"/>
          </w:tcPr>
          <w:p w14:paraId="140A7F68" w14:textId="77777777" w:rsidR="00236FF1" w:rsidRPr="006E65B6" w:rsidRDefault="00236FF1" w:rsidP="00236FF1">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953" w:type="dxa"/>
          </w:tcPr>
          <w:p w14:paraId="71C67924" w14:textId="77777777" w:rsidR="00236FF1" w:rsidRPr="006E65B6" w:rsidRDefault="00236FF1" w:rsidP="00236FF1">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02BEC5D5" w14:textId="77777777" w:rsidTr="00236FF1">
        <w:tc>
          <w:tcPr>
            <w:tcW w:w="3227" w:type="dxa"/>
          </w:tcPr>
          <w:p w14:paraId="4F196C0A" w14:textId="77777777" w:rsidR="00236FF1" w:rsidRPr="006E65B6" w:rsidRDefault="00236FF1" w:rsidP="00236FF1">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953" w:type="dxa"/>
          </w:tcPr>
          <w:p w14:paraId="1D528B82" w14:textId="77777777" w:rsidR="00236FF1" w:rsidRPr="006E65B6" w:rsidRDefault="00236FF1" w:rsidP="00236FF1">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tbl>
      <w:tblPr>
        <w:tblW w:w="5159" w:type="pct"/>
        <w:tblCellSpacing w:w="0" w:type="dxa"/>
        <w:shd w:val="clear" w:color="auto" w:fill="FFFFFF"/>
        <w:tblCellMar>
          <w:left w:w="0" w:type="dxa"/>
          <w:right w:w="0" w:type="dxa"/>
        </w:tblCellMar>
        <w:tblLook w:val="04A0" w:firstRow="1" w:lastRow="0" w:firstColumn="1" w:lastColumn="0" w:noHBand="0" w:noVBand="1"/>
      </w:tblPr>
      <w:tblGrid>
        <w:gridCol w:w="3370"/>
        <w:gridCol w:w="5990"/>
      </w:tblGrid>
      <w:tr w:rsidR="006E65B6" w:rsidRPr="006E65B6" w14:paraId="1CF43869" w14:textId="77777777" w:rsidTr="00236FF1">
        <w:trPr>
          <w:tblCellSpacing w:w="0" w:type="dxa"/>
        </w:trPr>
        <w:tc>
          <w:tcPr>
            <w:tcW w:w="1800" w:type="pct"/>
            <w:tcBorders>
              <w:top w:val="single" w:sz="8" w:space="0" w:color="auto"/>
              <w:left w:val="nil"/>
              <w:bottom w:val="nil"/>
              <w:right w:val="nil"/>
            </w:tcBorders>
            <w:hideMark/>
          </w:tcPr>
          <w:p w14:paraId="6BB83A6B" w14:textId="77777777" w:rsidR="00236FF1" w:rsidRPr="006E65B6" w:rsidRDefault="00236FF1" w:rsidP="00236FF1">
            <w:pPr>
              <w:spacing w:before="120" w:after="120" w:line="234" w:lineRule="atLeast"/>
              <w:jc w:val="center"/>
              <w:rPr>
                <w:rFonts w:eastAsia="Times New Roman" w:cs="Times New Roman"/>
                <w:szCs w:val="28"/>
              </w:rPr>
            </w:pPr>
          </w:p>
        </w:tc>
        <w:tc>
          <w:tcPr>
            <w:tcW w:w="3200" w:type="pct"/>
            <w:tcBorders>
              <w:top w:val="single" w:sz="8" w:space="0" w:color="auto"/>
              <w:left w:val="nil"/>
              <w:bottom w:val="nil"/>
              <w:right w:val="nil"/>
            </w:tcBorders>
            <w:hideMark/>
          </w:tcPr>
          <w:p w14:paraId="15A60400" w14:textId="77777777" w:rsidR="00236FF1" w:rsidRPr="006E65B6" w:rsidRDefault="00236FF1" w:rsidP="00236FF1">
            <w:pPr>
              <w:spacing w:before="120" w:after="120" w:line="234" w:lineRule="atLeast"/>
              <w:jc w:val="center"/>
              <w:rPr>
                <w:rFonts w:eastAsia="Times New Roman" w:cs="Times New Roman"/>
                <w:szCs w:val="28"/>
              </w:rPr>
            </w:pPr>
          </w:p>
        </w:tc>
      </w:tr>
      <w:tr w:rsidR="00236FF1" w:rsidRPr="006E65B6" w14:paraId="50B61ECF" w14:textId="77777777" w:rsidTr="00236FF1">
        <w:trPr>
          <w:tblCellSpacing w:w="0" w:type="dxa"/>
        </w:trPr>
        <w:tc>
          <w:tcPr>
            <w:tcW w:w="1800" w:type="pct"/>
            <w:hideMark/>
          </w:tcPr>
          <w:p w14:paraId="6024E7C3" w14:textId="77777777" w:rsidR="00236FF1" w:rsidRPr="006E65B6" w:rsidRDefault="00236FF1" w:rsidP="00236FF1">
            <w:pPr>
              <w:spacing w:before="120" w:after="120" w:line="234" w:lineRule="atLeast"/>
              <w:jc w:val="center"/>
              <w:rPr>
                <w:rFonts w:eastAsia="Times New Roman" w:cs="Times New Roman"/>
                <w:szCs w:val="28"/>
              </w:rPr>
            </w:pPr>
          </w:p>
        </w:tc>
        <w:tc>
          <w:tcPr>
            <w:tcW w:w="3200" w:type="pct"/>
            <w:hideMark/>
          </w:tcPr>
          <w:p w14:paraId="02DC18F5" w14:textId="77777777" w:rsidR="00236FF1" w:rsidRPr="006E65B6" w:rsidRDefault="00236FF1" w:rsidP="00236FF1">
            <w:pPr>
              <w:spacing w:before="120" w:after="120" w:line="234" w:lineRule="atLeast"/>
              <w:jc w:val="center"/>
              <w:rPr>
                <w:rFonts w:eastAsia="Times New Roman" w:cs="Times New Roman"/>
                <w:szCs w:val="28"/>
              </w:rPr>
            </w:pPr>
          </w:p>
        </w:tc>
      </w:tr>
    </w:tbl>
    <w:p w14:paraId="75C8C0B1" w14:textId="77777777" w:rsidR="00236FF1" w:rsidRPr="006E65B6" w:rsidRDefault="00236FF1" w:rsidP="00236FF1">
      <w:pPr>
        <w:shd w:val="clear" w:color="auto" w:fill="FFFFFF"/>
        <w:spacing w:before="120" w:after="120" w:line="234" w:lineRule="atLeast"/>
        <w:rPr>
          <w:rFonts w:eastAsia="Times New Roman" w:cs="Times New Roman"/>
          <w:b/>
          <w:bCs/>
          <w:szCs w:val="28"/>
          <w:lang w:val="en"/>
        </w:rPr>
      </w:pPr>
    </w:p>
    <w:p w14:paraId="319540CF" w14:textId="77777777" w:rsidR="00236FF1" w:rsidRPr="006E65B6" w:rsidRDefault="00236FF1" w:rsidP="00236FF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45E41E70" w14:textId="77777777" w:rsidR="00236FF1" w:rsidRPr="006E65B6" w:rsidRDefault="00236FF1" w:rsidP="00236FF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Bãi b</w:t>
      </w:r>
      <w:r w:rsidRPr="006E65B6">
        <w:rPr>
          <w:rFonts w:eastAsia="Times New Roman" w:cs="Times New Roman"/>
          <w:b/>
          <w:bCs/>
          <w:szCs w:val="28"/>
          <w:lang w:val="vi-VN"/>
        </w:rPr>
        <w:t>ỏ (6), (7) v</w:t>
      </w:r>
      <w:r w:rsidRPr="006E65B6">
        <w:rPr>
          <w:rFonts w:eastAsia="Times New Roman" w:cs="Times New Roman"/>
          <w:b/>
          <w:bCs/>
          <w:szCs w:val="28"/>
        </w:rPr>
        <w:t>à n</w:t>
      </w:r>
    </w:p>
    <w:p w14:paraId="5B709557"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091DFE9B"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szCs w:val="28"/>
          <w:lang w:val="vi-VN"/>
        </w:rPr>
        <w:t>……………….…………</w:t>
      </w:r>
      <w:r w:rsidRPr="006E65B6">
        <w:rPr>
          <w:rFonts w:eastAsia="Times New Roman" w:cs="Times New Roman"/>
          <w:i/>
          <w:iCs/>
          <w:szCs w:val="28"/>
          <w:lang w:val="vi-VN"/>
        </w:rPr>
        <w:t> </w:t>
      </w:r>
      <w:r w:rsidR="00640930" w:rsidRPr="006E65B6">
        <w:rPr>
          <w:rFonts w:eastAsia="Times New Roman" w:cs="Times New Roman"/>
          <w:szCs w:val="28"/>
        </w:rPr>
        <w:t>………………………….</w:t>
      </w:r>
      <w:r w:rsidRPr="006E65B6">
        <w:rPr>
          <w:rFonts w:eastAsia="Times New Roman" w:cs="Times New Roman"/>
          <w:i/>
          <w:iCs/>
          <w:szCs w:val="28"/>
          <w:lang w:val="vi-VN"/>
        </w:rPr>
        <w:t> (9)</w:t>
      </w:r>
      <w:r w:rsidRPr="006E65B6">
        <w:rPr>
          <w:rFonts w:eastAsia="Times New Roman" w:cs="Times New Roman"/>
          <w:szCs w:val="28"/>
          <w:lang w:val="en"/>
        </w:rPr>
        <w:t>;</w:t>
      </w:r>
    </w:p>
    <w:p w14:paraId="5EBD252C"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 (1) ban hành (5) bãi b</w:t>
      </w:r>
      <w:r w:rsidRPr="006E65B6">
        <w:rPr>
          <w:rFonts w:eastAsia="Times New Roman" w:cs="Times New Roman"/>
          <w:i/>
          <w:iCs/>
          <w:szCs w:val="28"/>
          <w:lang w:val="vi-VN"/>
        </w:rPr>
        <w:t>ỏ...(6), (7) v</w:t>
      </w:r>
      <w:r w:rsidRPr="006E65B6">
        <w:rPr>
          <w:rFonts w:eastAsia="Times New Roman" w:cs="Times New Roman"/>
          <w:i/>
          <w:iCs/>
          <w:szCs w:val="28"/>
        </w:rPr>
        <w:t>à n.</w:t>
      </w:r>
    </w:p>
    <w:p w14:paraId="1947F0EA"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B</w:t>
      </w:r>
      <w:r w:rsidRPr="006E65B6">
        <w:rPr>
          <w:rFonts w:eastAsia="Times New Roman" w:cs="Times New Roman"/>
          <w:b/>
          <w:bCs/>
          <w:szCs w:val="28"/>
        </w:rPr>
        <w:t>ãi b</w:t>
      </w:r>
      <w:r w:rsidRPr="006E65B6">
        <w:rPr>
          <w:rFonts w:eastAsia="Times New Roman" w:cs="Times New Roman"/>
          <w:b/>
          <w:bCs/>
          <w:szCs w:val="28"/>
          <w:lang w:val="vi-VN"/>
        </w:rPr>
        <w:t>ỏ to</w:t>
      </w:r>
      <w:r w:rsidRPr="006E65B6">
        <w:rPr>
          <w:rFonts w:eastAsia="Times New Roman" w:cs="Times New Roman"/>
          <w:b/>
          <w:bCs/>
          <w:szCs w:val="28"/>
        </w:rPr>
        <w:t>àn b</w:t>
      </w:r>
      <w:r w:rsidRPr="006E65B6">
        <w:rPr>
          <w:rFonts w:eastAsia="Times New Roman" w:cs="Times New Roman"/>
          <w:b/>
          <w:bCs/>
          <w:szCs w:val="28"/>
          <w:lang w:val="vi-VN"/>
        </w:rPr>
        <w:t>ộ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77F1F202"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Bãi b</w:t>
      </w:r>
      <w:r w:rsidRPr="006E65B6">
        <w:rPr>
          <w:rFonts w:eastAsia="Times New Roman" w:cs="Times New Roman"/>
          <w:szCs w:val="28"/>
          <w:lang w:val="vi-VN"/>
        </w:rPr>
        <w:t>ỏ to</w:t>
      </w:r>
      <w:r w:rsidRPr="006E65B6">
        <w:rPr>
          <w:rFonts w:eastAsia="Times New Roman" w:cs="Times New Roman"/>
          <w:szCs w:val="28"/>
        </w:rPr>
        <w:t>àn b</w:t>
      </w:r>
      <w:r w:rsidRPr="006E65B6">
        <w:rPr>
          <w:rFonts w:eastAsia="Times New Roman" w:cs="Times New Roman"/>
          <w:szCs w:val="28"/>
          <w:lang w:val="vi-VN"/>
        </w:rPr>
        <w:t>ộ (6), (7) v</w:t>
      </w:r>
      <w:r w:rsidRPr="006E65B6">
        <w:rPr>
          <w:rFonts w:eastAsia="Times New Roman" w:cs="Times New Roman"/>
          <w:szCs w:val="28"/>
        </w:rPr>
        <w:t>à n.</w:t>
      </w:r>
    </w:p>
    <w:p w14:paraId="17DE2EFD"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B</w:t>
      </w:r>
      <w:r w:rsidRPr="006E65B6">
        <w:rPr>
          <w:rFonts w:eastAsia="Times New Roman" w:cs="Times New Roman"/>
          <w:b/>
          <w:bCs/>
          <w:szCs w:val="28"/>
        </w:rPr>
        <w:t>ãi b</w:t>
      </w:r>
      <w:r w:rsidRPr="006E65B6">
        <w:rPr>
          <w:rFonts w:eastAsia="Times New Roman" w:cs="Times New Roman"/>
          <w:b/>
          <w:bCs/>
          <w:szCs w:val="28"/>
          <w:lang w:val="vi-VN"/>
        </w:rPr>
        <w:t>ỏ một phần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41BD67EB"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(6)</w:t>
      </w:r>
    </w:p>
    <w:p w14:paraId="1A486B34"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(7)</w:t>
      </w:r>
    </w:p>
    <w:p w14:paraId="674572A5"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(n)</w:t>
      </w:r>
    </w:p>
    <w:p w14:paraId="6E4C0C17"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thi h</w:t>
      </w:r>
      <w:r w:rsidRPr="006E65B6">
        <w:rPr>
          <w:rFonts w:eastAsia="Times New Roman" w:cs="Times New Roman"/>
          <w:b/>
          <w:bCs/>
          <w:szCs w:val="28"/>
        </w:rPr>
        <w:t>ành</w:t>
      </w:r>
    </w:p>
    <w:p w14:paraId="7678BAA0"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Pr="006E65B6">
        <w:rPr>
          <w:rFonts w:eastAsia="Times New Roman" w:cs="Times New Roman"/>
          <w:szCs w:val="28"/>
        </w:rPr>
        <w:t>ày... tháng ... năm...</w:t>
      </w:r>
    </w:p>
    <w:p w14:paraId="109C781A"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chuyển tiếp (nếu c</w:t>
      </w:r>
      <w:r w:rsidRPr="006E65B6">
        <w:rPr>
          <w:rFonts w:eastAsia="Times New Roman" w:cs="Times New Roman"/>
          <w:b/>
          <w:bCs/>
          <w:szCs w:val="28"/>
        </w:rPr>
        <w:t>ó)</w:t>
      </w:r>
    </w:p>
    <w:p w14:paraId="5DB8272E" w14:textId="77777777" w:rsidR="00236FF1" w:rsidRPr="006E65B6" w:rsidRDefault="00236FF1" w:rsidP="00236FF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46C1D5ED" w14:textId="77777777" w:rsidTr="00236FF1">
        <w:trPr>
          <w:tblCellSpacing w:w="0" w:type="dxa"/>
        </w:trPr>
        <w:tc>
          <w:tcPr>
            <w:tcW w:w="2050" w:type="pct"/>
            <w:hideMark/>
          </w:tcPr>
          <w:p w14:paraId="7CC3F037" w14:textId="77777777" w:rsidR="00236FF1" w:rsidRPr="006E65B6" w:rsidRDefault="00236FF1" w:rsidP="00236FF1">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03E36C63" w14:textId="77777777" w:rsidR="00236FF1" w:rsidRPr="006E65B6" w:rsidRDefault="00236FF1" w:rsidP="00236FF1">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1538B546" w14:textId="77777777" w:rsidR="00236FF1" w:rsidRPr="006E65B6" w:rsidRDefault="00236FF1" w:rsidP="00236FF1">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3B8EFF8B"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77EE4B6A"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0BD00C22"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476E3A1C"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6AB8222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350243A6"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32EA1438"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(7), (n) Tên g</w:t>
      </w:r>
      <w:r w:rsidRPr="006E65B6">
        <w:rPr>
          <w:rFonts w:eastAsia="Times New Roman" w:cs="Times New Roman"/>
          <w:szCs w:val="28"/>
          <w:lang w:val="vi-VN"/>
        </w:rPr>
        <w:t>ọi của văn bản được sửa đổi, bổ sung.</w:t>
      </w:r>
    </w:p>
    <w:p w14:paraId="591664CF"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4B264971"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(9)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16DC51A4" w14:textId="77777777" w:rsidR="00236FF1" w:rsidRPr="006E65B6" w:rsidRDefault="00236FF1" w:rsidP="00640930">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p>
    <w:p w14:paraId="1D34AF09" w14:textId="77777777" w:rsidR="00A744EF" w:rsidRPr="006E65B6" w:rsidRDefault="00A744EF" w:rsidP="00236FF1">
      <w:pPr>
        <w:shd w:val="clear" w:color="auto" w:fill="FFFFFF"/>
        <w:spacing w:before="120" w:after="120" w:line="234" w:lineRule="atLeast"/>
        <w:jc w:val="right"/>
        <w:rPr>
          <w:rFonts w:cs="Times New Roman"/>
          <w:b/>
          <w:szCs w:val="28"/>
        </w:rPr>
      </w:pPr>
      <w:r w:rsidRPr="006E65B6">
        <w:rPr>
          <w:rFonts w:cs="Times New Roman"/>
          <w:b/>
          <w:szCs w:val="28"/>
        </w:rPr>
        <w:br w:type="column"/>
        <w:t>Mẫu số 02</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4770B24A" w14:textId="77777777" w:rsidTr="00A744EF">
        <w:tc>
          <w:tcPr>
            <w:tcW w:w="3402" w:type="dxa"/>
          </w:tcPr>
          <w:p w14:paraId="092BB76D" w14:textId="77777777" w:rsidR="00A744EF" w:rsidRPr="006E65B6" w:rsidRDefault="00A744EF" w:rsidP="00A744EF">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6D288B30" w14:textId="77777777" w:rsidR="00A744EF" w:rsidRPr="006E65B6" w:rsidRDefault="00A744EF" w:rsidP="00A744E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43621D28" w14:textId="77777777" w:rsidTr="00A744EF">
        <w:tc>
          <w:tcPr>
            <w:tcW w:w="3402" w:type="dxa"/>
          </w:tcPr>
          <w:p w14:paraId="4974927B" w14:textId="77777777" w:rsidR="00A744EF" w:rsidRPr="006E65B6" w:rsidRDefault="00A744EF" w:rsidP="00A744E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ố:…/TTr-…(2)</w:t>
            </w:r>
          </w:p>
        </w:tc>
        <w:tc>
          <w:tcPr>
            <w:tcW w:w="5670" w:type="dxa"/>
          </w:tcPr>
          <w:p w14:paraId="18244B1C" w14:textId="77777777" w:rsidR="00A744EF" w:rsidRPr="006E65B6" w:rsidRDefault="00A744EF" w:rsidP="00A744EF">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260552E9" w14:textId="77777777" w:rsidR="00A744EF" w:rsidRPr="006E65B6" w:rsidRDefault="00A744EF" w:rsidP="00A744EF">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354A8425" w14:textId="77777777" w:rsidR="00A744EF" w:rsidRPr="006E65B6" w:rsidRDefault="00A744EF" w:rsidP="00A744EF">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w:t>
      </w:r>
      <w:r w:rsidRPr="006E65B6">
        <w:rPr>
          <w:rFonts w:eastAsia="Times New Roman" w:cs="Times New Roman"/>
          <w:b/>
          <w:bCs/>
          <w:szCs w:val="28"/>
          <w:lang w:val="vi-VN"/>
        </w:rPr>
        <w:t>Ờ TR</w:t>
      </w:r>
      <w:r w:rsidRPr="006E65B6">
        <w:rPr>
          <w:rFonts w:eastAsia="Times New Roman" w:cs="Times New Roman"/>
          <w:b/>
          <w:bCs/>
          <w:szCs w:val="28"/>
        </w:rPr>
        <w:t>ÌNH</w:t>
      </w:r>
    </w:p>
    <w:p w14:paraId="06BC4E92" w14:textId="77777777" w:rsidR="00A744EF" w:rsidRPr="006E65B6" w:rsidRDefault="00A744EF" w:rsidP="00A744EF">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D</w:t>
      </w:r>
      <w:r w:rsidRPr="006E65B6">
        <w:rPr>
          <w:rFonts w:eastAsia="Times New Roman" w:cs="Times New Roman"/>
          <w:b/>
          <w:bCs/>
          <w:szCs w:val="28"/>
          <w:lang w:val="vi-VN"/>
        </w:rPr>
        <w:t>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011EE353" w14:textId="77777777" w:rsidR="00A744EF" w:rsidRPr="006E65B6" w:rsidRDefault="00A744EF" w:rsidP="00A744EF">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en"/>
        </w:rPr>
        <w:t>Kính g</w:t>
      </w:r>
      <w:r w:rsidRPr="006E65B6">
        <w:rPr>
          <w:rFonts w:eastAsia="Times New Roman" w:cs="Times New Roman"/>
          <w:szCs w:val="28"/>
          <w:lang w:val="vi-VN"/>
        </w:rPr>
        <w:t>ửi:</w:t>
      </w:r>
      <w:r w:rsidRPr="006E65B6">
        <w:rPr>
          <w:rFonts w:eastAsia="Times New Roman" w:cs="Times New Roman"/>
          <w:szCs w:val="28"/>
        </w:rPr>
        <w:t xml:space="preserve"> </w:t>
      </w:r>
      <w:r w:rsidRPr="006E65B6">
        <w:rPr>
          <w:rFonts w:eastAsia="Times New Roman" w:cs="Times New Roman"/>
          <w:szCs w:val="28"/>
          <w:lang w:val="vi-VN"/>
        </w:rPr>
        <w:t>……………………….</w:t>
      </w:r>
      <w:r w:rsidRPr="006E65B6">
        <w:rPr>
          <w:rFonts w:eastAsia="Times New Roman" w:cs="Times New Roman"/>
          <w:szCs w:val="28"/>
        </w:rPr>
        <w:t xml:space="preserve"> </w:t>
      </w:r>
      <w:r w:rsidRPr="006E65B6">
        <w:rPr>
          <w:rFonts w:eastAsia="Times New Roman" w:cs="Times New Roman"/>
          <w:szCs w:val="28"/>
          <w:lang w:val="vi-VN"/>
        </w:rPr>
        <w:t>(5)</w:t>
      </w:r>
    </w:p>
    <w:p w14:paraId="1903A80B" w14:textId="77777777" w:rsidR="00640930" w:rsidRPr="006E65B6" w:rsidRDefault="00640930" w:rsidP="00A744EF">
      <w:pPr>
        <w:shd w:val="clear" w:color="auto" w:fill="FFFFFF"/>
        <w:spacing w:before="120" w:after="120" w:line="234" w:lineRule="atLeast"/>
        <w:jc w:val="center"/>
        <w:rPr>
          <w:rFonts w:eastAsia="Times New Roman" w:cs="Times New Roman"/>
          <w:szCs w:val="28"/>
        </w:rPr>
      </w:pPr>
    </w:p>
    <w:p w14:paraId="3C526D03"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k</w:t>
      </w:r>
      <w:r w:rsidRPr="006E65B6">
        <w:rPr>
          <w:rFonts w:eastAsia="Times New Roman" w:cs="Times New Roman"/>
          <w:szCs w:val="28"/>
        </w:rPr>
        <w:t>ính trình...(5)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thảo...(4) như sau:</w:t>
      </w:r>
    </w:p>
    <w:p w14:paraId="412CE837"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S</w:t>
      </w:r>
      <w:r w:rsidRPr="006E65B6">
        <w:rPr>
          <w:rFonts w:eastAsia="Times New Roman" w:cs="Times New Roman"/>
          <w:b/>
          <w:bCs/>
          <w:szCs w:val="28"/>
          <w:lang w:val="vi-VN"/>
        </w:rPr>
        <w:t>Ự CẦN THIẾT BAN H</w:t>
      </w:r>
      <w:r w:rsidRPr="006E65B6">
        <w:rPr>
          <w:rFonts w:eastAsia="Times New Roman" w:cs="Times New Roman"/>
          <w:b/>
          <w:bCs/>
          <w:szCs w:val="28"/>
        </w:rPr>
        <w:t>ÀNH VĂN B</w:t>
      </w:r>
      <w:r w:rsidRPr="006E65B6">
        <w:rPr>
          <w:rFonts w:eastAsia="Times New Roman" w:cs="Times New Roman"/>
          <w:b/>
          <w:bCs/>
          <w:szCs w:val="28"/>
          <w:lang w:val="vi-VN"/>
        </w:rPr>
        <w:t>ẢN</w:t>
      </w:r>
    </w:p>
    <w:p w14:paraId="72D55926"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Cơ s</w:t>
      </w:r>
      <w:r w:rsidRPr="006E65B6">
        <w:rPr>
          <w:rFonts w:eastAsia="Times New Roman" w:cs="Times New Roman"/>
          <w:szCs w:val="28"/>
          <w:lang w:val="vi-VN"/>
        </w:rPr>
        <w:t>ở ch</w:t>
      </w:r>
      <w:r w:rsidRPr="006E65B6">
        <w:rPr>
          <w:rFonts w:eastAsia="Times New Roman" w:cs="Times New Roman"/>
          <w:szCs w:val="28"/>
        </w:rPr>
        <w:t>ính tr</w:t>
      </w:r>
      <w:r w:rsidRPr="006E65B6">
        <w:rPr>
          <w:rFonts w:eastAsia="Times New Roman" w:cs="Times New Roman"/>
          <w:szCs w:val="28"/>
          <w:lang w:val="vi-VN"/>
        </w:rPr>
        <w:t>ị, ph</w:t>
      </w:r>
      <w:r w:rsidRPr="006E65B6">
        <w:rPr>
          <w:rFonts w:eastAsia="Times New Roman" w:cs="Times New Roman"/>
          <w:szCs w:val="28"/>
        </w:rPr>
        <w:t>áp lý</w:t>
      </w:r>
    </w:p>
    <w:p w14:paraId="7DC9F878"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Cơ s</w:t>
      </w:r>
      <w:r w:rsidRPr="006E65B6">
        <w:rPr>
          <w:rFonts w:eastAsia="Times New Roman" w:cs="Times New Roman"/>
          <w:szCs w:val="28"/>
          <w:lang w:val="vi-VN"/>
        </w:rPr>
        <w:t>ở thực tiễn</w:t>
      </w:r>
    </w:p>
    <w:p w14:paraId="484E0290"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MỤC</w:t>
      </w:r>
      <w:r w:rsidRPr="006E65B6">
        <w:rPr>
          <w:rFonts w:eastAsia="Times New Roman" w:cs="Times New Roman"/>
          <w:b/>
          <w:bCs/>
          <w:szCs w:val="28"/>
          <w:lang w:val="vi-VN"/>
        </w:rPr>
        <w:t> Đ</w:t>
      </w:r>
      <w:r w:rsidRPr="006E65B6">
        <w:rPr>
          <w:rFonts w:eastAsia="Times New Roman" w:cs="Times New Roman"/>
          <w:b/>
          <w:bCs/>
          <w:szCs w:val="28"/>
        </w:rPr>
        <w:t>ÍCH BAN HÀNH, QUAN ĐIỂM</w:t>
      </w:r>
      <w:r w:rsidRPr="006E65B6">
        <w:rPr>
          <w:rFonts w:eastAsia="Times New Roman" w:cs="Times New Roman"/>
          <w:b/>
          <w:bCs/>
          <w:szCs w:val="28"/>
          <w:lang w:val="vi-VN"/>
        </w:rPr>
        <w:t> X</w:t>
      </w:r>
      <w:r w:rsidRPr="006E65B6">
        <w:rPr>
          <w:rFonts w:eastAsia="Times New Roman" w:cs="Times New Roman"/>
          <w:b/>
          <w:bCs/>
          <w:szCs w:val="28"/>
        </w:rPr>
        <w:t>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73C52899"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Mục</w:t>
      </w:r>
      <w:r w:rsidRPr="006E65B6">
        <w:rPr>
          <w:rFonts w:eastAsia="Times New Roman" w:cs="Times New Roman"/>
          <w:szCs w:val="28"/>
          <w:lang w:val="vi-VN"/>
        </w:rPr>
        <w:t> đ</w:t>
      </w:r>
      <w:r w:rsidRPr="006E65B6">
        <w:rPr>
          <w:rFonts w:eastAsia="Times New Roman" w:cs="Times New Roman"/>
          <w:szCs w:val="28"/>
        </w:rPr>
        <w:t>ích ban hành văn b</w:t>
      </w:r>
      <w:r w:rsidRPr="006E65B6">
        <w:rPr>
          <w:rFonts w:eastAsia="Times New Roman" w:cs="Times New Roman"/>
          <w:szCs w:val="28"/>
          <w:lang w:val="vi-VN"/>
        </w:rPr>
        <w:t>ản</w:t>
      </w:r>
    </w:p>
    <w:p w14:paraId="6DB37110"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Quan điểm</w:t>
      </w:r>
      <w:r w:rsidRPr="006E65B6">
        <w:rPr>
          <w:rFonts w:eastAsia="Times New Roman" w:cs="Times New Roman"/>
          <w:szCs w:val="28"/>
          <w:lang w:val="vi-VN"/>
        </w:rPr>
        <w:t> x</w:t>
      </w:r>
      <w:r w:rsidRPr="006E65B6">
        <w:rPr>
          <w:rFonts w:eastAsia="Times New Roman" w:cs="Times New Roman"/>
          <w:szCs w:val="28"/>
        </w:rPr>
        <w:t>ây d</w:t>
      </w:r>
      <w:r w:rsidRPr="006E65B6">
        <w:rPr>
          <w:rFonts w:eastAsia="Times New Roman" w:cs="Times New Roman"/>
          <w:szCs w:val="28"/>
          <w:lang w:val="vi-VN"/>
        </w:rPr>
        <w:t>ựng dự </w:t>
      </w:r>
      <w:r w:rsidRPr="006E65B6">
        <w:rPr>
          <w:rFonts w:eastAsia="Times New Roman" w:cs="Times New Roman"/>
          <w:szCs w:val="28"/>
        </w:rPr>
        <w:t>án, d</w:t>
      </w:r>
      <w:r w:rsidRPr="006E65B6">
        <w:rPr>
          <w:rFonts w:eastAsia="Times New Roman" w:cs="Times New Roman"/>
          <w:szCs w:val="28"/>
          <w:lang w:val="vi-VN"/>
        </w:rPr>
        <w:t>ự thảo văn bản</w:t>
      </w:r>
    </w:p>
    <w:p w14:paraId="180559D7"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QUÁ TRÌNH XÂY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20545DA8" w14:textId="77777777" w:rsidR="00A744EF" w:rsidRPr="006E65B6" w:rsidRDefault="00A744EF" w:rsidP="009D1235">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IV. B</w:t>
      </w:r>
      <w:r w:rsidRPr="006E65B6">
        <w:rPr>
          <w:rFonts w:eastAsia="Times New Roman" w:cs="Times New Roman"/>
          <w:b/>
          <w:bCs/>
          <w:spacing w:val="6"/>
          <w:szCs w:val="28"/>
          <w:lang w:val="vi-VN"/>
        </w:rPr>
        <w:t>Ố CỤC V</w:t>
      </w:r>
      <w:r w:rsidRPr="006E65B6">
        <w:rPr>
          <w:rFonts w:eastAsia="Times New Roman" w:cs="Times New Roman"/>
          <w:b/>
          <w:bCs/>
          <w:spacing w:val="6"/>
          <w:szCs w:val="28"/>
        </w:rPr>
        <w:t>À N</w:t>
      </w:r>
      <w:r w:rsidRPr="006E65B6">
        <w:rPr>
          <w:rFonts w:eastAsia="Times New Roman" w:cs="Times New Roman"/>
          <w:b/>
          <w:bCs/>
          <w:spacing w:val="6"/>
          <w:szCs w:val="28"/>
          <w:lang w:val="vi-VN"/>
        </w:rPr>
        <w:t>ỘI DUNG CƠ BẢN CỦA DỰ </w:t>
      </w:r>
      <w:r w:rsidRPr="006E65B6">
        <w:rPr>
          <w:rFonts w:eastAsia="Times New Roman" w:cs="Times New Roman"/>
          <w:b/>
          <w:bCs/>
          <w:spacing w:val="6"/>
          <w:szCs w:val="28"/>
        </w:rPr>
        <w:t>ÁN, D</w:t>
      </w:r>
      <w:r w:rsidRPr="006E65B6">
        <w:rPr>
          <w:rFonts w:eastAsia="Times New Roman" w:cs="Times New Roman"/>
          <w:b/>
          <w:bCs/>
          <w:spacing w:val="6"/>
          <w:szCs w:val="28"/>
          <w:lang w:val="vi-VN"/>
        </w:rPr>
        <w:t>Ự THẢO VĂN BẢN</w:t>
      </w:r>
    </w:p>
    <w:p w14:paraId="5F99B39F"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Ph</w:t>
      </w:r>
      <w:r w:rsidRPr="006E65B6">
        <w:rPr>
          <w:rFonts w:eastAsia="Times New Roman" w:cs="Times New Roman"/>
          <w:szCs w:val="28"/>
          <w:lang w:val="vi-VN"/>
        </w:rPr>
        <w:t>ạm vi điều chỉnh, đối tượng </w:t>
      </w:r>
      <w:r w:rsidRPr="006E65B6">
        <w:rPr>
          <w:rFonts w:eastAsia="Times New Roman" w:cs="Times New Roman"/>
          <w:szCs w:val="28"/>
        </w:rPr>
        <w:t>áp d</w:t>
      </w:r>
      <w:r w:rsidRPr="006E65B6">
        <w:rPr>
          <w:rFonts w:eastAsia="Times New Roman" w:cs="Times New Roman"/>
          <w:szCs w:val="28"/>
          <w:lang w:val="vi-VN"/>
        </w:rPr>
        <w:t>ụng</w:t>
      </w:r>
    </w:p>
    <w:p w14:paraId="268CC071"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w:t>
      </w:r>
      <w:r w:rsidRPr="006E65B6">
        <w:rPr>
          <w:rFonts w:eastAsia="Times New Roman" w:cs="Times New Roman"/>
          <w:szCs w:val="28"/>
          <w:lang w:val="vi-VN"/>
        </w:rPr>
        <w:t>ố cục của dự thảo văn bản</w:t>
      </w:r>
    </w:p>
    <w:p w14:paraId="00BF7530"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N</w:t>
      </w:r>
      <w:r w:rsidRPr="006E65B6">
        <w:rPr>
          <w:rFonts w:eastAsia="Times New Roman" w:cs="Times New Roman"/>
          <w:szCs w:val="28"/>
          <w:lang w:val="vi-VN"/>
        </w:rPr>
        <w:t>ội dung cơ bản</w:t>
      </w:r>
    </w:p>
    <w:p w14:paraId="4BFF6683"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(Đ</w:t>
      </w:r>
      <w:r w:rsidRPr="006E65B6">
        <w:rPr>
          <w:rFonts w:eastAsia="Times New Roman" w:cs="Times New Roman"/>
          <w:i/>
          <w:iCs/>
          <w:szCs w:val="28"/>
          <w:lang w:val="vi-VN"/>
        </w:rPr>
        <w:t>ối với dự </w:t>
      </w:r>
      <w:r w:rsidRPr="006E65B6">
        <w:rPr>
          <w:rFonts w:eastAsia="Times New Roman" w:cs="Times New Roman"/>
          <w:i/>
          <w:iCs/>
          <w:szCs w:val="28"/>
        </w:rPr>
        <w:t>án, d</w:t>
      </w:r>
      <w:r w:rsidRPr="006E65B6">
        <w:rPr>
          <w:rFonts w:eastAsia="Times New Roman" w:cs="Times New Roman"/>
          <w:i/>
          <w:iCs/>
          <w:szCs w:val="28"/>
          <w:lang w:val="vi-VN"/>
        </w:rPr>
        <w:t>ự thảo luật, nghị quyết của Quốc hội, ph</w:t>
      </w:r>
      <w:r w:rsidRPr="006E65B6">
        <w:rPr>
          <w:rFonts w:eastAsia="Times New Roman" w:cs="Times New Roman"/>
          <w:i/>
          <w:iCs/>
          <w:szCs w:val="28"/>
        </w:rPr>
        <w:t>áp l</w:t>
      </w:r>
      <w:r w:rsidRPr="006E65B6">
        <w:rPr>
          <w:rFonts w:eastAsia="Times New Roman" w:cs="Times New Roman"/>
          <w:i/>
          <w:iCs/>
          <w:szCs w:val="28"/>
          <w:lang w:val="vi-VN"/>
        </w:rPr>
        <w:t>ệnh, nghị quyết của Ủy ban Thường vụ Quốc hội, nghị định, nghị quyết của Ch</w:t>
      </w:r>
      <w:r w:rsidRPr="006E65B6">
        <w:rPr>
          <w:rFonts w:eastAsia="Times New Roman" w:cs="Times New Roman"/>
          <w:i/>
          <w:iCs/>
          <w:szCs w:val="28"/>
        </w:rPr>
        <w:t>ính ph</w:t>
      </w:r>
      <w:r w:rsidRPr="006E65B6">
        <w:rPr>
          <w:rFonts w:eastAsia="Times New Roman" w:cs="Times New Roman"/>
          <w:i/>
          <w:iCs/>
          <w:szCs w:val="28"/>
          <w:lang w:val="vi-VN"/>
        </w:rPr>
        <w:t>ủ, quyết định của Thủ tướng Ch</w:t>
      </w:r>
      <w:r w:rsidRPr="006E65B6">
        <w:rPr>
          <w:rFonts w:eastAsia="Times New Roman" w:cs="Times New Roman"/>
          <w:i/>
          <w:iCs/>
          <w:szCs w:val="28"/>
        </w:rPr>
        <w:t>ính ph</w:t>
      </w:r>
      <w:r w:rsidRPr="006E65B6">
        <w:rPr>
          <w:rFonts w:eastAsia="Times New Roman" w:cs="Times New Roman"/>
          <w:i/>
          <w:iCs/>
          <w:szCs w:val="28"/>
          <w:lang w:val="vi-VN"/>
        </w:rPr>
        <w:t>ủ, c</w:t>
      </w:r>
      <w:r w:rsidRPr="006E65B6">
        <w:rPr>
          <w:rFonts w:eastAsia="Times New Roman" w:cs="Times New Roman"/>
          <w:i/>
          <w:iCs/>
          <w:szCs w:val="28"/>
        </w:rPr>
        <w:t>ác n</w:t>
      </w:r>
      <w:r w:rsidRPr="006E65B6">
        <w:rPr>
          <w:rFonts w:eastAsia="Times New Roman" w:cs="Times New Roman"/>
          <w:i/>
          <w:iCs/>
          <w:szCs w:val="28"/>
          <w:lang w:val="vi-VN"/>
        </w:rPr>
        <w:t>ội dung cơ bản của tờ tr</w:t>
      </w:r>
      <w:r w:rsidRPr="006E65B6">
        <w:rPr>
          <w:rFonts w:eastAsia="Times New Roman" w:cs="Times New Roman"/>
          <w:i/>
          <w:iCs/>
          <w:szCs w:val="28"/>
        </w:rPr>
        <w:t>ình đư</w:t>
      </w:r>
      <w:r w:rsidRPr="006E65B6">
        <w:rPr>
          <w:rFonts w:eastAsia="Times New Roman" w:cs="Times New Roman"/>
          <w:i/>
          <w:iCs/>
          <w:szCs w:val="28"/>
          <w:lang w:val="vi-VN"/>
        </w:rPr>
        <w:t>ợc bố cục theo quy định tại khoản 2 hoặc khoản 3 Điều 6 Nghị định này</w:t>
      </w:r>
      <w:r w:rsidRPr="006E65B6">
        <w:rPr>
          <w:rFonts w:eastAsia="Times New Roman" w:cs="Times New Roman"/>
          <w:i/>
          <w:iCs/>
          <w:szCs w:val="28"/>
        </w:rPr>
        <w:t> và các n</w:t>
      </w:r>
      <w:r w:rsidRPr="006E65B6">
        <w:rPr>
          <w:rFonts w:eastAsia="Times New Roman" w:cs="Times New Roman"/>
          <w:i/>
          <w:iCs/>
          <w:szCs w:val="28"/>
          <w:lang w:val="vi-VN"/>
        </w:rPr>
        <w:t>ội dung kh</w:t>
      </w:r>
      <w:r w:rsidRPr="006E65B6">
        <w:rPr>
          <w:rFonts w:eastAsia="Times New Roman" w:cs="Times New Roman"/>
          <w:i/>
          <w:iCs/>
          <w:szCs w:val="28"/>
        </w:rPr>
        <w:t>ác (n</w:t>
      </w:r>
      <w:r w:rsidRPr="006E65B6">
        <w:rPr>
          <w:rFonts w:eastAsia="Times New Roman" w:cs="Times New Roman"/>
          <w:i/>
          <w:iCs/>
          <w:szCs w:val="28"/>
          <w:lang w:val="vi-VN"/>
        </w:rPr>
        <w:t>ếu c</w:t>
      </w:r>
      <w:r w:rsidRPr="006E65B6">
        <w:rPr>
          <w:rFonts w:eastAsia="Times New Roman" w:cs="Times New Roman"/>
          <w:i/>
          <w:iCs/>
          <w:szCs w:val="28"/>
        </w:rPr>
        <w:t>ó)).</w:t>
      </w:r>
    </w:p>
    <w:p w14:paraId="200C92A6"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V. NH</w:t>
      </w:r>
      <w:r w:rsidRPr="006E65B6">
        <w:rPr>
          <w:rFonts w:eastAsia="Times New Roman" w:cs="Times New Roman"/>
          <w:b/>
          <w:bCs/>
          <w:szCs w:val="28"/>
          <w:lang w:val="vi-VN"/>
        </w:rPr>
        <w:t>ỮNG NỘI DUNG BỔ SUNG MỚI SO VỚI DỰ THẢO VĂN BẢN GỬI THẨM ĐỊNH (NẾU C</w:t>
      </w:r>
      <w:r w:rsidRPr="006E65B6">
        <w:rPr>
          <w:rFonts w:eastAsia="Times New Roman" w:cs="Times New Roman"/>
          <w:b/>
          <w:bCs/>
          <w:szCs w:val="28"/>
        </w:rPr>
        <w:t>Ó)*</w:t>
      </w:r>
    </w:p>
    <w:p w14:paraId="1D62AE31" w14:textId="77777777" w:rsidR="00A744EF" w:rsidRPr="006E65B6" w:rsidRDefault="00A744EF" w:rsidP="009D1235">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VI. D</w:t>
      </w:r>
      <w:r w:rsidRPr="006E65B6">
        <w:rPr>
          <w:rFonts w:eastAsia="Times New Roman" w:cs="Times New Roman"/>
          <w:b/>
          <w:bCs/>
          <w:spacing w:val="-6"/>
          <w:szCs w:val="28"/>
          <w:lang w:val="vi-VN"/>
        </w:rPr>
        <w:t>Ự KIẾN NGUỒN LỰC, ĐIỀU KIỆN BẢO ĐẢM CHO VIỆC THI H</w:t>
      </w:r>
      <w:r w:rsidRPr="006E65B6">
        <w:rPr>
          <w:rFonts w:eastAsia="Times New Roman" w:cs="Times New Roman"/>
          <w:b/>
          <w:bCs/>
          <w:spacing w:val="-6"/>
          <w:szCs w:val="28"/>
        </w:rPr>
        <w:t>ÀNH VĂN B</w:t>
      </w:r>
      <w:r w:rsidRPr="006E65B6">
        <w:rPr>
          <w:rFonts w:eastAsia="Times New Roman" w:cs="Times New Roman"/>
          <w:b/>
          <w:bCs/>
          <w:spacing w:val="-6"/>
          <w:szCs w:val="28"/>
          <w:lang w:val="vi-VN"/>
        </w:rPr>
        <w:t>ẢN V</w:t>
      </w:r>
      <w:r w:rsidRPr="006E65B6">
        <w:rPr>
          <w:rFonts w:eastAsia="Times New Roman" w:cs="Times New Roman"/>
          <w:b/>
          <w:bCs/>
          <w:spacing w:val="-6"/>
          <w:szCs w:val="28"/>
        </w:rPr>
        <w:t>À TH</w:t>
      </w:r>
      <w:r w:rsidRPr="006E65B6">
        <w:rPr>
          <w:rFonts w:eastAsia="Times New Roman" w:cs="Times New Roman"/>
          <w:b/>
          <w:bCs/>
          <w:spacing w:val="-6"/>
          <w:szCs w:val="28"/>
          <w:lang w:val="vi-VN"/>
        </w:rPr>
        <w:t>ỜI GIAN TR</w:t>
      </w:r>
      <w:r w:rsidRPr="006E65B6">
        <w:rPr>
          <w:rFonts w:eastAsia="Times New Roman" w:cs="Times New Roman"/>
          <w:b/>
          <w:bCs/>
          <w:spacing w:val="-6"/>
          <w:szCs w:val="28"/>
        </w:rPr>
        <w:t>ÌNH THÔNG QUA/BAN HÀNH</w:t>
      </w:r>
    </w:p>
    <w:p w14:paraId="6DC15701" w14:textId="77777777" w:rsidR="00A744EF" w:rsidRPr="006E65B6" w:rsidRDefault="00A744EF" w:rsidP="009D1235">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Trên đây là T</w:t>
      </w:r>
      <w:r w:rsidRPr="006E65B6">
        <w:rPr>
          <w:rFonts w:eastAsia="Times New Roman" w:cs="Times New Roman"/>
          <w:szCs w:val="28"/>
          <w:lang w:val="vi-VN"/>
        </w:rPr>
        <w:t>ờ tr</w:t>
      </w:r>
      <w:r w:rsidRPr="006E65B6">
        <w:rPr>
          <w:rFonts w:eastAsia="Times New Roman" w:cs="Times New Roman"/>
          <w:szCs w:val="28"/>
        </w:rPr>
        <w:t>ình v</w:t>
      </w:r>
      <w:r w:rsidRPr="006E65B6">
        <w:rPr>
          <w:rFonts w:eastAsia="Times New Roman" w:cs="Times New Roman"/>
          <w:szCs w:val="28"/>
          <w:lang w:val="vi-VN"/>
        </w:rPr>
        <w:t>ề dự </w:t>
      </w:r>
      <w:r w:rsidRPr="006E65B6">
        <w:rPr>
          <w:rFonts w:eastAsia="Times New Roman" w:cs="Times New Roman"/>
          <w:szCs w:val="28"/>
        </w:rPr>
        <w:t>án, d</w:t>
      </w:r>
      <w:r w:rsidRPr="006E65B6">
        <w:rPr>
          <w:rFonts w:eastAsia="Times New Roman" w:cs="Times New Roman"/>
          <w:szCs w:val="28"/>
          <w:lang w:val="vi-VN"/>
        </w:rPr>
        <w:t>ự thảo...</w:t>
      </w:r>
      <w:r w:rsidRPr="006E65B6">
        <w:rPr>
          <w:rFonts w:eastAsia="Times New Roman" w:cs="Times New Roman"/>
          <w:szCs w:val="28"/>
        </w:rPr>
        <w:t xml:space="preserve"> </w:t>
      </w:r>
      <w:r w:rsidRPr="006E65B6">
        <w:rPr>
          <w:rFonts w:eastAsia="Times New Roman" w:cs="Times New Roman"/>
          <w:szCs w:val="28"/>
          <w:lang w:val="vi-VN"/>
        </w:rPr>
        <w:t>(4), ...(1) xin k</w:t>
      </w:r>
      <w:r w:rsidRPr="006E65B6">
        <w:rPr>
          <w:rFonts w:eastAsia="Times New Roman" w:cs="Times New Roman"/>
          <w:szCs w:val="28"/>
        </w:rPr>
        <w:t>ính trình...(5) xem xét, quy</w:t>
      </w:r>
      <w:r w:rsidRPr="006E65B6">
        <w:rPr>
          <w:rFonts w:eastAsia="Times New Roman" w:cs="Times New Roman"/>
          <w:szCs w:val="28"/>
          <w:lang w:val="vi-VN"/>
        </w:rPr>
        <w:t>ết định.</w:t>
      </w:r>
    </w:p>
    <w:p w14:paraId="2D33ACF6" w14:textId="77777777" w:rsidR="00A744EF" w:rsidRPr="006E65B6" w:rsidRDefault="00A744EF" w:rsidP="00A744EF">
      <w:pPr>
        <w:shd w:val="clear" w:color="auto" w:fill="FFFFFF"/>
        <w:spacing w:before="120" w:after="120" w:line="234" w:lineRule="atLeast"/>
        <w:rPr>
          <w:rFonts w:eastAsia="Times New Roman" w:cs="Times New Roman"/>
          <w:szCs w:val="28"/>
        </w:rPr>
      </w:pPr>
      <w:r w:rsidRPr="006E65B6">
        <w:rPr>
          <w:rFonts w:eastAsia="Times New Roman" w:cs="Times New Roman"/>
          <w:i/>
          <w:iCs/>
          <w:szCs w:val="28"/>
          <w:lang w:val="en"/>
        </w:rPr>
        <w:t>(Xin g</w:t>
      </w:r>
      <w:r w:rsidRPr="006E65B6">
        <w:rPr>
          <w:rFonts w:eastAsia="Times New Roman" w:cs="Times New Roman"/>
          <w:i/>
          <w:iCs/>
          <w:szCs w:val="28"/>
          <w:lang w:val="vi-VN"/>
        </w:rPr>
        <w:t>ửi k</w:t>
      </w:r>
      <w:r w:rsidRPr="006E65B6">
        <w:rPr>
          <w:rFonts w:eastAsia="Times New Roman" w:cs="Times New Roman"/>
          <w:i/>
          <w:iCs/>
          <w:szCs w:val="28"/>
        </w:rPr>
        <w:t xml:space="preserve">èm theo:…………… </w:t>
      </w:r>
      <w:r w:rsidR="00742DFA" w:rsidRPr="006E65B6">
        <w:rPr>
          <w:rFonts w:eastAsia="Times New Roman" w:cs="Times New Roman"/>
          <w:szCs w:val="28"/>
        </w:rPr>
        <w:t>(6)).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72F223AB" w14:textId="77777777" w:rsidTr="00A744EF">
        <w:trPr>
          <w:tblCellSpacing w:w="0" w:type="dxa"/>
        </w:trPr>
        <w:tc>
          <w:tcPr>
            <w:tcW w:w="2050" w:type="pct"/>
            <w:hideMark/>
          </w:tcPr>
          <w:p w14:paraId="327F2CEA" w14:textId="77777777" w:rsidR="00A744EF" w:rsidRPr="006E65B6" w:rsidRDefault="00A744EF" w:rsidP="00A744E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Như trên;</w:t>
            </w:r>
            <w:r w:rsidRPr="006E65B6">
              <w:rPr>
                <w:rFonts w:eastAsia="Times New Roman" w:cs="Times New Roman"/>
                <w:sz w:val="22"/>
                <w:szCs w:val="28"/>
                <w:lang w:val="en"/>
              </w:rPr>
              <w:br/>
              <w:t>- ……….;</w:t>
            </w:r>
            <w:r w:rsidRPr="006E65B6">
              <w:rPr>
                <w:rFonts w:eastAsia="Times New Roman" w:cs="Times New Roman"/>
                <w:sz w:val="22"/>
                <w:szCs w:val="28"/>
                <w:lang w:val="en"/>
              </w:rPr>
              <w:br/>
              <w:t>- ……….;</w:t>
            </w:r>
            <w:r w:rsidRPr="006E65B6">
              <w:rPr>
                <w:rFonts w:eastAsia="Times New Roman" w:cs="Times New Roman"/>
                <w:sz w:val="22"/>
                <w:szCs w:val="28"/>
                <w:lang w:val="en"/>
              </w:rPr>
              <w:br/>
              <w:t>- Lưu: VT, …(7).A.XX(8)</w:t>
            </w:r>
          </w:p>
        </w:tc>
        <w:tc>
          <w:tcPr>
            <w:tcW w:w="2900" w:type="pct"/>
            <w:hideMark/>
          </w:tcPr>
          <w:p w14:paraId="53EAD4CA" w14:textId="77777777" w:rsidR="00A744EF" w:rsidRPr="006E65B6" w:rsidRDefault="00A744EF" w:rsidP="00A744E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4E4F529A" w14:textId="77777777" w:rsidR="00A744EF" w:rsidRPr="006E65B6" w:rsidRDefault="00A744EF" w:rsidP="009D1235">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5420C4F9"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083154EF"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Mục </w:t>
      </w:r>
      <w:r w:rsidRPr="006E65B6">
        <w:rPr>
          <w:rFonts w:eastAsia="Times New Roman" w:cs="Times New Roman"/>
          <w:szCs w:val="28"/>
          <w:lang w:val="vi-VN"/>
        </w:rPr>
        <w:t>này</w:t>
      </w:r>
      <w:r w:rsidRPr="006E65B6">
        <w:rPr>
          <w:rFonts w:eastAsia="Times New Roman" w:cs="Times New Roman"/>
          <w:szCs w:val="28"/>
        </w:rPr>
        <w:t> có trong t</w:t>
      </w:r>
      <w:r w:rsidRPr="006E65B6">
        <w:rPr>
          <w:rFonts w:eastAsia="Times New Roman" w:cs="Times New Roman"/>
          <w:szCs w:val="28"/>
          <w:lang w:val="vi-VN"/>
        </w:rPr>
        <w:t>ờ tr</w:t>
      </w:r>
      <w:r w:rsidRPr="006E65B6">
        <w:rPr>
          <w:rFonts w:eastAsia="Times New Roman" w:cs="Times New Roman"/>
          <w:szCs w:val="28"/>
        </w:rPr>
        <w:t>ình trình Chính ph</w:t>
      </w:r>
      <w:r w:rsidRPr="006E65B6">
        <w:rPr>
          <w:rFonts w:eastAsia="Times New Roman" w:cs="Times New Roman"/>
          <w:szCs w:val="28"/>
          <w:lang w:val="vi-VN"/>
        </w:rPr>
        <w:t>ủ, Thủ tướng Ch</w:t>
      </w:r>
      <w:r w:rsidRPr="006E65B6">
        <w:rPr>
          <w:rFonts w:eastAsia="Times New Roman" w:cs="Times New Roman"/>
          <w:szCs w:val="28"/>
        </w:rPr>
        <w:t>ính ph</w:t>
      </w:r>
      <w:r w:rsidRPr="006E65B6">
        <w:rPr>
          <w:rFonts w:eastAsia="Times New Roman" w:cs="Times New Roman"/>
          <w:szCs w:val="28"/>
          <w:lang w:val="vi-VN"/>
        </w:rPr>
        <w:t>ủ, Bộ trưởng, Thủ trưởng cơ quan ngang bộ, Hội đồng nh</w:t>
      </w:r>
      <w:r w:rsidRPr="006E65B6">
        <w:rPr>
          <w:rFonts w:eastAsia="Times New Roman" w:cs="Times New Roman"/>
          <w:szCs w:val="28"/>
        </w:rPr>
        <w:t>ân dân, </w:t>
      </w:r>
      <w:r w:rsidRPr="006E65B6">
        <w:rPr>
          <w:rFonts w:eastAsia="Times New Roman" w:cs="Times New Roman"/>
          <w:szCs w:val="28"/>
          <w:lang w:val="vi-VN"/>
        </w:rPr>
        <w:t>Ủy ban nh</w:t>
      </w:r>
      <w:r w:rsidRPr="006E65B6">
        <w:rPr>
          <w:rFonts w:eastAsia="Times New Roman" w:cs="Times New Roman"/>
          <w:szCs w:val="28"/>
        </w:rPr>
        <w:t>ân dân các c</w:t>
      </w:r>
      <w:r w:rsidRPr="006E65B6">
        <w:rPr>
          <w:rFonts w:eastAsia="Times New Roman" w:cs="Times New Roman"/>
          <w:szCs w:val="28"/>
          <w:lang w:val="vi-VN"/>
        </w:rPr>
        <w:t>ấp,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67940B72"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587FE37"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D3049BD"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0089B5A0"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E09660F"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cơ quan có th</w:t>
      </w:r>
      <w:r w:rsidRPr="006E65B6">
        <w:rPr>
          <w:rFonts w:eastAsia="Times New Roman" w:cs="Times New Roman"/>
          <w:szCs w:val="28"/>
          <w:lang w:val="vi-VN"/>
        </w:rPr>
        <w:t>ẩm quyền xem x</w:t>
      </w:r>
      <w:r w:rsidRPr="006E65B6">
        <w:rPr>
          <w:rFonts w:eastAsia="Times New Roman" w:cs="Times New Roman"/>
          <w:szCs w:val="28"/>
        </w:rPr>
        <w:t>ét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w:t>
      </w:r>
    </w:p>
    <w:p w14:paraId="099D2A5D" w14:textId="77777777" w:rsidR="00A744EF" w:rsidRPr="006E65B6" w:rsidRDefault="00A744EF" w:rsidP="0020597A">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(6) Các tài li</w:t>
      </w:r>
      <w:r w:rsidRPr="006E65B6">
        <w:rPr>
          <w:rFonts w:eastAsia="Times New Roman" w:cs="Times New Roman"/>
          <w:spacing w:val="-6"/>
          <w:szCs w:val="28"/>
          <w:lang w:val="vi-VN"/>
        </w:rPr>
        <w:t>ệu theo quy định của Luật Ban h</w:t>
      </w:r>
      <w:r w:rsidRPr="006E65B6">
        <w:rPr>
          <w:rFonts w:eastAsia="Times New Roman" w:cs="Times New Roman"/>
          <w:spacing w:val="-6"/>
          <w:szCs w:val="28"/>
        </w:rPr>
        <w:t>ành văn b</w:t>
      </w:r>
      <w:r w:rsidRPr="006E65B6">
        <w:rPr>
          <w:rFonts w:eastAsia="Times New Roman" w:cs="Times New Roman"/>
          <w:spacing w:val="-6"/>
          <w:szCs w:val="28"/>
          <w:lang w:val="vi-VN"/>
        </w:rPr>
        <w:t>ản quy phạm ph</w:t>
      </w:r>
      <w:r w:rsidRPr="006E65B6">
        <w:rPr>
          <w:rFonts w:eastAsia="Times New Roman" w:cs="Times New Roman"/>
          <w:spacing w:val="-6"/>
          <w:szCs w:val="28"/>
        </w:rPr>
        <w:t>áp lu</w:t>
      </w:r>
      <w:r w:rsidRPr="006E65B6">
        <w:rPr>
          <w:rFonts w:eastAsia="Times New Roman" w:cs="Times New Roman"/>
          <w:spacing w:val="-6"/>
          <w:szCs w:val="28"/>
          <w:lang w:val="vi-VN"/>
        </w:rPr>
        <w:t>ật.</w:t>
      </w:r>
    </w:p>
    <w:p w14:paraId="6D6EF9B7"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556EC9B4" w14:textId="77777777" w:rsidR="00A744EF" w:rsidRPr="006E65B6" w:rsidRDefault="00A744EF"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163CF1B5" w14:textId="77777777" w:rsidR="009D1235" w:rsidRPr="006E65B6" w:rsidRDefault="00A744EF" w:rsidP="0024686F">
      <w:pPr>
        <w:shd w:val="clear" w:color="auto" w:fill="FFFFFF"/>
        <w:spacing w:before="120" w:after="120" w:line="234" w:lineRule="atLeast"/>
        <w:jc w:val="right"/>
        <w:rPr>
          <w:rFonts w:cs="Times New Roman"/>
          <w:b/>
          <w:szCs w:val="28"/>
        </w:rPr>
      </w:pPr>
      <w:r w:rsidRPr="006E65B6">
        <w:rPr>
          <w:rFonts w:cs="Times New Roman"/>
          <w:b/>
          <w:szCs w:val="28"/>
        </w:rPr>
        <w:br w:type="column"/>
      </w:r>
      <w:r w:rsidR="009D1235" w:rsidRPr="006E65B6">
        <w:rPr>
          <w:rFonts w:cs="Times New Roman"/>
          <w:b/>
          <w:szCs w:val="28"/>
        </w:rPr>
        <w:t>Mẫu số 06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2C4711B2" w14:textId="77777777" w:rsidTr="009D1235">
        <w:tc>
          <w:tcPr>
            <w:tcW w:w="3510" w:type="dxa"/>
          </w:tcPr>
          <w:p w14:paraId="3B117523" w14:textId="77777777" w:rsidR="009D1235" w:rsidRPr="006E65B6" w:rsidRDefault="009D1235" w:rsidP="009D1235">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w:t>
            </w:r>
            <w:r w:rsidRPr="006E65B6">
              <w:rPr>
                <w:rFonts w:eastAsia="Times New Roman" w:cs="Times New Roman"/>
                <w:b/>
                <w:bCs/>
                <w:szCs w:val="28"/>
                <w:lang w:val="vi-VN"/>
              </w:rPr>
              <w:t xml:space="preserve">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27C78506" w14:textId="77777777" w:rsidR="009D1235" w:rsidRPr="006E65B6" w:rsidRDefault="009D1235" w:rsidP="009D1235">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19AA4A86" w14:textId="77777777" w:rsidTr="009D1235">
        <w:tc>
          <w:tcPr>
            <w:tcW w:w="3510" w:type="dxa"/>
          </w:tcPr>
          <w:p w14:paraId="3D7E9D53" w14:textId="77777777" w:rsidR="009D1235" w:rsidRPr="006E65B6" w:rsidRDefault="009D1235" w:rsidP="009D1235">
            <w:pPr>
              <w:spacing w:before="120" w:after="120" w:line="234" w:lineRule="atLeast"/>
              <w:jc w:val="right"/>
              <w:rPr>
                <w:rFonts w:cs="Times New Roman"/>
                <w:b/>
                <w:szCs w:val="28"/>
              </w:rPr>
            </w:pPr>
          </w:p>
        </w:tc>
        <w:tc>
          <w:tcPr>
            <w:tcW w:w="5670" w:type="dxa"/>
          </w:tcPr>
          <w:p w14:paraId="3D6653D1" w14:textId="77777777" w:rsidR="009D1235" w:rsidRPr="006E65B6" w:rsidRDefault="009D1235" w:rsidP="009D1235">
            <w:pPr>
              <w:spacing w:before="120" w:after="120" w:line="234" w:lineRule="atLeast"/>
              <w:jc w:val="right"/>
              <w:rPr>
                <w:rFonts w:cs="Times New Roman"/>
                <w:b/>
                <w:szCs w:val="28"/>
              </w:rPr>
            </w:pPr>
            <w:r w:rsidRPr="006E65B6">
              <w:rPr>
                <w:rFonts w:eastAsia="Times New Roman" w:cs="Times New Roman"/>
                <w:i/>
                <w:iCs/>
                <w:szCs w:val="28"/>
                <w:lang w:val="en"/>
              </w:rPr>
              <w:t>…(2), ngày……tháng……năm …</w:t>
            </w:r>
          </w:p>
        </w:tc>
      </w:tr>
    </w:tbl>
    <w:p w14:paraId="34F9C91A" w14:textId="77777777" w:rsidR="009D1235" w:rsidRPr="006E65B6" w:rsidRDefault="009D1235" w:rsidP="009D1235">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6DA4BCCA" w14:textId="77777777" w:rsidR="009D1235" w:rsidRPr="006E65B6" w:rsidRDefault="009D1235" w:rsidP="009D1235">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Đ</w:t>
      </w:r>
      <w:r w:rsidRPr="006E65B6">
        <w:rPr>
          <w:rFonts w:eastAsia="Times New Roman" w:cs="Times New Roman"/>
          <w:b/>
          <w:bCs/>
          <w:szCs w:val="28"/>
        </w:rPr>
        <w:t>ÁNH GIÁ TH</w:t>
      </w:r>
      <w:r w:rsidRPr="006E65B6">
        <w:rPr>
          <w:rFonts w:eastAsia="Times New Roman" w:cs="Times New Roman"/>
          <w:b/>
          <w:bCs/>
          <w:szCs w:val="28"/>
          <w:lang w:val="vi-VN"/>
        </w:rPr>
        <w:t>Ủ TỤC H</w:t>
      </w:r>
      <w:r w:rsidRPr="006E65B6">
        <w:rPr>
          <w:rFonts w:eastAsia="Times New Roman" w:cs="Times New Roman"/>
          <w:b/>
          <w:bCs/>
          <w:szCs w:val="28"/>
        </w:rPr>
        <w:t>ÀNH CHÍNH, VI</w:t>
      </w:r>
      <w:r w:rsidRPr="006E65B6">
        <w:rPr>
          <w:rFonts w:eastAsia="Times New Roman" w:cs="Times New Roman"/>
          <w:b/>
          <w:bCs/>
          <w:szCs w:val="28"/>
          <w:lang w:val="vi-VN"/>
        </w:rPr>
        <w:t>ỆC PH</w:t>
      </w:r>
      <w:r w:rsidRPr="006E65B6">
        <w:rPr>
          <w:rFonts w:eastAsia="Times New Roman" w:cs="Times New Roman"/>
          <w:b/>
          <w:bCs/>
          <w:szCs w:val="28"/>
        </w:rPr>
        <w:t>ÂN QUY</w:t>
      </w:r>
      <w:r w:rsidRPr="006E65B6">
        <w:rPr>
          <w:rFonts w:eastAsia="Times New Roman" w:cs="Times New Roman"/>
          <w:b/>
          <w:bCs/>
          <w:szCs w:val="28"/>
          <w:lang w:val="vi-VN"/>
        </w:rPr>
        <w:t xml:space="preserve">ỀN, </w:t>
      </w:r>
    </w:p>
    <w:p w14:paraId="63EB831F" w14:textId="77777777" w:rsidR="009D1235" w:rsidRPr="006E65B6" w:rsidRDefault="009D1235" w:rsidP="009D1235">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PH</w:t>
      </w:r>
      <w:r w:rsidRPr="006E65B6">
        <w:rPr>
          <w:rFonts w:eastAsia="Times New Roman" w:cs="Times New Roman"/>
          <w:b/>
          <w:bCs/>
          <w:szCs w:val="28"/>
        </w:rPr>
        <w:t>ÂN C</w:t>
      </w:r>
      <w:r w:rsidRPr="006E65B6">
        <w:rPr>
          <w:rFonts w:eastAsia="Times New Roman" w:cs="Times New Roman"/>
          <w:b/>
          <w:bCs/>
          <w:szCs w:val="28"/>
          <w:lang w:val="vi-VN"/>
        </w:rPr>
        <w:t>ẤP, VIỆC ỨNG DỤNG, TH</w:t>
      </w:r>
      <w:r w:rsidRPr="006E65B6">
        <w:rPr>
          <w:rFonts w:eastAsia="Times New Roman" w:cs="Times New Roman"/>
          <w:b/>
          <w:bCs/>
          <w:szCs w:val="28"/>
        </w:rPr>
        <w:t>ÚC Đ</w:t>
      </w:r>
      <w:r w:rsidRPr="006E65B6">
        <w:rPr>
          <w:rFonts w:eastAsia="Times New Roman" w:cs="Times New Roman"/>
          <w:b/>
          <w:bCs/>
          <w:szCs w:val="28"/>
          <w:lang w:val="vi-VN"/>
        </w:rPr>
        <w:t>ẨY PH</w:t>
      </w:r>
      <w:r w:rsidRPr="006E65B6">
        <w:rPr>
          <w:rFonts w:eastAsia="Times New Roman" w:cs="Times New Roman"/>
          <w:b/>
          <w:bCs/>
          <w:szCs w:val="28"/>
        </w:rPr>
        <w:t>ÁT TRI</w:t>
      </w:r>
      <w:r w:rsidRPr="006E65B6">
        <w:rPr>
          <w:rFonts w:eastAsia="Times New Roman" w:cs="Times New Roman"/>
          <w:b/>
          <w:bCs/>
          <w:szCs w:val="28"/>
          <w:lang w:val="vi-VN"/>
        </w:rPr>
        <w:t>ỂN KHOA HỌC, C</w:t>
      </w:r>
      <w:r w:rsidRPr="006E65B6">
        <w:rPr>
          <w:rFonts w:eastAsia="Times New Roman" w:cs="Times New Roman"/>
          <w:b/>
          <w:bCs/>
          <w:szCs w:val="28"/>
        </w:rPr>
        <w:t>ÔNG NGH</w:t>
      </w:r>
      <w:r w:rsidRPr="006E65B6">
        <w:rPr>
          <w:rFonts w:eastAsia="Times New Roman" w:cs="Times New Roman"/>
          <w:b/>
          <w:bCs/>
          <w:szCs w:val="28"/>
          <w:lang w:val="vi-VN"/>
        </w:rPr>
        <w:t>Ệ, ĐỔI MỚI S</w:t>
      </w:r>
      <w:r w:rsidRPr="006E65B6">
        <w:rPr>
          <w:rFonts w:eastAsia="Times New Roman" w:cs="Times New Roman"/>
          <w:b/>
          <w:bCs/>
          <w:szCs w:val="28"/>
        </w:rPr>
        <w:t>ÁNG T</w:t>
      </w:r>
      <w:r w:rsidRPr="006E65B6">
        <w:rPr>
          <w:rFonts w:eastAsia="Times New Roman" w:cs="Times New Roman"/>
          <w:b/>
          <w:bCs/>
          <w:szCs w:val="28"/>
          <w:lang w:val="vi-VN"/>
        </w:rPr>
        <w:t>ẠO V</w:t>
      </w:r>
      <w:r w:rsidRPr="006E65B6">
        <w:rPr>
          <w:rFonts w:eastAsia="Times New Roman" w:cs="Times New Roman"/>
          <w:b/>
          <w:bCs/>
          <w:szCs w:val="28"/>
        </w:rPr>
        <w:t>À CHUY</w:t>
      </w:r>
      <w:r w:rsidRPr="006E65B6">
        <w:rPr>
          <w:rFonts w:eastAsia="Times New Roman" w:cs="Times New Roman"/>
          <w:b/>
          <w:bCs/>
          <w:szCs w:val="28"/>
          <w:lang w:val="vi-VN"/>
        </w:rPr>
        <w:t xml:space="preserve">ỂN ĐỔI SỐ, </w:t>
      </w:r>
    </w:p>
    <w:p w14:paraId="5D123246" w14:textId="77777777" w:rsidR="009D1235" w:rsidRPr="006E65B6" w:rsidRDefault="009D1235" w:rsidP="009D1235">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BẢO ĐẢM B</w:t>
      </w:r>
      <w:r w:rsidRPr="006E65B6">
        <w:rPr>
          <w:rFonts w:eastAsia="Times New Roman" w:cs="Times New Roman"/>
          <w:b/>
          <w:bCs/>
          <w:szCs w:val="28"/>
        </w:rPr>
        <w:t>ÌNH Đ</w:t>
      </w:r>
      <w:r w:rsidRPr="006E65B6">
        <w:rPr>
          <w:rFonts w:eastAsia="Times New Roman" w:cs="Times New Roman"/>
          <w:b/>
          <w:bCs/>
          <w:szCs w:val="28"/>
          <w:lang w:val="vi-VN"/>
        </w:rPr>
        <w:t>ẲNG GIỚI, VIỆC THỰC HIỆN CH</w:t>
      </w:r>
      <w:r w:rsidRPr="006E65B6">
        <w:rPr>
          <w:rFonts w:eastAsia="Times New Roman" w:cs="Times New Roman"/>
          <w:b/>
          <w:bCs/>
          <w:szCs w:val="28"/>
        </w:rPr>
        <w:t xml:space="preserve">ÍNH SÁCH </w:t>
      </w:r>
    </w:p>
    <w:p w14:paraId="1E1F847E" w14:textId="77777777" w:rsidR="009D1235" w:rsidRPr="006E65B6" w:rsidRDefault="009D1235" w:rsidP="009D1235">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rPr>
        <w:t>DÂN T</w:t>
      </w:r>
      <w:r w:rsidRPr="006E65B6">
        <w:rPr>
          <w:rFonts w:eastAsia="Times New Roman" w:cs="Times New Roman"/>
          <w:b/>
          <w:bCs/>
          <w:szCs w:val="28"/>
          <w:lang w:val="vi-VN"/>
        </w:rPr>
        <w:t>ỘC TRONG DỰ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(3)</w:t>
      </w:r>
    </w:p>
    <w:p w14:paraId="3A2AA02E" w14:textId="77777777" w:rsidR="009D1235" w:rsidRPr="006E65B6" w:rsidRDefault="009D1235" w:rsidP="009D1235">
      <w:pPr>
        <w:shd w:val="clear" w:color="auto" w:fill="FFFFFF"/>
        <w:spacing w:after="0" w:line="240" w:lineRule="auto"/>
        <w:jc w:val="center"/>
        <w:rPr>
          <w:rFonts w:eastAsia="Times New Roman" w:cs="Times New Roman"/>
          <w:szCs w:val="28"/>
        </w:rPr>
      </w:pPr>
    </w:p>
    <w:p w14:paraId="104FC65A"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ủ tục h</w:t>
      </w:r>
      <w:r w:rsidRPr="006E65B6">
        <w:rPr>
          <w:rFonts w:eastAsia="Times New Roman" w:cs="Times New Roman"/>
          <w:szCs w:val="28"/>
        </w:rPr>
        <w:t>ành chính, vi</w:t>
      </w:r>
      <w:r w:rsidRPr="006E65B6">
        <w:rPr>
          <w:rFonts w:eastAsia="Times New Roman" w:cs="Times New Roman"/>
          <w:szCs w:val="28"/>
          <w:lang w:val="vi-VN"/>
        </w:rPr>
        <w:t>ệc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việc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việc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trong dự </w:t>
      </w:r>
      <w:r w:rsidRPr="006E65B6">
        <w:rPr>
          <w:rFonts w:eastAsia="Times New Roman" w:cs="Times New Roman"/>
          <w:szCs w:val="28"/>
        </w:rPr>
        <w:t>án, d</w:t>
      </w:r>
      <w:r w:rsidRPr="006E65B6">
        <w:rPr>
          <w:rFonts w:eastAsia="Times New Roman" w:cs="Times New Roman"/>
          <w:szCs w:val="28"/>
          <w:lang w:val="vi-VN"/>
        </w:rPr>
        <w:t>ự thảo...(3). Kết quả như sau:</w:t>
      </w:r>
    </w:p>
    <w:p w14:paraId="5F7922AA"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TỔ CHỨC THỰC HIỆN ĐÁNH GIÁ</w:t>
      </w:r>
    </w:p>
    <w:p w14:paraId="4533C7E6"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xây dựng dự án, dự thảo văn bản quy phạm pháp luật</w:t>
      </w:r>
    </w:p>
    <w:p w14:paraId="6E888ADC"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Mục đích, yêu cầu đánh giá</w:t>
      </w:r>
    </w:p>
    <w:p w14:paraId="0743FEA1"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ĐÁNH GIÁ</w:t>
      </w:r>
    </w:p>
    <w:p w14:paraId="568C1EC2"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Đánh giá thủ tục hành chính (nếu trong dự thảo văn bản có quy định thủ tục hành chính)</w:t>
      </w:r>
    </w:p>
    <w:p w14:paraId="5884E220" w14:textId="77777777" w:rsidR="009D1235" w:rsidRPr="006E65B6" w:rsidRDefault="009D1235"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Nêu rõ số lượng, tên thủ tục hành chính quy định trong dự thảo văn bản quy phạm pháp luật (trong đó nêu rõ thủ tục hành chính dự kiến ban hành mới; thủ tục hành chính hiện hành được sửa đổi, bổ sung; thủ tục hành chính hiện hành được bãi bỏ; thủ tục hành chính hiện hành được giữ nguyên).</w:t>
      </w:r>
    </w:p>
    <w:p w14:paraId="7CE3C3CE" w14:textId="77777777" w:rsidR="009D1235" w:rsidRPr="006E65B6" w:rsidRDefault="009D1235"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sự cần thiết, tính hợp lý, tính hợp pháp và chi phí tuân thủ thủ tục hành chính trong dự thảo văn bản quy phạm pháp luật.</w:t>
      </w:r>
    </w:p>
    <w:p w14:paraId="48DBC267" w14:textId="77777777" w:rsidR="009D1235" w:rsidRPr="006E65B6" w:rsidRDefault="009D1235"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(Kèm theo Biểu mẫu đánh giá tác động thủ tục hành chính, Biểu mẫu tính chi phí tuân thủ thủ tục hành chính theo hướng dẫn của Bộ trưởng Bộ Tư pháp).</w:t>
      </w:r>
    </w:p>
    <w:p w14:paraId="31BDB9F8"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Việc phân quyền, phân cấp (nếu trong dự thảo văn bản có quy định về phân quyền, phân cấp)</w:t>
      </w:r>
    </w:p>
    <w:p w14:paraId="56941CAF" w14:textId="77777777" w:rsidR="009D1235" w:rsidRPr="006E65B6" w:rsidRDefault="009D1235"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Sự cần thiết của việc phân quyền, phân cấp, thẩm quyền phân cấp, nội dung phân quyền, phân cấp; điều kiện bảo đảm để thực hiện nội dung được phân quyền, phân cấp; việc thực hiện kiểm tra, giám sát sau khi phân quyền, phân cấp.</w:t>
      </w:r>
    </w:p>
    <w:p w14:paraId="0B1D4B41"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Việc ứng dụng, thúc đẩy phát triển khoa học, công nghệ, đổi mới sáng tạo và chuyển đổi số (nếu trong dự thảo văn bản có quy định về việc ứng dụng, thúc đẩy phát triển khoa học, công nghệ, đổi mới sáng tạo và chuyển đổi số)</w:t>
      </w:r>
    </w:p>
    <w:p w14:paraId="7DDCC2BE"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các quy định trong dự thảo văn bản tạo thuận lợi cho việc ứng dụng, thúc đẩy phát triển khoa học, công nghệ, đổi mới sáng tạo và chuyển đổi số. Yêu cầu về thể chế, hạ tầng, nhân lực, đổi mới sáng tạo, an toàn thông tin; nội dung ứng dụng, thúc đẩy, phát triển khoa học công nghệ, đổi mới sáng tạo và chuyển đổi số; các yếu tố ảnh hưởng đến việc triển khai thi hành các quy định về khoa học công nghệ, đổi mới sáng tạo và chuyển đổi số trong thực tiễn; cơ chế phối hợp và tổ chức thực hiện; nguồn lực thực hiện.</w:t>
      </w:r>
    </w:p>
    <w:p w14:paraId="1927F3D4"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Việc bảo đảm bình đẳng giới (nếu trong dự thảo văn bản có quy định về bình đẳng giới)</w:t>
      </w:r>
    </w:p>
    <w:p w14:paraId="2CC1C8C9"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sự phù hợp của các quy định trong dự thảo văn bản với yêu cầu bảo đảm quyền bình đẳng về cơ hội, điều kiện, năng lực thụ hưởng các quyền, lợi ích của mỗi giới theo quy định của pháp luật Việt Nam và điều ước quốc tế có liên quan mà nước Cộng hòa xã hội chủ nghĩa Việt Nam là thành viên. Yêu cầu bảo đảm bình đẳng giới; nội dung bình đẳng giới; các yếu tố ảnh hưởng đến vấn đề bình đẳng giới khi triển khai thi hành các quy định của văn bản quy phạm pháp luật.</w:t>
      </w:r>
    </w:p>
    <w:p w14:paraId="21408669"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Việc thực hiện chính sách dân tộc (nếu trong dự thảo văn bản có quy định về chính sách dân tộc)</w:t>
      </w:r>
    </w:p>
    <w:p w14:paraId="4371373F" w14:textId="77777777" w:rsidR="009D1235" w:rsidRPr="006E65B6" w:rsidRDefault="009D1235" w:rsidP="009D1235">
      <w:pPr>
        <w:shd w:val="clear" w:color="auto" w:fill="FFFFFF"/>
        <w:spacing w:before="120" w:after="120" w:line="234" w:lineRule="atLeast"/>
        <w:ind w:firstLine="720"/>
        <w:jc w:val="both"/>
        <w:rPr>
          <w:rFonts w:eastAsia="Times New Roman" w:cs="Times New Roman"/>
          <w:spacing w:val="-2"/>
          <w:szCs w:val="28"/>
          <w:lang w:val="vi-VN"/>
        </w:rPr>
      </w:pPr>
      <w:r w:rsidRPr="006E65B6">
        <w:rPr>
          <w:rFonts w:eastAsia="Times New Roman" w:cs="Times New Roman"/>
          <w:spacing w:val="-2"/>
          <w:szCs w:val="28"/>
          <w:lang w:val="vi-VN"/>
        </w:rPr>
        <w:t>Đánh giá sự phù hợp của các quy định trong dự thảo văn bản với nguyên tắc bình đẳng, đoàn kết, tôn trọng, giúp đỡ nhau cùng phát triển giữa các dân tộc; việc bảo đảm quyền và lợi ích hợp pháp của dân tộc; quyền bình đẳng giữa các dân tộc; giữ gìn bản sắc dân tộc, phát huy phong tục, tập quán, truyền thống, văn hóa: tốt đẹp của các dân tộc; các điều kiện bảo đảm phát triển kinh tế, xã hội vùng đồng bào dân tộc thiểu số; việc bảo tồn, phát huy giá trị văn hóa dân tộc; xây dựng khối đại đoàn kết dân tộc; giải quyết các vấn đề đất đai, bảo vệ tài nguyên...</w:t>
      </w:r>
    </w:p>
    <w:p w14:paraId="69614234" w14:textId="77777777" w:rsidR="009D1235" w:rsidRPr="006E65B6" w:rsidRDefault="009D1235" w:rsidP="009D1235">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PHỤ LỤC (nếu có)</w:t>
      </w:r>
    </w:p>
    <w:p w14:paraId="5335A852" w14:textId="77777777" w:rsidR="009D1235" w:rsidRPr="006E65B6" w:rsidRDefault="009D1235" w:rsidP="009D1235">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b/>
          <w:bCs/>
          <w:szCs w:val="28"/>
          <w:lang w:val="vi-VN"/>
        </w:rPr>
        <w:t> </w:t>
      </w:r>
    </w:p>
    <w:p w14:paraId="4C872D0D" w14:textId="77777777" w:rsidR="009D1235" w:rsidRPr="006E65B6" w:rsidRDefault="009D1235"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78D82EB3" w14:textId="77777777" w:rsidR="009D1235" w:rsidRPr="006E65B6" w:rsidRDefault="009D1235"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tổ chức lập đề xuất chính sách hoặc chủ trì soạn thảo văn bản quy phạm pháp luật.</w:t>
      </w:r>
    </w:p>
    <w:p w14:paraId="18848736" w14:textId="77777777" w:rsidR="009D1235" w:rsidRPr="006E65B6" w:rsidRDefault="009D1235"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Địa danh nơi cơ quan, tổ chức lập đề xuất chính sách hoặc chủ trì soạn thảo văn bản quy phạm pháp luật đóng trụ sở.</w:t>
      </w:r>
    </w:p>
    <w:p w14:paraId="2F43D199" w14:textId="77777777" w:rsidR="009D1235" w:rsidRPr="006E65B6" w:rsidRDefault="009D1235"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Tên dự án, dự thảo văn bản quy phạm pháp luật.</w:t>
      </w:r>
    </w:p>
    <w:p w14:paraId="57CCB026" w14:textId="77777777" w:rsidR="00742DFA" w:rsidRPr="006E65B6" w:rsidRDefault="00742DFA" w:rsidP="00742DFA">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07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03274628" w14:textId="77777777" w:rsidTr="00742DFA">
        <w:tc>
          <w:tcPr>
            <w:tcW w:w="3510" w:type="dxa"/>
          </w:tcPr>
          <w:p w14:paraId="628E8C47" w14:textId="77777777" w:rsidR="00742DFA" w:rsidRPr="006E65B6" w:rsidRDefault="00742DFA" w:rsidP="00742DFA">
            <w:pPr>
              <w:spacing w:before="120" w:after="120" w:line="234" w:lineRule="atLeast"/>
              <w:jc w:val="center"/>
              <w:rPr>
                <w:rFonts w:cs="Times New Roman"/>
                <w:b/>
                <w:sz w:val="26"/>
                <w:szCs w:val="26"/>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 w:val="26"/>
                <w:szCs w:val="26"/>
                <w:lang w:val="vi-VN"/>
              </w:rPr>
              <w:br/>
            </w:r>
            <w:r w:rsidRPr="006E65B6">
              <w:rPr>
                <w:rFonts w:eastAsia="Times New Roman" w:cs="Times New Roman"/>
                <w:b/>
                <w:bCs/>
                <w:sz w:val="26"/>
                <w:szCs w:val="26"/>
              </w:rPr>
              <w:t>-------</w:t>
            </w:r>
          </w:p>
        </w:tc>
        <w:tc>
          <w:tcPr>
            <w:tcW w:w="5670" w:type="dxa"/>
          </w:tcPr>
          <w:p w14:paraId="11A85DE8" w14:textId="77777777" w:rsidR="00742DFA" w:rsidRPr="006E65B6" w:rsidRDefault="00742DFA" w:rsidP="00742DF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75E5B4FD" w14:textId="77777777" w:rsidTr="00742DFA">
        <w:tc>
          <w:tcPr>
            <w:tcW w:w="3510" w:type="dxa"/>
          </w:tcPr>
          <w:p w14:paraId="14BB1AD7" w14:textId="77777777" w:rsidR="00742DFA" w:rsidRPr="006E65B6" w:rsidRDefault="00742DFA" w:rsidP="00742DF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69016752" w14:textId="77777777" w:rsidR="00742DFA" w:rsidRPr="006E65B6" w:rsidRDefault="00742DFA" w:rsidP="00742DF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085D45F3" w14:textId="77777777" w:rsidR="00742DFA" w:rsidRPr="006E65B6" w:rsidRDefault="00742DFA" w:rsidP="00742DF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7D512E73" w14:textId="77777777" w:rsidR="00742DFA" w:rsidRPr="006E65B6" w:rsidRDefault="00742DFA" w:rsidP="00742DF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2E6FF44E" w14:textId="77777777" w:rsidR="00742DFA" w:rsidRPr="006E65B6" w:rsidRDefault="00742DFA" w:rsidP="00742DFA">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V</w:t>
      </w:r>
      <w:r w:rsidRPr="006E65B6">
        <w:rPr>
          <w:rFonts w:eastAsia="Times New Roman" w:cs="Times New Roman"/>
          <w:b/>
          <w:bCs/>
          <w:szCs w:val="28"/>
          <w:lang w:val="vi-VN"/>
        </w:rPr>
        <w:t>ề r</w:t>
      </w:r>
      <w:r w:rsidRPr="006E65B6">
        <w:rPr>
          <w:rFonts w:eastAsia="Times New Roman" w:cs="Times New Roman"/>
          <w:b/>
          <w:bCs/>
          <w:szCs w:val="28"/>
        </w:rPr>
        <w:t>à soát các ch</w:t>
      </w:r>
      <w:r w:rsidRPr="006E65B6">
        <w:rPr>
          <w:rFonts w:eastAsia="Times New Roman" w:cs="Times New Roman"/>
          <w:b/>
          <w:bCs/>
          <w:szCs w:val="28"/>
          <w:lang w:val="vi-VN"/>
        </w:rPr>
        <w:t>ủ trương, đường lối của Đảng, văn bản quy phạm ph</w:t>
      </w:r>
      <w:r w:rsidRPr="006E65B6">
        <w:rPr>
          <w:rFonts w:eastAsia="Times New Roman" w:cs="Times New Roman"/>
          <w:b/>
          <w:bCs/>
          <w:szCs w:val="28"/>
        </w:rPr>
        <w:t>áp lu</w:t>
      </w:r>
      <w:r w:rsidRPr="006E65B6">
        <w:rPr>
          <w:rFonts w:eastAsia="Times New Roman" w:cs="Times New Roman"/>
          <w:b/>
          <w:bCs/>
          <w:szCs w:val="28"/>
          <w:lang w:val="vi-VN"/>
        </w:rPr>
        <w:t>ật, điều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17FC1800" w14:textId="77777777" w:rsidR="00742DFA" w:rsidRPr="006E65B6" w:rsidRDefault="00742DFA" w:rsidP="00742DFA">
      <w:pPr>
        <w:shd w:val="clear" w:color="auto" w:fill="FFFFFF"/>
        <w:spacing w:before="120" w:after="120" w:line="234" w:lineRule="atLeast"/>
        <w:jc w:val="center"/>
        <w:rPr>
          <w:rFonts w:eastAsia="Times New Roman" w:cs="Times New Roman"/>
          <w:szCs w:val="28"/>
        </w:rPr>
      </w:pPr>
    </w:p>
    <w:p w14:paraId="3D316C4D"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rà soát các ch</w:t>
      </w:r>
      <w:r w:rsidRPr="006E65B6">
        <w:rPr>
          <w:rFonts w:eastAsia="Times New Roman" w:cs="Times New Roman"/>
          <w:szCs w:val="28"/>
          <w:lang w:val="vi-VN"/>
        </w:rPr>
        <w:t>ủ trương, đường lối của Đảng, văn bản quy phạm ph</w:t>
      </w:r>
      <w:r w:rsidRPr="006E65B6">
        <w:rPr>
          <w:rFonts w:eastAsia="Times New Roman" w:cs="Times New Roman"/>
          <w:szCs w:val="28"/>
        </w:rPr>
        <w:t>áp lu</w:t>
      </w:r>
      <w:r w:rsidRPr="006E65B6">
        <w:rPr>
          <w:rFonts w:eastAsia="Times New Roman" w:cs="Times New Roman"/>
          <w:szCs w:val="28"/>
          <w:lang w:val="vi-VN"/>
        </w:rPr>
        <w:t>ật, điều ước quốc tế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thảo...(4) Kết quả r</w:t>
      </w:r>
      <w:r w:rsidRPr="006E65B6">
        <w:rPr>
          <w:rFonts w:eastAsia="Times New Roman" w:cs="Times New Roman"/>
          <w:szCs w:val="28"/>
        </w:rPr>
        <w:t>à soát như sau:</w:t>
      </w:r>
    </w:p>
    <w:p w14:paraId="2C149792"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T</w:t>
      </w:r>
      <w:r w:rsidRPr="006E65B6">
        <w:rPr>
          <w:rFonts w:eastAsia="Times New Roman" w:cs="Times New Roman"/>
          <w:b/>
          <w:bCs/>
          <w:szCs w:val="28"/>
          <w:lang w:val="vi-VN"/>
        </w:rPr>
        <w:t>Ổ CHỨC THỰC HIỆN R</w:t>
      </w:r>
      <w:r w:rsidRPr="006E65B6">
        <w:rPr>
          <w:rFonts w:eastAsia="Times New Roman" w:cs="Times New Roman"/>
          <w:b/>
          <w:bCs/>
          <w:szCs w:val="28"/>
        </w:rPr>
        <w:t>À SOÁT</w:t>
      </w:r>
    </w:p>
    <w:p w14:paraId="2D078E76"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Mục</w:t>
      </w:r>
      <w:r w:rsidRPr="006E65B6">
        <w:rPr>
          <w:rFonts w:eastAsia="Times New Roman" w:cs="Times New Roman"/>
          <w:b/>
          <w:bCs/>
          <w:szCs w:val="28"/>
          <w:lang w:val="vi-VN"/>
        </w:rPr>
        <w:t> đ</w:t>
      </w:r>
      <w:r w:rsidRPr="006E65B6">
        <w:rPr>
          <w:rFonts w:eastAsia="Times New Roman" w:cs="Times New Roman"/>
          <w:b/>
          <w:bCs/>
          <w:szCs w:val="28"/>
        </w:rPr>
        <w:t>ích, yêu c</w:t>
      </w:r>
      <w:r w:rsidRPr="006E65B6">
        <w:rPr>
          <w:rFonts w:eastAsia="Times New Roman" w:cs="Times New Roman"/>
          <w:b/>
          <w:bCs/>
          <w:szCs w:val="28"/>
          <w:lang w:val="vi-VN"/>
        </w:rPr>
        <w:t>ầu r</w:t>
      </w:r>
      <w:r w:rsidRPr="006E65B6">
        <w:rPr>
          <w:rFonts w:eastAsia="Times New Roman" w:cs="Times New Roman"/>
          <w:b/>
          <w:bCs/>
          <w:szCs w:val="28"/>
        </w:rPr>
        <w:t>à soát</w:t>
      </w:r>
    </w:p>
    <w:p w14:paraId="15F11737"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Ph</w:t>
      </w:r>
      <w:r w:rsidRPr="006E65B6">
        <w:rPr>
          <w:rFonts w:eastAsia="Times New Roman" w:cs="Times New Roman"/>
          <w:b/>
          <w:bCs/>
          <w:szCs w:val="28"/>
          <w:lang w:val="vi-VN"/>
        </w:rPr>
        <w:t>ạm vi, nội dung, đối tượng r</w:t>
      </w:r>
      <w:r w:rsidRPr="006E65B6">
        <w:rPr>
          <w:rFonts w:eastAsia="Times New Roman" w:cs="Times New Roman"/>
          <w:b/>
          <w:bCs/>
          <w:szCs w:val="28"/>
        </w:rPr>
        <w:t>à soát</w:t>
      </w:r>
    </w:p>
    <w:p w14:paraId="5D14645B"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(Nêu các văn b</w:t>
      </w:r>
      <w:r w:rsidRPr="006E65B6">
        <w:rPr>
          <w:rFonts w:eastAsia="Times New Roman" w:cs="Times New Roman"/>
          <w:szCs w:val="28"/>
          <w:lang w:val="vi-VN"/>
        </w:rPr>
        <w:t>ản của Đảng,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điều</w:t>
      </w:r>
      <w:r w:rsidRPr="006E65B6">
        <w:rPr>
          <w:rFonts w:eastAsia="Times New Roman" w:cs="Times New Roman"/>
          <w:szCs w:val="28"/>
          <w:lang w:val="vi-VN"/>
        </w:rPr>
        <w:t> ước quốc tế c</w:t>
      </w:r>
      <w:r w:rsidRPr="006E65B6">
        <w:rPr>
          <w:rFonts w:eastAsia="Times New Roman" w:cs="Times New Roman"/>
          <w:szCs w:val="28"/>
        </w:rPr>
        <w:t>òn hi</w:t>
      </w:r>
      <w:r w:rsidRPr="006E65B6">
        <w:rPr>
          <w:rFonts w:eastAsia="Times New Roman" w:cs="Times New Roman"/>
          <w:szCs w:val="28"/>
          <w:lang w:val="vi-VN"/>
        </w:rPr>
        <w:t>ệu lực đến thời điểm r</w:t>
      </w:r>
      <w:r w:rsidRPr="006E65B6">
        <w:rPr>
          <w:rFonts w:eastAsia="Times New Roman" w:cs="Times New Roman"/>
          <w:szCs w:val="28"/>
        </w:rPr>
        <w:t>à soát, bao g</w:t>
      </w:r>
      <w:r w:rsidRPr="006E65B6">
        <w:rPr>
          <w:rFonts w:eastAsia="Times New Roman" w:cs="Times New Roman"/>
          <w:szCs w:val="28"/>
          <w:lang w:val="vi-VN"/>
        </w:rPr>
        <w:t>ồm cả c</w:t>
      </w:r>
      <w:r w:rsidRPr="006E65B6">
        <w:rPr>
          <w:rFonts w:eastAsia="Times New Roman" w:cs="Times New Roman"/>
          <w:szCs w:val="28"/>
        </w:rPr>
        <w:t>ác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ã đư</w:t>
      </w:r>
      <w:r w:rsidRPr="006E65B6">
        <w:rPr>
          <w:rFonts w:eastAsia="Times New Roman" w:cs="Times New Roman"/>
          <w:szCs w:val="28"/>
          <w:lang w:val="vi-VN"/>
        </w:rPr>
        <w:t>ợc ban h</w:t>
      </w:r>
      <w:r w:rsidRPr="006E65B6">
        <w:rPr>
          <w:rFonts w:eastAsia="Times New Roman" w:cs="Times New Roman"/>
          <w:szCs w:val="28"/>
        </w:rPr>
        <w:t>ành nhưng đ</w:t>
      </w:r>
      <w:r w:rsidRPr="006E65B6">
        <w:rPr>
          <w:rFonts w:eastAsia="Times New Roman" w:cs="Times New Roman"/>
          <w:szCs w:val="28"/>
          <w:lang w:val="vi-VN"/>
        </w:rPr>
        <w:t>ến thời điểm r</w:t>
      </w:r>
      <w:r w:rsidRPr="006E65B6">
        <w:rPr>
          <w:rFonts w:eastAsia="Times New Roman" w:cs="Times New Roman"/>
          <w:szCs w:val="28"/>
        </w:rPr>
        <w:t>à soát chưa có hi</w:t>
      </w:r>
      <w:r w:rsidRPr="006E65B6">
        <w:rPr>
          <w:rFonts w:eastAsia="Times New Roman" w:cs="Times New Roman"/>
          <w:szCs w:val="28"/>
          <w:lang w:val="vi-VN"/>
        </w:rPr>
        <w:t>ệu lực, li</w:t>
      </w:r>
      <w:r w:rsidRPr="006E65B6">
        <w:rPr>
          <w:rFonts w:eastAsia="Times New Roman" w:cs="Times New Roman"/>
          <w:szCs w:val="28"/>
        </w:rPr>
        <w:t>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văn bản).</w:t>
      </w:r>
    </w:p>
    <w:p w14:paraId="725AECEB"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K</w:t>
      </w:r>
      <w:r w:rsidRPr="006E65B6">
        <w:rPr>
          <w:rFonts w:eastAsia="Times New Roman" w:cs="Times New Roman"/>
          <w:b/>
          <w:bCs/>
          <w:szCs w:val="28"/>
          <w:lang w:val="vi-VN"/>
        </w:rPr>
        <w:t>ẾT QUẢ R</w:t>
      </w:r>
      <w:r w:rsidRPr="006E65B6">
        <w:rPr>
          <w:rFonts w:eastAsia="Times New Roman" w:cs="Times New Roman"/>
          <w:b/>
          <w:bCs/>
          <w:szCs w:val="28"/>
        </w:rPr>
        <w:t>À SOÁT</w:t>
      </w:r>
    </w:p>
    <w:p w14:paraId="253FE8DC" w14:textId="77777777" w:rsidR="00742DFA" w:rsidRPr="006E65B6" w:rsidRDefault="00742DFA" w:rsidP="00742DFA">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1. Ch</w:t>
      </w:r>
      <w:r w:rsidRPr="006E65B6">
        <w:rPr>
          <w:rFonts w:eastAsia="Times New Roman" w:cs="Times New Roman"/>
          <w:b/>
          <w:bCs/>
          <w:spacing w:val="-6"/>
          <w:szCs w:val="28"/>
          <w:lang w:val="vi-VN"/>
        </w:rPr>
        <w:t>ủ trương, đường lối của Đảng c</w:t>
      </w:r>
      <w:r w:rsidRPr="006E65B6">
        <w:rPr>
          <w:rFonts w:eastAsia="Times New Roman" w:cs="Times New Roman"/>
          <w:b/>
          <w:bCs/>
          <w:spacing w:val="-6"/>
          <w:szCs w:val="28"/>
        </w:rPr>
        <w:t>ó liên quan đ</w:t>
      </w:r>
      <w:r w:rsidRPr="006E65B6">
        <w:rPr>
          <w:rFonts w:eastAsia="Times New Roman" w:cs="Times New Roman"/>
          <w:b/>
          <w:bCs/>
          <w:spacing w:val="-6"/>
          <w:szCs w:val="28"/>
          <w:lang w:val="vi-VN"/>
        </w:rPr>
        <w:t>ến ch</w:t>
      </w:r>
      <w:r w:rsidRPr="006E65B6">
        <w:rPr>
          <w:rFonts w:eastAsia="Times New Roman" w:cs="Times New Roman"/>
          <w:b/>
          <w:bCs/>
          <w:spacing w:val="-6"/>
          <w:szCs w:val="28"/>
        </w:rPr>
        <w:t>ính sách/d</w:t>
      </w:r>
      <w:r w:rsidRPr="006E65B6">
        <w:rPr>
          <w:rFonts w:eastAsia="Times New Roman" w:cs="Times New Roman"/>
          <w:b/>
          <w:bCs/>
          <w:spacing w:val="-6"/>
          <w:szCs w:val="28"/>
          <w:lang w:val="vi-VN"/>
        </w:rPr>
        <w:t>ự thảo</w:t>
      </w:r>
    </w:p>
    <w:p w14:paraId="1FD51292"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w:t>
      </w:r>
      <w:r w:rsidRPr="006E65B6">
        <w:rPr>
          <w:rFonts w:eastAsia="Times New Roman" w:cs="Times New Roman"/>
          <w:szCs w:val="28"/>
          <w:lang w:val="vi-VN"/>
        </w:rPr>
        <w:t>ổng số văn bản của Đảng c</w:t>
      </w:r>
      <w:r w:rsidRPr="006E65B6">
        <w:rPr>
          <w:rFonts w:eastAsia="Times New Roman" w:cs="Times New Roman"/>
          <w:szCs w:val="28"/>
        </w:rPr>
        <w:t>ó ch</w:t>
      </w:r>
      <w:r w:rsidRPr="006E65B6">
        <w:rPr>
          <w:rFonts w:eastAsia="Times New Roman" w:cs="Times New Roman"/>
          <w:szCs w:val="28"/>
          <w:lang w:val="vi-VN"/>
        </w:rPr>
        <w:t>ủ trương, đường lối li</w:t>
      </w:r>
      <w:r w:rsidRPr="006E65B6">
        <w:rPr>
          <w:rFonts w:eastAsia="Times New Roman" w:cs="Times New Roman"/>
          <w:szCs w:val="28"/>
        </w:rPr>
        <w:t>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đ</w:t>
      </w:r>
      <w:r w:rsidRPr="006E65B6">
        <w:rPr>
          <w:rFonts w:eastAsia="Times New Roman" w:cs="Times New Roman"/>
          <w:szCs w:val="28"/>
        </w:rPr>
        <w:t>ã đư</w:t>
      </w:r>
      <w:r w:rsidRPr="006E65B6">
        <w:rPr>
          <w:rFonts w:eastAsia="Times New Roman" w:cs="Times New Roman"/>
          <w:szCs w:val="28"/>
          <w:lang w:val="vi-VN"/>
        </w:rPr>
        <w:t>ợc r</w:t>
      </w:r>
      <w:r w:rsidRPr="006E65B6">
        <w:rPr>
          <w:rFonts w:eastAsia="Times New Roman" w:cs="Times New Roman"/>
          <w:szCs w:val="28"/>
        </w:rPr>
        <w:t>à soát; các ch</w:t>
      </w:r>
      <w:r w:rsidRPr="006E65B6">
        <w:rPr>
          <w:rFonts w:eastAsia="Times New Roman" w:cs="Times New Roman"/>
          <w:szCs w:val="28"/>
          <w:lang w:val="vi-VN"/>
        </w:rPr>
        <w:t>ủ trương, đường lối của Đảng cần thể chế h</w:t>
      </w:r>
      <w:r w:rsidRPr="006E65B6">
        <w:rPr>
          <w:rFonts w:eastAsia="Times New Roman" w:cs="Times New Roman"/>
          <w:szCs w:val="28"/>
        </w:rPr>
        <w:t>óa.</w:t>
      </w:r>
    </w:p>
    <w:p w14:paraId="4C362BED"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Đánh giá v</w:t>
      </w:r>
      <w:r w:rsidRPr="006E65B6">
        <w:rPr>
          <w:rFonts w:eastAsia="Times New Roman" w:cs="Times New Roman"/>
          <w:szCs w:val="28"/>
          <w:lang w:val="vi-VN"/>
        </w:rPr>
        <w:t>ề sự ph</w:t>
      </w:r>
      <w:r w:rsidRPr="006E65B6">
        <w:rPr>
          <w:rFonts w:eastAsia="Times New Roman" w:cs="Times New Roman"/>
          <w:szCs w:val="28"/>
        </w:rPr>
        <w:t>ù h</w:t>
      </w:r>
      <w:r w:rsidRPr="006E65B6">
        <w:rPr>
          <w:rFonts w:eastAsia="Times New Roman" w:cs="Times New Roman"/>
          <w:szCs w:val="28"/>
          <w:lang w:val="vi-VN"/>
        </w:rPr>
        <w:t>ợp của ch</w:t>
      </w:r>
      <w:r w:rsidRPr="006E65B6">
        <w:rPr>
          <w:rFonts w:eastAsia="Times New Roman" w:cs="Times New Roman"/>
          <w:szCs w:val="28"/>
        </w:rPr>
        <w:t>ính sách/d</w:t>
      </w:r>
      <w:r w:rsidRPr="006E65B6">
        <w:rPr>
          <w:rFonts w:eastAsia="Times New Roman" w:cs="Times New Roman"/>
          <w:szCs w:val="28"/>
          <w:lang w:val="vi-VN"/>
        </w:rPr>
        <w:t>ự thảo văn bản với chủ trương, đường lối của Đảng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cần thể chế h</w:t>
      </w:r>
      <w:r w:rsidRPr="006E65B6">
        <w:rPr>
          <w:rFonts w:eastAsia="Times New Roman" w:cs="Times New Roman"/>
          <w:szCs w:val="28"/>
        </w:rPr>
        <w:t>óa thành quy đ</w:t>
      </w:r>
      <w:r w:rsidRPr="006E65B6">
        <w:rPr>
          <w:rFonts w:eastAsia="Times New Roman" w:cs="Times New Roman"/>
          <w:szCs w:val="28"/>
          <w:lang w:val="vi-VN"/>
        </w:rPr>
        <w:t>ịnh của ph</w:t>
      </w:r>
      <w:r w:rsidRPr="006E65B6">
        <w:rPr>
          <w:rFonts w:eastAsia="Times New Roman" w:cs="Times New Roman"/>
          <w:szCs w:val="28"/>
        </w:rPr>
        <w:t>áp lu</w:t>
      </w:r>
      <w:r w:rsidRPr="006E65B6">
        <w:rPr>
          <w:rFonts w:eastAsia="Times New Roman" w:cs="Times New Roman"/>
          <w:szCs w:val="28"/>
          <w:lang w:val="vi-VN"/>
        </w:rPr>
        <w:t>ật; đề xuất phương </w:t>
      </w:r>
      <w:r w:rsidRPr="006E65B6">
        <w:rPr>
          <w:rFonts w:eastAsia="Times New Roman" w:cs="Times New Roman"/>
          <w:szCs w:val="28"/>
        </w:rPr>
        <w:t>án x</w:t>
      </w:r>
      <w:r w:rsidRPr="006E65B6">
        <w:rPr>
          <w:rFonts w:eastAsia="Times New Roman" w:cs="Times New Roman"/>
          <w:szCs w:val="28"/>
          <w:lang w:val="vi-VN"/>
        </w:rPr>
        <w:t>ử l</w:t>
      </w:r>
      <w:r w:rsidRPr="006E65B6">
        <w:rPr>
          <w:rFonts w:eastAsia="Times New Roman" w:cs="Times New Roman"/>
          <w:szCs w:val="28"/>
        </w:rPr>
        <w:t>ý.</w:t>
      </w:r>
    </w:p>
    <w:p w14:paraId="5540087A"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p w14:paraId="149200F2"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Các điều</w:t>
      </w:r>
      <w:r w:rsidRPr="006E65B6">
        <w:rPr>
          <w:rFonts w:eastAsia="Times New Roman" w:cs="Times New Roman"/>
          <w:szCs w:val="28"/>
          <w:lang w:val="vi-VN"/>
        </w:rPr>
        <w:t>, khoản của Hiến ph</w:t>
      </w:r>
      <w:r w:rsidRPr="006E65B6">
        <w:rPr>
          <w:rFonts w:eastAsia="Times New Roman" w:cs="Times New Roman"/>
          <w:szCs w:val="28"/>
        </w:rPr>
        <w:t>áp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văn bản đ</w:t>
      </w:r>
      <w:r w:rsidRPr="006E65B6">
        <w:rPr>
          <w:rFonts w:eastAsia="Times New Roman" w:cs="Times New Roman"/>
          <w:szCs w:val="28"/>
        </w:rPr>
        <w:t>ã đư</w:t>
      </w:r>
      <w:r w:rsidRPr="006E65B6">
        <w:rPr>
          <w:rFonts w:eastAsia="Times New Roman" w:cs="Times New Roman"/>
          <w:szCs w:val="28"/>
          <w:lang w:val="vi-VN"/>
        </w:rPr>
        <w:t>ợc r</w:t>
      </w:r>
      <w:r w:rsidRPr="006E65B6">
        <w:rPr>
          <w:rFonts w:eastAsia="Times New Roman" w:cs="Times New Roman"/>
          <w:szCs w:val="28"/>
        </w:rPr>
        <w:t>à soát và đánh giá tính h</w:t>
      </w:r>
      <w:r w:rsidRPr="006E65B6">
        <w:rPr>
          <w:rFonts w:eastAsia="Times New Roman" w:cs="Times New Roman"/>
          <w:szCs w:val="28"/>
          <w:lang w:val="vi-VN"/>
        </w:rPr>
        <w:t>ợp hiến của ch</w:t>
      </w:r>
      <w:r w:rsidRPr="006E65B6">
        <w:rPr>
          <w:rFonts w:eastAsia="Times New Roman" w:cs="Times New Roman"/>
          <w:szCs w:val="28"/>
        </w:rPr>
        <w:t>ính sách/d</w:t>
      </w:r>
      <w:r w:rsidRPr="006E65B6">
        <w:rPr>
          <w:rFonts w:eastAsia="Times New Roman" w:cs="Times New Roman"/>
          <w:szCs w:val="28"/>
          <w:lang w:val="vi-VN"/>
        </w:rPr>
        <w:t>ự thảo văn bản.</w:t>
      </w:r>
    </w:p>
    <w:p w14:paraId="403B0879"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w:t>
      </w:r>
      <w:r w:rsidRPr="006E65B6">
        <w:rPr>
          <w:rFonts w:eastAsia="Times New Roman" w:cs="Times New Roman"/>
          <w:szCs w:val="28"/>
          <w:lang w:val="vi-VN"/>
        </w:rPr>
        <w:t>ổng số văn bản quy phạm ph</w:t>
      </w:r>
      <w:r w:rsidRPr="006E65B6">
        <w:rPr>
          <w:rFonts w:eastAsia="Times New Roman" w:cs="Times New Roman"/>
          <w:szCs w:val="28"/>
        </w:rPr>
        <w:t>áp lu</w:t>
      </w:r>
      <w:r w:rsidRPr="006E65B6">
        <w:rPr>
          <w:rFonts w:eastAsia="Times New Roman" w:cs="Times New Roman"/>
          <w:szCs w:val="28"/>
          <w:lang w:val="vi-VN"/>
        </w:rPr>
        <w:t>ật được r</w:t>
      </w:r>
      <w:r w:rsidRPr="006E65B6">
        <w:rPr>
          <w:rFonts w:eastAsia="Times New Roman" w:cs="Times New Roman"/>
          <w:szCs w:val="28"/>
        </w:rPr>
        <w:t>à soát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(n</w:t>
      </w:r>
      <w:r w:rsidRPr="006E65B6">
        <w:rPr>
          <w:rFonts w:eastAsia="Times New Roman" w:cs="Times New Roman"/>
          <w:szCs w:val="28"/>
        </w:rPr>
        <w:t>êu s</w:t>
      </w:r>
      <w:r w:rsidRPr="006E65B6">
        <w:rPr>
          <w:rFonts w:eastAsia="Times New Roman" w:cs="Times New Roman"/>
          <w:szCs w:val="28"/>
          <w:lang w:val="vi-VN"/>
        </w:rPr>
        <w:t>ố lượng cụ thể đối với từng loại văn bản). Xác định rõ những chính sách/quy định của dự thảo có quy định khác so với quy định hiện hành trong các văn bản quy phạm pháp luật được rà soát; đánh giá về tính hợp pháp, tính thống nhất với hệ thống pháp luật của chính sách/dự thảo văn bản. Đề xuất hướng xử lý trong trường hợp chính sách/dự thảo văn bản chưa bảo đảm tính hợp hiến, hợp pháp, thống nhất đề xuất phương án xử lý.</w:t>
      </w:r>
    </w:p>
    <w:p w14:paraId="33C0EB84"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Điều ước quốc tế có liên quan đến chính sách/dự thảo</w:t>
      </w:r>
    </w:p>
    <w:p w14:paraId="0B17ED77"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Tổng số điều ước quốc tế liên quan đến chính sách/dự thảo văn bản được rà soát, trong đó bao gồm... điều ước quốc tế song phương và... điều ước quốc tế đa phương (nếu có);... điều ước quốc tế nhân danh Chính phủ và... điều ước quốc tế nhân danh Nhà nước (nếu có) (nêu số lượng cụ thể đối với từng loại văn bản); số lượng điều ước quốc tế yêu cầu nội luật hóa để thực hiện.</w:t>
      </w:r>
    </w:p>
    <w:p w14:paraId="2FFD9EC9"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chung về tính tương thích của chính sách/dự thảo với điều ước quốc tế có liên quan mà nước Cộng hòa xã hội chủ nghĩa Việt Nam là thành viên (đặc biệt là các quy định của điều ước cần phải nội luật hóa để thực hiện)*.</w:t>
      </w:r>
    </w:p>
    <w:p w14:paraId="2FC15379"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Đề xuất hướng xử lý trong trường hợp chính sách/dự thảo văn bản chưa bảo đảm tính tương thích với điều ước quốc tế có liên quan mà nước Cộng hòa xã hội chủ nghĩa Việt Nam là thành viên.</w:t>
      </w:r>
    </w:p>
    <w:p w14:paraId="26AC0341"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4. Phụ lục</w:t>
      </w:r>
    </w:p>
    <w:p w14:paraId="3005943B" w14:textId="77777777" w:rsidR="00742DFA" w:rsidRPr="006E65B6" w:rsidRDefault="00742DFA" w:rsidP="00742DF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6DDA9CE5" w14:textId="77777777" w:rsidTr="00742DFA">
        <w:trPr>
          <w:tblCellSpacing w:w="0" w:type="dxa"/>
        </w:trPr>
        <w:tc>
          <w:tcPr>
            <w:tcW w:w="2050" w:type="pct"/>
            <w:hideMark/>
          </w:tcPr>
          <w:p w14:paraId="61145713"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645D6438"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76C1F440" w14:textId="77777777" w:rsidR="00742DFA" w:rsidRPr="006E65B6" w:rsidRDefault="00742DFA" w:rsidP="00742DF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09C42D38" w14:textId="77777777" w:rsidR="00742DFA" w:rsidRPr="006E65B6" w:rsidRDefault="00742DFA" w:rsidP="00742DF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p>
    <w:p w14:paraId="46077B76" w14:textId="77777777" w:rsidR="00742DFA" w:rsidRPr="006E65B6" w:rsidRDefault="00742DFA" w:rsidP="00742DF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6"/>
        <w:gridCol w:w="2483"/>
        <w:gridCol w:w="2390"/>
        <w:gridCol w:w="2113"/>
      </w:tblGrid>
      <w:tr w:rsidR="006E65B6" w:rsidRPr="006E65B6" w14:paraId="528EBC22" w14:textId="77777777" w:rsidTr="00742DFA">
        <w:trPr>
          <w:tblCellSpacing w:w="0" w:type="dxa"/>
        </w:trPr>
        <w:tc>
          <w:tcPr>
            <w:tcW w:w="1162" w:type="pct"/>
            <w:tcBorders>
              <w:top w:val="single" w:sz="8" w:space="0" w:color="000000"/>
              <w:left w:val="single" w:sz="8" w:space="0" w:color="000000"/>
              <w:bottom w:val="nil"/>
              <w:right w:val="nil"/>
            </w:tcBorders>
            <w:vAlign w:val="center"/>
            <w:hideMark/>
          </w:tcPr>
          <w:p w14:paraId="28182799"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 VĂN BẢN</w:t>
            </w:r>
          </w:p>
        </w:tc>
        <w:tc>
          <w:tcPr>
            <w:tcW w:w="1364" w:type="pct"/>
            <w:tcBorders>
              <w:top w:val="single" w:sz="8" w:space="0" w:color="000000"/>
              <w:left w:val="single" w:sz="8" w:space="0" w:color="000000"/>
              <w:bottom w:val="nil"/>
              <w:right w:val="nil"/>
            </w:tcBorders>
            <w:vAlign w:val="center"/>
            <w:hideMark/>
          </w:tcPr>
          <w:p w14:paraId="41B3E83B"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313" w:type="pct"/>
            <w:tcBorders>
              <w:top w:val="single" w:sz="8" w:space="0" w:color="000000"/>
              <w:left w:val="single" w:sz="8" w:space="0" w:color="000000"/>
              <w:bottom w:val="nil"/>
              <w:right w:val="nil"/>
            </w:tcBorders>
            <w:vAlign w:val="center"/>
            <w:hideMark/>
          </w:tcPr>
          <w:p w14:paraId="2DE0FC7F"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phần/ph</w:t>
            </w:r>
            <w:r w:rsidRPr="006E65B6">
              <w:rPr>
                <w:rFonts w:eastAsia="Times New Roman" w:cs="Times New Roman"/>
                <w:b/>
                <w:bCs/>
                <w:sz w:val="26"/>
                <w:szCs w:val="26"/>
              </w:rPr>
              <w:t>ù h</w:t>
            </w:r>
            <w:r w:rsidRPr="006E65B6">
              <w:rPr>
                <w:rFonts w:eastAsia="Times New Roman" w:cs="Times New Roman"/>
                <w:b/>
                <w:bCs/>
                <w:sz w:val="26"/>
                <w:szCs w:val="26"/>
                <w:lang w:val="vi-VN"/>
              </w:rPr>
              <w:t>ợp với chủ trương, đường lối của Đảng)</w:t>
            </w:r>
          </w:p>
        </w:tc>
        <w:tc>
          <w:tcPr>
            <w:tcW w:w="1162" w:type="pct"/>
            <w:tcBorders>
              <w:top w:val="single" w:sz="4" w:space="0" w:color="auto"/>
              <w:left w:val="single" w:sz="4" w:space="0" w:color="auto"/>
              <w:bottom w:val="single" w:sz="4" w:space="0" w:color="auto"/>
              <w:right w:val="single" w:sz="4" w:space="0" w:color="auto"/>
            </w:tcBorders>
            <w:vAlign w:val="center"/>
            <w:hideMark/>
          </w:tcPr>
          <w:p w14:paraId="2B435E8B"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7EF345D7" w14:textId="77777777" w:rsidTr="00742DF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48D442B0"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120F27B7"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6A735FC9"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672E86B9"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55CB32C1" w14:textId="77777777" w:rsidR="00742DFA" w:rsidRPr="006E65B6" w:rsidRDefault="00742DFA" w:rsidP="00742DF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3"/>
        <w:gridCol w:w="2480"/>
        <w:gridCol w:w="2388"/>
        <w:gridCol w:w="2111"/>
      </w:tblGrid>
      <w:tr w:rsidR="006E65B6" w:rsidRPr="006E65B6" w14:paraId="40A8AEF9" w14:textId="77777777" w:rsidTr="00742DF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6F66F472"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 VĂN BẢN</w:t>
            </w:r>
          </w:p>
        </w:tc>
        <w:tc>
          <w:tcPr>
            <w:tcW w:w="1364" w:type="pct"/>
            <w:tcBorders>
              <w:top w:val="single" w:sz="4" w:space="0" w:color="auto"/>
              <w:left w:val="single" w:sz="4" w:space="0" w:color="auto"/>
              <w:bottom w:val="single" w:sz="4" w:space="0" w:color="auto"/>
              <w:right w:val="single" w:sz="4" w:space="0" w:color="auto"/>
            </w:tcBorders>
            <w:vAlign w:val="center"/>
            <w:hideMark/>
          </w:tcPr>
          <w:p w14:paraId="5BBCAD8D"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CÓ LIÊN QUAN</w:t>
            </w:r>
          </w:p>
        </w:tc>
        <w:tc>
          <w:tcPr>
            <w:tcW w:w="1313" w:type="pct"/>
            <w:tcBorders>
              <w:top w:val="single" w:sz="4" w:space="0" w:color="auto"/>
              <w:left w:val="single" w:sz="4" w:space="0" w:color="auto"/>
              <w:bottom w:val="single" w:sz="4" w:space="0" w:color="auto"/>
              <w:right w:val="single" w:sz="4" w:space="0" w:color="auto"/>
            </w:tcBorders>
            <w:vAlign w:val="center"/>
            <w:hideMark/>
          </w:tcPr>
          <w:p w14:paraId="705AE90A"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h</w:t>
            </w:r>
            <w:r w:rsidRPr="006E65B6">
              <w:rPr>
                <w:rFonts w:eastAsia="Times New Roman" w:cs="Times New Roman"/>
                <w:b/>
                <w:bCs/>
                <w:sz w:val="26"/>
                <w:szCs w:val="26"/>
                <w:lang w:val="vi-VN"/>
              </w:rPr>
              <w:t>ợp hiến, t</w:t>
            </w:r>
            <w:r w:rsidRPr="006E65B6">
              <w:rPr>
                <w:rFonts w:eastAsia="Times New Roman" w:cs="Times New Roman"/>
                <w:b/>
                <w:bCs/>
                <w:sz w:val="26"/>
                <w:szCs w:val="26"/>
              </w:rPr>
              <w:t>ính h</w:t>
            </w:r>
            <w:r w:rsidRPr="006E65B6">
              <w:rPr>
                <w:rFonts w:eastAsia="Times New Roman" w:cs="Times New Roman"/>
                <w:b/>
                <w:bCs/>
                <w:sz w:val="26"/>
                <w:szCs w:val="26"/>
                <w:lang w:val="vi-VN"/>
              </w:rPr>
              <w:t>ợp ph</w:t>
            </w:r>
            <w:r w:rsidRPr="006E65B6">
              <w:rPr>
                <w:rFonts w:eastAsia="Times New Roman" w:cs="Times New Roman"/>
                <w:b/>
                <w:bCs/>
                <w:sz w:val="26"/>
                <w:szCs w:val="26"/>
              </w:rPr>
              <w:t>áp, tính th</w:t>
            </w:r>
            <w:r w:rsidRPr="006E65B6">
              <w:rPr>
                <w:rFonts w:eastAsia="Times New Roman" w:cs="Times New Roman"/>
                <w:b/>
                <w:bCs/>
                <w:sz w:val="26"/>
                <w:szCs w:val="26"/>
                <w:lang w:val="vi-VN"/>
              </w:rPr>
              <w:t>ống nhất của ch</w:t>
            </w:r>
            <w:r w:rsidRPr="006E65B6">
              <w:rPr>
                <w:rFonts w:eastAsia="Times New Roman" w:cs="Times New Roman"/>
                <w:b/>
                <w:bCs/>
                <w:sz w:val="26"/>
                <w:szCs w:val="26"/>
              </w:rPr>
              <w:t>ính sách/d</w:t>
            </w:r>
            <w:r w:rsidRPr="006E65B6">
              <w:rPr>
                <w:rFonts w:eastAsia="Times New Roman" w:cs="Times New Roman"/>
                <w:b/>
                <w:bCs/>
                <w:sz w:val="26"/>
                <w:szCs w:val="26"/>
                <w:lang w:val="vi-VN"/>
              </w:rPr>
              <w:t>ự thảo văn bản)</w:t>
            </w:r>
          </w:p>
        </w:tc>
        <w:tc>
          <w:tcPr>
            <w:tcW w:w="1162" w:type="pct"/>
            <w:tcBorders>
              <w:top w:val="single" w:sz="4" w:space="0" w:color="auto"/>
              <w:left w:val="single" w:sz="4" w:space="0" w:color="auto"/>
              <w:bottom w:val="single" w:sz="4" w:space="0" w:color="auto"/>
              <w:right w:val="single" w:sz="4" w:space="0" w:color="auto"/>
            </w:tcBorders>
            <w:vAlign w:val="center"/>
            <w:hideMark/>
          </w:tcPr>
          <w:p w14:paraId="6AAB1745"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5AC62B13" w14:textId="77777777" w:rsidTr="00742DF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224D586E"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0C4642DD"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7E7FD606"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094297CC"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7F6F5A0E" w14:textId="77777777" w:rsidR="00742DFA" w:rsidRPr="006E65B6" w:rsidRDefault="00742DFA" w:rsidP="00742DF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7"/>
        <w:gridCol w:w="2486"/>
        <w:gridCol w:w="2393"/>
        <w:gridCol w:w="2116"/>
      </w:tblGrid>
      <w:tr w:rsidR="006E65B6" w:rsidRPr="006E65B6" w14:paraId="3A7FE69D" w14:textId="77777777" w:rsidTr="00742DFA">
        <w:trPr>
          <w:tblCellSpacing w:w="0" w:type="dxa"/>
        </w:trPr>
        <w:tc>
          <w:tcPr>
            <w:tcW w:w="1162" w:type="pct"/>
            <w:tcBorders>
              <w:top w:val="single" w:sz="8" w:space="0" w:color="000000"/>
              <w:left w:val="single" w:sz="8" w:space="0" w:color="000000"/>
              <w:bottom w:val="nil"/>
              <w:right w:val="nil"/>
            </w:tcBorders>
            <w:vAlign w:val="center"/>
            <w:hideMark/>
          </w:tcPr>
          <w:p w14:paraId="6DDEC956"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w:t>
            </w:r>
            <w:r w:rsidRPr="006E65B6">
              <w:rPr>
                <w:rFonts w:eastAsia="Times New Roman" w:cs="Times New Roman"/>
                <w:szCs w:val="28"/>
                <w:lang w:val="vi-VN"/>
              </w:rPr>
              <w:t> </w:t>
            </w:r>
            <w:r w:rsidRPr="006E65B6">
              <w:rPr>
                <w:rFonts w:eastAsia="Times New Roman" w:cs="Times New Roman"/>
                <w:b/>
                <w:bCs/>
                <w:szCs w:val="28"/>
                <w:lang w:val="vi-VN"/>
              </w:rPr>
              <w:t>CỦA DỰ THẢO VĂN BẢN</w:t>
            </w:r>
          </w:p>
        </w:tc>
        <w:tc>
          <w:tcPr>
            <w:tcW w:w="1364" w:type="pct"/>
            <w:tcBorders>
              <w:top w:val="single" w:sz="8" w:space="0" w:color="000000"/>
              <w:left w:val="single" w:sz="8" w:space="0" w:color="000000"/>
              <w:bottom w:val="nil"/>
              <w:right w:val="nil"/>
            </w:tcBorders>
            <w:vAlign w:val="center"/>
            <w:hideMark/>
          </w:tcPr>
          <w:p w14:paraId="16DEEAFF"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313" w:type="pct"/>
            <w:tcBorders>
              <w:top w:val="single" w:sz="8" w:space="0" w:color="000000"/>
              <w:left w:val="single" w:sz="8" w:space="0" w:color="000000"/>
              <w:bottom w:val="nil"/>
              <w:right w:val="nil"/>
            </w:tcBorders>
            <w:vAlign w:val="center"/>
            <w:hideMark/>
          </w:tcPr>
          <w:p w14:paraId="00E9EAC5"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(chính sách/d</w:t>
            </w:r>
            <w:r w:rsidRPr="006E65B6">
              <w:rPr>
                <w:rFonts w:eastAsia="Times New Roman" w:cs="Times New Roman"/>
                <w:b/>
                <w:bCs/>
                <w:szCs w:val="28"/>
                <w:lang w:val="vi-VN"/>
              </w:rPr>
              <w:t>ự thảo văn bản tương th</w:t>
            </w:r>
            <w:r w:rsidRPr="006E65B6">
              <w:rPr>
                <w:rFonts w:eastAsia="Times New Roman" w:cs="Times New Roman"/>
                <w:b/>
                <w:bCs/>
                <w:szCs w:val="28"/>
              </w:rPr>
              <w:t>ích v</w:t>
            </w:r>
            <w:r w:rsidRPr="006E65B6">
              <w:rPr>
                <w:rFonts w:eastAsia="Times New Roman" w:cs="Times New Roman"/>
                <w:b/>
                <w:bCs/>
                <w:szCs w:val="28"/>
                <w:lang w:val="vi-VN"/>
              </w:rPr>
              <w:t>ới điều ước quốc tế)</w:t>
            </w:r>
          </w:p>
        </w:tc>
        <w:tc>
          <w:tcPr>
            <w:tcW w:w="1162" w:type="pct"/>
            <w:tcBorders>
              <w:top w:val="single" w:sz="8" w:space="0" w:color="000000"/>
              <w:left w:val="single" w:sz="8" w:space="0" w:color="000000"/>
              <w:bottom w:val="nil"/>
              <w:right w:val="single" w:sz="8" w:space="0" w:color="000000"/>
            </w:tcBorders>
            <w:vAlign w:val="center"/>
            <w:hideMark/>
          </w:tcPr>
          <w:p w14:paraId="28E02889"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412E5135" w14:textId="77777777" w:rsidTr="00742DF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57BEE804"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51D7D4D8"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600D31D1"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753D0679"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28EE44D5"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57D36C67"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64F2A121"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B1C568A"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1930C706"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7F4FF151"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38E99CD9"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75330460" w14:textId="77777777" w:rsidR="00742DFA" w:rsidRPr="006E65B6" w:rsidRDefault="00742DFA" w:rsidP="00742DFA">
      <w:pPr>
        <w:shd w:val="clear" w:color="auto" w:fill="FFFFFF"/>
        <w:spacing w:before="120" w:after="120" w:line="234" w:lineRule="atLeast"/>
        <w:jc w:val="right"/>
        <w:rPr>
          <w:rFonts w:cs="Times New Roman"/>
          <w:b/>
          <w:szCs w:val="28"/>
        </w:rPr>
      </w:pPr>
      <w:r w:rsidRPr="006E65B6">
        <w:rPr>
          <w:rFonts w:cs="Times New Roman"/>
          <w:b/>
          <w:szCs w:val="28"/>
        </w:rPr>
        <w:br w:type="column"/>
        <w:t>Mẫu số 08</w:t>
      </w:r>
    </w:p>
    <w:tbl>
      <w:tblPr>
        <w:tblStyle w:val="TableGrid"/>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953"/>
      </w:tblGrid>
      <w:tr w:rsidR="006E65B6" w:rsidRPr="006E65B6" w14:paraId="47423FAB" w14:textId="77777777" w:rsidTr="00742DFA">
        <w:tc>
          <w:tcPr>
            <w:tcW w:w="3510" w:type="dxa"/>
          </w:tcPr>
          <w:p w14:paraId="413BC505" w14:textId="77777777" w:rsidR="00742DFA" w:rsidRPr="006E65B6" w:rsidRDefault="00742DFA" w:rsidP="00742DFA">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953" w:type="dxa"/>
          </w:tcPr>
          <w:p w14:paraId="2D022B42" w14:textId="77777777" w:rsidR="00742DFA" w:rsidRPr="006E65B6" w:rsidRDefault="00742DFA" w:rsidP="00742DF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742DFA" w:rsidRPr="006E65B6" w14:paraId="5C4974CE" w14:textId="77777777" w:rsidTr="00742DFA">
        <w:tc>
          <w:tcPr>
            <w:tcW w:w="3510" w:type="dxa"/>
          </w:tcPr>
          <w:p w14:paraId="539161E8" w14:textId="77777777" w:rsidR="00742DFA" w:rsidRPr="006E65B6" w:rsidRDefault="00742DFA" w:rsidP="00742DF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953" w:type="dxa"/>
          </w:tcPr>
          <w:p w14:paraId="0B65D282" w14:textId="77777777" w:rsidR="00742DFA" w:rsidRPr="006E65B6" w:rsidRDefault="00742DFA" w:rsidP="00742DF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0912E9CB" w14:textId="77777777" w:rsidR="00742DFA" w:rsidRPr="006E65B6" w:rsidRDefault="00742DFA" w:rsidP="00742DFA">
      <w:pPr>
        <w:shd w:val="clear" w:color="auto" w:fill="FFFFFF"/>
        <w:spacing w:before="120" w:after="120" w:line="234" w:lineRule="atLeast"/>
        <w:rPr>
          <w:rFonts w:eastAsia="Times New Roman" w:cs="Times New Roman"/>
          <w:szCs w:val="28"/>
        </w:rPr>
      </w:pPr>
    </w:p>
    <w:p w14:paraId="359FB3E3" w14:textId="77777777" w:rsidR="00742DFA" w:rsidRPr="006E65B6" w:rsidRDefault="00742DFA" w:rsidP="00742DF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4AC4EC92" w14:textId="77777777" w:rsidR="00742DFA" w:rsidRPr="006E65B6" w:rsidRDefault="00742DFA" w:rsidP="00742DFA">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T</w:t>
      </w:r>
      <w:r w:rsidRPr="006E65B6">
        <w:rPr>
          <w:rFonts w:eastAsia="Times New Roman" w:cs="Times New Roman"/>
          <w:b/>
          <w:bCs/>
          <w:szCs w:val="28"/>
          <w:lang w:val="vi-VN"/>
        </w:rPr>
        <w:t>ổng kết việc thi h</w:t>
      </w:r>
      <w:r w:rsidRPr="006E65B6">
        <w:rPr>
          <w:rFonts w:eastAsia="Times New Roman" w:cs="Times New Roman"/>
          <w:b/>
          <w:bCs/>
          <w:szCs w:val="28"/>
        </w:rPr>
        <w:t>ành... (4)</w:t>
      </w:r>
    </w:p>
    <w:p w14:paraId="7FB48676" w14:textId="77777777" w:rsidR="00742DFA" w:rsidRPr="006E65B6" w:rsidRDefault="00742DFA" w:rsidP="00742DFA">
      <w:pPr>
        <w:shd w:val="clear" w:color="auto" w:fill="FFFFFF"/>
        <w:spacing w:before="120" w:after="120" w:line="234" w:lineRule="atLeast"/>
        <w:jc w:val="both"/>
        <w:rPr>
          <w:rFonts w:eastAsia="Times New Roman" w:cs="Times New Roman"/>
          <w:szCs w:val="28"/>
        </w:rPr>
      </w:pPr>
    </w:p>
    <w:p w14:paraId="4B974C83"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ật,...( 1) đã tiến hành tổng kết việc thi hành...(4). Kết quả như sau:</w:t>
      </w:r>
    </w:p>
    <w:p w14:paraId="065F09F2"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BỐI CẢNH THỰC HIỆN TỔNG KẾT</w:t>
      </w:r>
    </w:p>
    <w:p w14:paraId="070D3FEA"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trong nước và quốc tế liên quan đến các chính sách/dự thảo (nếu có)</w:t>
      </w:r>
    </w:p>
    <w:p w14:paraId="2259B3EC"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Quá trình thực hiện tổng kết</w:t>
      </w:r>
    </w:p>
    <w:p w14:paraId="66583C40"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THỰC HIỆN</w:t>
      </w:r>
    </w:p>
    <w:p w14:paraId="620C4315"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Công tác chỉ đạo, triển khai và tổ chức thi hành văn bản quy phạm pháp luật</w:t>
      </w:r>
    </w:p>
    <w:p w14:paraId="0B7662AF"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Kết quả thi hành văn bản quy phạm pháp luật, đánh giá ưu điểm, bất cập, hạn chế của văn bản quy phạm pháp luật</w:t>
      </w:r>
    </w:p>
    <w:p w14:paraId="57B4962F"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Khó khăn, vướng mắc và nguyên nhân</w:t>
      </w:r>
    </w:p>
    <w:p w14:paraId="45F27545"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Xác định những vấn đề mới phát sinh trong thực tiễn</w:t>
      </w:r>
    </w:p>
    <w:p w14:paraId="0189BD00"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Những nội dung khác (nếu có)</w:t>
      </w:r>
    </w:p>
    <w:p w14:paraId="1C244FD1" w14:textId="77777777" w:rsidR="00742DFA" w:rsidRPr="006E65B6" w:rsidRDefault="00742DFA" w:rsidP="00742DF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ĐỀ XUẤT, KIẾN NGHỊ</w:t>
      </w:r>
    </w:p>
    <w:p w14:paraId="3816BBDA" w14:textId="77777777" w:rsidR="00742DFA" w:rsidRPr="006E65B6" w:rsidRDefault="00742DFA" w:rsidP="00742DFA">
      <w:pPr>
        <w:shd w:val="clear" w:color="auto" w:fill="FFFFFF"/>
        <w:spacing w:before="120" w:after="120" w:line="234" w:lineRule="atLeast"/>
        <w:ind w:firstLine="720"/>
        <w:jc w:val="both"/>
        <w:rPr>
          <w:rFonts w:eastAsia="Times New Roman" w:cs="Times New Roman"/>
          <w:spacing w:val="-4"/>
          <w:szCs w:val="28"/>
          <w:lang w:val="vi-VN"/>
        </w:rPr>
      </w:pPr>
      <w:r w:rsidRPr="006E65B6">
        <w:rPr>
          <w:rFonts w:eastAsia="Times New Roman" w:cs="Times New Roman"/>
          <w:spacing w:val="-4"/>
          <w:szCs w:val="28"/>
          <w:lang w:val="vi-VN"/>
        </w:rPr>
        <w:t>Kiến nghị giải pháp để khắc phục khó khăn, vướng mắc, biện pháp nâng cao hiệu quả thi hành văn bản quy phạm pháp luật, hoàn thiện hệ thống pháp luật.</w:t>
      </w:r>
    </w:p>
    <w:p w14:paraId="5B315EA4" w14:textId="77777777" w:rsidR="00742DFA" w:rsidRPr="006E65B6" w:rsidRDefault="00742DFA" w:rsidP="00742DFA">
      <w:pPr>
        <w:shd w:val="clear" w:color="auto" w:fill="FFFFFF"/>
        <w:spacing w:before="120" w:after="120" w:line="234" w:lineRule="atLeast"/>
        <w:rPr>
          <w:rFonts w:eastAsia="Times New Roman" w:cs="Times New Roman"/>
          <w:szCs w:val="28"/>
          <w:lang w:val="vi-VN"/>
        </w:rPr>
      </w:pPr>
      <w:r w:rsidRPr="006E65B6">
        <w:rPr>
          <w:rFonts w:eastAsia="Times New Roman" w:cs="Times New Roman"/>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30FD5119" w14:textId="77777777" w:rsidTr="00742DFA">
        <w:trPr>
          <w:tblCellSpacing w:w="0" w:type="dxa"/>
        </w:trPr>
        <w:tc>
          <w:tcPr>
            <w:tcW w:w="2050" w:type="pct"/>
            <w:hideMark/>
          </w:tcPr>
          <w:p w14:paraId="1008A3D4" w14:textId="77777777" w:rsidR="00742DFA" w:rsidRPr="006E65B6" w:rsidRDefault="00742DFA" w:rsidP="00742DFA">
            <w:pPr>
              <w:spacing w:before="120" w:after="120" w:line="234" w:lineRule="atLeast"/>
              <w:rPr>
                <w:rFonts w:eastAsia="Times New Roman" w:cs="Times New Roman"/>
                <w:szCs w:val="28"/>
                <w:lang w:val="vi-VN"/>
              </w:rPr>
            </w:pPr>
            <w:r w:rsidRPr="006E65B6">
              <w:rPr>
                <w:rFonts w:eastAsia="Times New Roman" w:cs="Times New Roman"/>
                <w:b/>
                <w:bCs/>
                <w:i/>
                <w:iCs/>
                <w:sz w:val="24"/>
                <w:szCs w:val="28"/>
                <w:lang w:val="vi-VN"/>
              </w:rPr>
              <w:b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……..(5).A.XX(6)</w:t>
            </w:r>
          </w:p>
        </w:tc>
        <w:tc>
          <w:tcPr>
            <w:tcW w:w="2900" w:type="pct"/>
            <w:hideMark/>
          </w:tcPr>
          <w:p w14:paraId="3681C539" w14:textId="77777777" w:rsidR="00742DFA" w:rsidRPr="006E65B6" w:rsidRDefault="00742DFA" w:rsidP="00742DFA">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p>
          <w:p w14:paraId="2B77E0F1"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011CF3DE" w14:textId="77777777" w:rsidR="00742DFA" w:rsidRPr="006E65B6" w:rsidRDefault="00742DFA" w:rsidP="00742DFA">
      <w:pPr>
        <w:shd w:val="clear" w:color="auto" w:fill="FFFFFF"/>
        <w:spacing w:before="120" w:after="120" w:line="234" w:lineRule="atLeast"/>
        <w:rPr>
          <w:rFonts w:eastAsia="Times New Roman" w:cs="Times New Roman"/>
          <w:b/>
          <w:bCs/>
          <w:szCs w:val="28"/>
          <w:lang w:val="en"/>
        </w:rPr>
      </w:pPr>
      <w:r w:rsidRPr="006E65B6">
        <w:rPr>
          <w:rFonts w:eastAsia="Times New Roman" w:cs="Times New Roman"/>
          <w:b/>
          <w:bCs/>
          <w:szCs w:val="28"/>
          <w:lang w:val="en"/>
        </w:rPr>
        <w:t> </w:t>
      </w:r>
    </w:p>
    <w:p w14:paraId="4EC43F93" w14:textId="77777777" w:rsidR="00742DFA" w:rsidRPr="006E65B6" w:rsidRDefault="00742DFA" w:rsidP="00742DF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59C7BF85" w14:textId="77777777" w:rsidR="00742DFA" w:rsidRPr="006E65B6" w:rsidRDefault="00742DFA" w:rsidP="00742DF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74846AC0" w14:textId="77777777" w:rsidTr="00006B94">
        <w:trPr>
          <w:tblCellSpacing w:w="0" w:type="dxa"/>
        </w:trPr>
        <w:tc>
          <w:tcPr>
            <w:tcW w:w="1225" w:type="pct"/>
            <w:tcBorders>
              <w:top w:val="single" w:sz="8" w:space="0" w:color="000000"/>
              <w:left w:val="single" w:sz="8" w:space="0" w:color="000000"/>
              <w:bottom w:val="nil"/>
              <w:right w:val="nil"/>
            </w:tcBorders>
            <w:vAlign w:val="center"/>
            <w:hideMark/>
          </w:tcPr>
          <w:p w14:paraId="5F0B43CE"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w:t>
            </w:r>
          </w:p>
        </w:tc>
        <w:tc>
          <w:tcPr>
            <w:tcW w:w="1429" w:type="pct"/>
            <w:tcBorders>
              <w:top w:val="single" w:sz="8" w:space="0" w:color="000000"/>
              <w:left w:val="single" w:sz="8" w:space="0" w:color="000000"/>
              <w:bottom w:val="nil"/>
              <w:right w:val="nil"/>
            </w:tcBorders>
            <w:vAlign w:val="center"/>
            <w:hideMark/>
          </w:tcPr>
          <w:p w14:paraId="4E3524A8"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173" w:type="pct"/>
            <w:tcBorders>
              <w:top w:val="single" w:sz="8" w:space="0" w:color="000000"/>
              <w:left w:val="single" w:sz="8" w:space="0" w:color="000000"/>
              <w:bottom w:val="nil"/>
              <w:right w:val="nil"/>
            </w:tcBorders>
            <w:vAlign w:val="center"/>
            <w:hideMark/>
          </w:tcPr>
          <w:p w14:paraId="67CC0D4E"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1A276618" w14:textId="77777777" w:rsidR="00742DFA" w:rsidRPr="006E65B6" w:rsidRDefault="00742DFA" w:rsidP="00742DF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71B04B52" w14:textId="77777777" w:rsidTr="00006B94">
        <w:trPr>
          <w:tblCellSpacing w:w="0" w:type="dxa"/>
        </w:trPr>
        <w:tc>
          <w:tcPr>
            <w:tcW w:w="1225" w:type="pct"/>
            <w:tcBorders>
              <w:top w:val="single" w:sz="8" w:space="0" w:color="000000"/>
              <w:left w:val="single" w:sz="8" w:space="0" w:color="000000"/>
              <w:bottom w:val="nil"/>
              <w:right w:val="nil"/>
            </w:tcBorders>
            <w:vAlign w:val="center"/>
            <w:hideMark/>
          </w:tcPr>
          <w:p w14:paraId="17004542"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006DB20C"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0B542B43"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370C65F5"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13466CBF" w14:textId="77777777" w:rsidR="00742DFA" w:rsidRPr="006E65B6" w:rsidRDefault="00742DFA" w:rsidP="00742DF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0B90772B" w14:textId="77777777" w:rsidTr="00673F69">
        <w:trPr>
          <w:tblCellSpacing w:w="0" w:type="dxa"/>
        </w:trPr>
        <w:tc>
          <w:tcPr>
            <w:tcW w:w="1225" w:type="pct"/>
            <w:tcBorders>
              <w:top w:val="single" w:sz="8" w:space="0" w:color="000000"/>
              <w:left w:val="single" w:sz="8" w:space="0" w:color="000000"/>
              <w:bottom w:val="nil"/>
              <w:right w:val="nil"/>
            </w:tcBorders>
            <w:vAlign w:val="center"/>
            <w:hideMark/>
          </w:tcPr>
          <w:p w14:paraId="0FC69ADB"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512F7144"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 CÓ LIÊN QUAN</w:t>
            </w:r>
          </w:p>
        </w:tc>
        <w:tc>
          <w:tcPr>
            <w:tcW w:w="1173" w:type="pct"/>
            <w:tcBorders>
              <w:top w:val="single" w:sz="8" w:space="0" w:color="000000"/>
              <w:left w:val="single" w:sz="8" w:space="0" w:color="000000"/>
              <w:bottom w:val="nil"/>
              <w:right w:val="nil"/>
            </w:tcBorders>
            <w:vAlign w:val="center"/>
            <w:hideMark/>
          </w:tcPr>
          <w:p w14:paraId="24190FE7"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h</w:t>
            </w:r>
            <w:r w:rsidRPr="006E65B6">
              <w:rPr>
                <w:rFonts w:eastAsia="Times New Roman" w:cs="Times New Roman"/>
                <w:b/>
                <w:bCs/>
                <w:szCs w:val="28"/>
                <w:lang w:val="vi-VN"/>
              </w:rPr>
              <w:t>ợp hiến, t</w:t>
            </w:r>
            <w:r w:rsidRPr="006E65B6">
              <w:rPr>
                <w:rFonts w:eastAsia="Times New Roman" w:cs="Times New Roman"/>
                <w:b/>
                <w:bCs/>
                <w:szCs w:val="28"/>
              </w:rPr>
              <w:t>ính h</w:t>
            </w:r>
            <w:r w:rsidRPr="006E65B6">
              <w:rPr>
                <w:rFonts w:eastAsia="Times New Roman" w:cs="Times New Roman"/>
                <w:b/>
                <w:bCs/>
                <w:szCs w:val="28"/>
                <w:lang w:val="vi-VN"/>
              </w:rPr>
              <w:t>ợp ph</w:t>
            </w:r>
            <w:r w:rsidRPr="006E65B6">
              <w:rPr>
                <w:rFonts w:eastAsia="Times New Roman" w:cs="Times New Roman"/>
                <w:b/>
                <w:bCs/>
                <w:szCs w:val="28"/>
              </w:rPr>
              <w:t>áp, tính th</w:t>
            </w:r>
            <w:r w:rsidRPr="006E65B6">
              <w:rPr>
                <w:rFonts w:eastAsia="Times New Roman" w:cs="Times New Roman"/>
                <w:b/>
                <w:bCs/>
                <w:szCs w:val="28"/>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7083CE5B"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3524F206" w14:textId="77777777" w:rsidTr="00673F69">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403854B5"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C168469"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16E29620"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0DA60545"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65658E5E" w14:textId="77777777" w:rsidR="00742DFA" w:rsidRPr="006E65B6" w:rsidRDefault="00742DFA" w:rsidP="00742DF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5E55A58B" w14:textId="77777777" w:rsidTr="00673F69">
        <w:trPr>
          <w:tblCellSpacing w:w="0" w:type="dxa"/>
        </w:trPr>
        <w:tc>
          <w:tcPr>
            <w:tcW w:w="1225" w:type="pct"/>
            <w:tcBorders>
              <w:top w:val="single" w:sz="8" w:space="0" w:color="000000"/>
              <w:left w:val="single" w:sz="8" w:space="0" w:color="000000"/>
              <w:bottom w:val="nil"/>
              <w:right w:val="nil"/>
            </w:tcBorders>
            <w:vAlign w:val="center"/>
            <w:hideMark/>
          </w:tcPr>
          <w:p w14:paraId="0413A337"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00691A26"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173" w:type="pct"/>
            <w:tcBorders>
              <w:top w:val="single" w:sz="8" w:space="0" w:color="000000"/>
              <w:left w:val="single" w:sz="8" w:space="0" w:color="000000"/>
              <w:bottom w:val="nil"/>
              <w:right w:val="nil"/>
            </w:tcBorders>
            <w:vAlign w:val="center"/>
            <w:hideMark/>
          </w:tcPr>
          <w:p w14:paraId="5B1CDAE0"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7D05B09E" w14:textId="77777777" w:rsidR="00742DFA" w:rsidRPr="006E65B6" w:rsidRDefault="00742DFA" w:rsidP="00742DF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4C00802D" w14:textId="77777777" w:rsidTr="00673F69">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16BCA0FD"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5D78B511"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7AC73EFD"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48C86CBE" w14:textId="77777777" w:rsidR="00742DFA" w:rsidRPr="006E65B6" w:rsidRDefault="00742DFA" w:rsidP="00742DF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4A421F4E" w14:textId="77777777" w:rsidR="00742DFA" w:rsidRPr="006E65B6" w:rsidRDefault="00742DFA" w:rsidP="00170E3C">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r w:rsidR="00170E3C" w:rsidRPr="006E65B6">
        <w:rPr>
          <w:rFonts w:eastAsia="Times New Roman" w:cs="Times New Roman"/>
          <w:b/>
          <w:bCs/>
          <w:i/>
          <w:iCs/>
          <w:szCs w:val="28"/>
          <w:lang w:val="en"/>
        </w:rPr>
        <w:tab/>
      </w:r>
      <w:r w:rsidRPr="006E65B6">
        <w:rPr>
          <w:rFonts w:eastAsia="Times New Roman" w:cs="Times New Roman"/>
          <w:b/>
          <w:bCs/>
          <w:i/>
          <w:iCs/>
          <w:szCs w:val="28"/>
          <w:lang w:val="en"/>
        </w:rPr>
        <w:t>Ghi chú:</w:t>
      </w:r>
    </w:p>
    <w:p w14:paraId="65B7CED2" w14:textId="77777777" w:rsidR="00742DFA" w:rsidRPr="006E65B6" w:rsidRDefault="00742DFA" w:rsidP="00673F69">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t</w:t>
      </w:r>
      <w:r w:rsidRPr="006E65B6">
        <w:rPr>
          <w:rFonts w:eastAsia="Times New Roman" w:cs="Times New Roman"/>
          <w:szCs w:val="28"/>
          <w:lang w:val="vi-VN"/>
        </w:rPr>
        <w:t>ổng kết việc thi h</w:t>
      </w:r>
      <w:r w:rsidRPr="006E65B6">
        <w:rPr>
          <w:rFonts w:eastAsia="Times New Roman" w:cs="Times New Roman"/>
          <w:szCs w:val="28"/>
        </w:rPr>
        <w:t>ành pháp lu</w:t>
      </w:r>
      <w:r w:rsidRPr="006E65B6">
        <w:rPr>
          <w:rFonts w:eastAsia="Times New Roman" w:cs="Times New Roman"/>
          <w:szCs w:val="28"/>
          <w:lang w:val="vi-VN"/>
        </w:rPr>
        <w:t>ật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5786462C" w14:textId="77777777" w:rsidR="00742DFA" w:rsidRPr="006E65B6" w:rsidRDefault="00742DFA" w:rsidP="00673F69">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553EF7CD" w14:textId="77777777" w:rsidR="00742DFA" w:rsidRPr="006E65B6" w:rsidRDefault="00742DFA" w:rsidP="00673F69">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6BB549F0" w14:textId="77777777" w:rsidR="00742DFA" w:rsidRPr="006E65B6" w:rsidRDefault="00742DFA" w:rsidP="00673F69">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24E26D8E" w14:textId="77777777" w:rsidR="00742DFA" w:rsidRPr="006E65B6" w:rsidRDefault="00742DFA" w:rsidP="00673F69">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p>
    <w:p w14:paraId="1D91B3AF" w14:textId="77777777" w:rsidR="00742DFA" w:rsidRPr="006E65B6" w:rsidRDefault="00742DFA" w:rsidP="00673F69">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79A704E8" w14:textId="77777777" w:rsidR="00673F69" w:rsidRPr="006E65B6" w:rsidRDefault="00742DFA" w:rsidP="00673F69">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17742B4D" w14:textId="77777777" w:rsidR="00742DFA" w:rsidRPr="006E65B6" w:rsidRDefault="00673F69" w:rsidP="00673F69">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09</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1F967C3A" w14:textId="77777777" w:rsidTr="00673F69">
        <w:tc>
          <w:tcPr>
            <w:tcW w:w="3652" w:type="dxa"/>
          </w:tcPr>
          <w:p w14:paraId="5EADD58E" w14:textId="77777777" w:rsidR="00673F69" w:rsidRPr="006E65B6" w:rsidRDefault="00673F69" w:rsidP="00673F69">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4DE68559" w14:textId="77777777" w:rsidR="00673F69" w:rsidRPr="006E65B6" w:rsidRDefault="00673F69" w:rsidP="00673F69">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369F7427" w14:textId="77777777" w:rsidTr="00673F69">
        <w:tc>
          <w:tcPr>
            <w:tcW w:w="3652" w:type="dxa"/>
          </w:tcPr>
          <w:p w14:paraId="6B288F30" w14:textId="77777777" w:rsidR="00673F69" w:rsidRPr="006E65B6" w:rsidRDefault="00673F69" w:rsidP="00673F69">
            <w:pPr>
              <w:spacing w:before="120" w:after="120" w:line="234" w:lineRule="atLeast"/>
              <w:jc w:val="center"/>
              <w:rPr>
                <w:rFonts w:eastAsia="Times New Roman"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0E0A27A4" w14:textId="77777777" w:rsidR="00673F69" w:rsidRPr="006E65B6" w:rsidRDefault="00673F69" w:rsidP="00673F69">
            <w:pPr>
              <w:spacing w:before="120" w:after="120" w:line="234" w:lineRule="atLeast"/>
              <w:jc w:val="center"/>
              <w:rPr>
                <w:rFonts w:eastAsia="Times New Roman" w:cs="Times New Roman"/>
                <w:b/>
                <w:szCs w:val="28"/>
              </w:rPr>
            </w:pPr>
            <w:r w:rsidRPr="006E65B6">
              <w:rPr>
                <w:rFonts w:eastAsia="Times New Roman" w:cs="Times New Roman"/>
                <w:i/>
                <w:iCs/>
                <w:szCs w:val="28"/>
                <w:lang w:val="en"/>
              </w:rPr>
              <w:t>…(3), ngày……tháng……năm …</w:t>
            </w:r>
          </w:p>
        </w:tc>
      </w:tr>
    </w:tbl>
    <w:p w14:paraId="1E37D124"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5E5F04CE" w14:textId="77777777" w:rsidR="00673F69" w:rsidRPr="006E65B6" w:rsidRDefault="00673F69" w:rsidP="00673F69">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7E482B8C" w14:textId="77777777" w:rsidR="00673F69" w:rsidRPr="006E65B6" w:rsidRDefault="00673F69" w:rsidP="00673F69">
      <w:pPr>
        <w:shd w:val="clear" w:color="auto" w:fill="FFFFFF"/>
        <w:spacing w:before="120" w:after="120" w:line="234" w:lineRule="atLeast"/>
        <w:jc w:val="center"/>
        <w:rPr>
          <w:rFonts w:eastAsia="Times New Roman" w:cs="Times New Roman"/>
          <w:b/>
          <w:bCs/>
          <w:spacing w:val="-6"/>
          <w:szCs w:val="28"/>
        </w:rPr>
      </w:pPr>
      <w:r w:rsidRPr="006E65B6">
        <w:rPr>
          <w:rFonts w:eastAsia="Times New Roman" w:cs="Times New Roman"/>
          <w:b/>
          <w:bCs/>
          <w:spacing w:val="-6"/>
          <w:szCs w:val="28"/>
          <w:lang w:val="en"/>
        </w:rPr>
        <w:t>Đánh giá th</w:t>
      </w:r>
      <w:r w:rsidRPr="006E65B6">
        <w:rPr>
          <w:rFonts w:eastAsia="Times New Roman" w:cs="Times New Roman"/>
          <w:b/>
          <w:bCs/>
          <w:spacing w:val="-6"/>
          <w:szCs w:val="28"/>
          <w:lang w:val="vi-VN"/>
        </w:rPr>
        <w:t>ực trạng quan hệ x</w:t>
      </w:r>
      <w:r w:rsidRPr="006E65B6">
        <w:rPr>
          <w:rFonts w:eastAsia="Times New Roman" w:cs="Times New Roman"/>
          <w:b/>
          <w:bCs/>
          <w:spacing w:val="-6"/>
          <w:szCs w:val="28"/>
        </w:rPr>
        <w:t>ã h</w:t>
      </w:r>
      <w:r w:rsidRPr="006E65B6">
        <w:rPr>
          <w:rFonts w:eastAsia="Times New Roman" w:cs="Times New Roman"/>
          <w:b/>
          <w:bCs/>
          <w:spacing w:val="-6"/>
          <w:szCs w:val="28"/>
          <w:lang w:val="vi-VN"/>
        </w:rPr>
        <w:t>ội c</w:t>
      </w:r>
      <w:r w:rsidRPr="006E65B6">
        <w:rPr>
          <w:rFonts w:eastAsia="Times New Roman" w:cs="Times New Roman"/>
          <w:b/>
          <w:bCs/>
          <w:spacing w:val="-6"/>
          <w:szCs w:val="28"/>
        </w:rPr>
        <w:t>ó liên quan đ</w:t>
      </w:r>
      <w:r w:rsidRPr="006E65B6">
        <w:rPr>
          <w:rFonts w:eastAsia="Times New Roman" w:cs="Times New Roman"/>
          <w:b/>
          <w:bCs/>
          <w:spacing w:val="-6"/>
          <w:szCs w:val="28"/>
          <w:lang w:val="vi-VN"/>
        </w:rPr>
        <w:t>ến ch</w:t>
      </w:r>
      <w:r w:rsidRPr="006E65B6">
        <w:rPr>
          <w:rFonts w:eastAsia="Times New Roman" w:cs="Times New Roman"/>
          <w:b/>
          <w:bCs/>
          <w:spacing w:val="-6"/>
          <w:szCs w:val="28"/>
        </w:rPr>
        <w:t>ính sách/d</w:t>
      </w:r>
      <w:r w:rsidRPr="006E65B6">
        <w:rPr>
          <w:rFonts w:eastAsia="Times New Roman" w:cs="Times New Roman"/>
          <w:b/>
          <w:bCs/>
          <w:spacing w:val="-6"/>
          <w:szCs w:val="28"/>
          <w:lang w:val="vi-VN"/>
        </w:rPr>
        <w:t>ự thảo...</w:t>
      </w:r>
      <w:r w:rsidRPr="006E65B6">
        <w:rPr>
          <w:rFonts w:eastAsia="Times New Roman" w:cs="Times New Roman"/>
          <w:b/>
          <w:bCs/>
          <w:spacing w:val="-6"/>
          <w:szCs w:val="28"/>
        </w:rPr>
        <w:t xml:space="preserve"> </w:t>
      </w:r>
      <w:r w:rsidRPr="006E65B6">
        <w:rPr>
          <w:rFonts w:eastAsia="Times New Roman" w:cs="Times New Roman"/>
          <w:b/>
          <w:bCs/>
          <w:spacing w:val="-6"/>
          <w:szCs w:val="28"/>
          <w:lang w:val="vi-VN"/>
        </w:rPr>
        <w:t>(4)</w:t>
      </w:r>
    </w:p>
    <w:p w14:paraId="31BB9C76" w14:textId="77777777" w:rsidR="00673F69" w:rsidRPr="006E65B6" w:rsidRDefault="00673F69" w:rsidP="00673F69">
      <w:pPr>
        <w:shd w:val="clear" w:color="auto" w:fill="FFFFFF"/>
        <w:spacing w:before="120" w:after="120" w:line="234" w:lineRule="atLeast"/>
        <w:jc w:val="center"/>
        <w:rPr>
          <w:rFonts w:eastAsia="Times New Roman" w:cs="Times New Roman"/>
          <w:szCs w:val="28"/>
        </w:rPr>
      </w:pPr>
    </w:p>
    <w:p w14:paraId="056E256D"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ực trạng quan hệ x</w:t>
      </w:r>
      <w:r w:rsidRPr="006E65B6">
        <w:rPr>
          <w:rFonts w:eastAsia="Times New Roman" w:cs="Times New Roman"/>
          <w:szCs w:val="28"/>
        </w:rPr>
        <w:t>ã h</w:t>
      </w:r>
      <w:r w:rsidRPr="006E65B6">
        <w:rPr>
          <w:rFonts w:eastAsia="Times New Roman" w:cs="Times New Roman"/>
          <w:szCs w:val="28"/>
          <w:lang w:val="vi-VN"/>
        </w:rPr>
        <w:t>ội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thảo...(4) Kết quả như sau:</w:t>
      </w:r>
    </w:p>
    <w:p w14:paraId="6D9E6FCE"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B</w:t>
      </w:r>
      <w:r w:rsidRPr="006E65B6">
        <w:rPr>
          <w:rFonts w:eastAsia="Times New Roman" w:cs="Times New Roman"/>
          <w:b/>
          <w:bCs/>
          <w:szCs w:val="28"/>
          <w:lang w:val="vi-VN"/>
        </w:rPr>
        <w:t>ỐI CẢNH THỰC HIỆN Đ</w:t>
      </w:r>
      <w:r w:rsidRPr="006E65B6">
        <w:rPr>
          <w:rFonts w:eastAsia="Times New Roman" w:cs="Times New Roman"/>
          <w:b/>
          <w:bCs/>
          <w:szCs w:val="28"/>
        </w:rPr>
        <w:t>ÁNH GIÁ</w:t>
      </w:r>
    </w:p>
    <w:p w14:paraId="72342E4A"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B</w:t>
      </w:r>
      <w:r w:rsidRPr="006E65B6">
        <w:rPr>
          <w:rFonts w:eastAsia="Times New Roman" w:cs="Times New Roman"/>
          <w:b/>
          <w:bCs/>
          <w:szCs w:val="28"/>
          <w:lang w:val="vi-VN"/>
        </w:rPr>
        <w:t>ối cảnh trong nước v</w:t>
      </w:r>
      <w:r w:rsidRPr="006E65B6">
        <w:rPr>
          <w:rFonts w:eastAsia="Times New Roman" w:cs="Times New Roman"/>
          <w:b/>
          <w:bCs/>
          <w:szCs w:val="28"/>
        </w:rPr>
        <w:t>à qu</w:t>
      </w:r>
      <w:r w:rsidRPr="006E65B6">
        <w:rPr>
          <w:rFonts w:eastAsia="Times New Roman" w:cs="Times New Roman"/>
          <w:b/>
          <w:bCs/>
          <w:szCs w:val="28"/>
          <w:lang w:val="vi-VN"/>
        </w:rPr>
        <w:t>ốc tế li</w:t>
      </w:r>
      <w:r w:rsidRPr="006E65B6">
        <w:rPr>
          <w:rFonts w:eastAsia="Times New Roman" w:cs="Times New Roman"/>
          <w:b/>
          <w:bCs/>
          <w:szCs w:val="28"/>
        </w:rPr>
        <w:t>ên quan đ</w:t>
      </w:r>
      <w:r w:rsidRPr="006E65B6">
        <w:rPr>
          <w:rFonts w:eastAsia="Times New Roman" w:cs="Times New Roman"/>
          <w:b/>
          <w:bCs/>
          <w:szCs w:val="28"/>
          <w:lang w:val="vi-VN"/>
        </w:rPr>
        <w:t>ến c</w:t>
      </w:r>
      <w:r w:rsidRPr="006E65B6">
        <w:rPr>
          <w:rFonts w:eastAsia="Times New Roman" w:cs="Times New Roman"/>
          <w:b/>
          <w:bCs/>
          <w:szCs w:val="28"/>
        </w:rPr>
        <w:t>ác quan h</w:t>
      </w:r>
      <w:r w:rsidRPr="006E65B6">
        <w:rPr>
          <w:rFonts w:eastAsia="Times New Roman" w:cs="Times New Roman"/>
          <w:b/>
          <w:bCs/>
          <w:szCs w:val="28"/>
          <w:lang w:val="vi-VN"/>
        </w:rPr>
        <w:t>ệ x</w:t>
      </w:r>
      <w:r w:rsidRPr="006E65B6">
        <w:rPr>
          <w:rFonts w:eastAsia="Times New Roman" w:cs="Times New Roman"/>
          <w:b/>
          <w:bCs/>
          <w:szCs w:val="28"/>
        </w:rPr>
        <w:t>ã h</w:t>
      </w:r>
      <w:r w:rsidRPr="006E65B6">
        <w:rPr>
          <w:rFonts w:eastAsia="Times New Roman" w:cs="Times New Roman"/>
          <w:b/>
          <w:bCs/>
          <w:szCs w:val="28"/>
          <w:lang w:val="vi-VN"/>
        </w:rPr>
        <w:t>ội (nếu c</w:t>
      </w:r>
      <w:r w:rsidRPr="006E65B6">
        <w:rPr>
          <w:rFonts w:eastAsia="Times New Roman" w:cs="Times New Roman"/>
          <w:b/>
          <w:bCs/>
          <w:szCs w:val="28"/>
        </w:rPr>
        <w:t>ó)</w:t>
      </w:r>
    </w:p>
    <w:p w14:paraId="56E0C1D8"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w:t>
      </w:r>
      <w:r w:rsidRPr="006E65B6">
        <w:rPr>
          <w:rFonts w:eastAsia="Times New Roman" w:cs="Times New Roman"/>
          <w:szCs w:val="28"/>
          <w:lang w:val="en"/>
        </w:rPr>
        <w:t> </w:t>
      </w:r>
      <w:r w:rsidRPr="006E65B6">
        <w:rPr>
          <w:rFonts w:eastAsia="Times New Roman" w:cs="Times New Roman"/>
          <w:b/>
          <w:bCs/>
          <w:szCs w:val="28"/>
          <w:lang w:val="en"/>
        </w:rPr>
        <w:t>Các ch</w:t>
      </w:r>
      <w:r w:rsidRPr="006E65B6">
        <w:rPr>
          <w:rFonts w:eastAsia="Times New Roman" w:cs="Times New Roman"/>
          <w:b/>
          <w:bCs/>
          <w:szCs w:val="28"/>
          <w:lang w:val="vi-VN"/>
        </w:rPr>
        <w:t>ủ trương, đường lối của Đảng, ch</w:t>
      </w:r>
      <w:r w:rsidRPr="006E65B6">
        <w:rPr>
          <w:rFonts w:eastAsia="Times New Roman" w:cs="Times New Roman"/>
          <w:b/>
          <w:bCs/>
          <w:szCs w:val="28"/>
        </w:rPr>
        <w:t>ính sách c</w:t>
      </w:r>
      <w:r w:rsidRPr="006E65B6">
        <w:rPr>
          <w:rFonts w:eastAsia="Times New Roman" w:cs="Times New Roman"/>
          <w:b/>
          <w:bCs/>
          <w:szCs w:val="28"/>
          <w:lang w:val="vi-VN"/>
        </w:rPr>
        <w:t>ủa Nh</w:t>
      </w:r>
      <w:r w:rsidRPr="006E65B6">
        <w:rPr>
          <w:rFonts w:eastAsia="Times New Roman" w:cs="Times New Roman"/>
          <w:b/>
          <w:bCs/>
          <w:szCs w:val="28"/>
        </w:rPr>
        <w:t>à nư</w:t>
      </w:r>
      <w:r w:rsidRPr="006E65B6">
        <w:rPr>
          <w:rFonts w:eastAsia="Times New Roman" w:cs="Times New Roman"/>
          <w:b/>
          <w:bCs/>
          <w:szCs w:val="28"/>
          <w:lang w:val="vi-VN"/>
        </w:rPr>
        <w:t>ớc li</w:t>
      </w:r>
      <w:r w:rsidRPr="006E65B6">
        <w:rPr>
          <w:rFonts w:eastAsia="Times New Roman" w:cs="Times New Roman"/>
          <w:b/>
          <w:bCs/>
          <w:szCs w:val="28"/>
        </w:rPr>
        <w:t>ên quan đ</w:t>
      </w:r>
      <w:r w:rsidRPr="006E65B6">
        <w:rPr>
          <w:rFonts w:eastAsia="Times New Roman" w:cs="Times New Roman"/>
          <w:b/>
          <w:bCs/>
          <w:szCs w:val="28"/>
          <w:lang w:val="vi-VN"/>
        </w:rPr>
        <w:t>ến quan hệ x</w:t>
      </w:r>
      <w:r w:rsidRPr="006E65B6">
        <w:rPr>
          <w:rFonts w:eastAsia="Times New Roman" w:cs="Times New Roman"/>
          <w:b/>
          <w:bCs/>
          <w:szCs w:val="28"/>
        </w:rPr>
        <w:t>ã h</w:t>
      </w:r>
      <w:r w:rsidRPr="006E65B6">
        <w:rPr>
          <w:rFonts w:eastAsia="Times New Roman" w:cs="Times New Roman"/>
          <w:b/>
          <w:bCs/>
          <w:szCs w:val="28"/>
          <w:lang w:val="vi-VN"/>
        </w:rPr>
        <w:t>ội</w:t>
      </w:r>
    </w:p>
    <w:p w14:paraId="07796A24"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TH</w:t>
      </w:r>
      <w:r w:rsidRPr="006E65B6">
        <w:rPr>
          <w:rFonts w:eastAsia="Times New Roman" w:cs="Times New Roman"/>
          <w:b/>
          <w:bCs/>
          <w:szCs w:val="28"/>
          <w:lang w:val="vi-VN"/>
        </w:rPr>
        <w:t>ỰC TRẠNG QUAN HỆ X</w:t>
      </w:r>
      <w:r w:rsidRPr="006E65B6">
        <w:rPr>
          <w:rFonts w:eastAsia="Times New Roman" w:cs="Times New Roman"/>
          <w:b/>
          <w:bCs/>
          <w:szCs w:val="28"/>
        </w:rPr>
        <w:t>Ã H</w:t>
      </w:r>
      <w:r w:rsidRPr="006E65B6">
        <w:rPr>
          <w:rFonts w:eastAsia="Times New Roman" w:cs="Times New Roman"/>
          <w:b/>
          <w:bCs/>
          <w:szCs w:val="28"/>
          <w:lang w:val="vi-VN"/>
        </w:rPr>
        <w:t>ỘI</w:t>
      </w:r>
    </w:p>
    <w:p w14:paraId="57E9A56B"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Quan h</w:t>
      </w:r>
      <w:r w:rsidRPr="006E65B6">
        <w:rPr>
          <w:rFonts w:eastAsia="Times New Roman" w:cs="Times New Roman"/>
          <w:b/>
          <w:bCs/>
          <w:szCs w:val="28"/>
          <w:lang w:val="vi-VN"/>
        </w:rPr>
        <w:t>ệ x</w:t>
      </w:r>
      <w:r w:rsidRPr="006E65B6">
        <w:rPr>
          <w:rFonts w:eastAsia="Times New Roman" w:cs="Times New Roman"/>
          <w:b/>
          <w:bCs/>
          <w:szCs w:val="28"/>
        </w:rPr>
        <w:t>ã h</w:t>
      </w:r>
      <w:r w:rsidRPr="006E65B6">
        <w:rPr>
          <w:rFonts w:eastAsia="Times New Roman" w:cs="Times New Roman"/>
          <w:b/>
          <w:bCs/>
          <w:szCs w:val="28"/>
          <w:lang w:val="vi-VN"/>
        </w:rPr>
        <w:t>ội chưa c</w:t>
      </w:r>
      <w:r w:rsidRPr="006E65B6">
        <w:rPr>
          <w:rFonts w:eastAsia="Times New Roman" w:cs="Times New Roman"/>
          <w:b/>
          <w:bCs/>
          <w:szCs w:val="28"/>
        </w:rPr>
        <w:t>ó pháp lu</w:t>
      </w:r>
      <w:r w:rsidRPr="006E65B6">
        <w:rPr>
          <w:rFonts w:eastAsia="Times New Roman" w:cs="Times New Roman"/>
          <w:b/>
          <w:bCs/>
          <w:szCs w:val="28"/>
          <w:lang w:val="vi-VN"/>
        </w:rPr>
        <w:t>ật điều chỉnh li</w:t>
      </w:r>
      <w:r w:rsidRPr="006E65B6">
        <w:rPr>
          <w:rFonts w:eastAsia="Times New Roman" w:cs="Times New Roman"/>
          <w:b/>
          <w:bCs/>
          <w:szCs w:val="28"/>
        </w:rPr>
        <w:t>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 </w:t>
      </w:r>
      <w:r w:rsidRPr="006E65B6">
        <w:rPr>
          <w:rFonts w:eastAsia="Times New Roman" w:cs="Times New Roman"/>
          <w:szCs w:val="28"/>
          <w:lang w:val="vi-VN"/>
        </w:rPr>
        <w:t>(m</w:t>
      </w:r>
      <w:r w:rsidRPr="006E65B6">
        <w:rPr>
          <w:rFonts w:eastAsia="Times New Roman" w:cs="Times New Roman"/>
          <w:szCs w:val="28"/>
        </w:rPr>
        <w:t>ô t</w:t>
      </w:r>
      <w:r w:rsidRPr="006E65B6">
        <w:rPr>
          <w:rFonts w:eastAsia="Times New Roman" w:cs="Times New Roman"/>
          <w:szCs w:val="28"/>
          <w:lang w:val="vi-VN"/>
        </w:rPr>
        <w:t>ả quan hệ x</w:t>
      </w:r>
      <w:r w:rsidRPr="006E65B6">
        <w:rPr>
          <w:rFonts w:eastAsia="Times New Roman" w:cs="Times New Roman"/>
          <w:szCs w:val="28"/>
        </w:rPr>
        <w:t>ã h</w:t>
      </w:r>
      <w:r w:rsidRPr="006E65B6">
        <w:rPr>
          <w:rFonts w:eastAsia="Times New Roman" w:cs="Times New Roman"/>
          <w:szCs w:val="28"/>
          <w:lang w:val="vi-VN"/>
        </w:rPr>
        <w:t>ội, nguy</w:t>
      </w:r>
      <w:r w:rsidRPr="006E65B6">
        <w:rPr>
          <w:rFonts w:eastAsia="Times New Roman" w:cs="Times New Roman"/>
          <w:szCs w:val="28"/>
        </w:rPr>
        <w:t>ên nhân c</w:t>
      </w:r>
      <w:r w:rsidRPr="006E65B6">
        <w:rPr>
          <w:rFonts w:eastAsia="Times New Roman" w:cs="Times New Roman"/>
          <w:szCs w:val="28"/>
          <w:lang w:val="vi-VN"/>
        </w:rPr>
        <w:t>ủa việc chưa c</w:t>
      </w:r>
      <w:r w:rsidRPr="006E65B6">
        <w:rPr>
          <w:rFonts w:eastAsia="Times New Roman" w:cs="Times New Roman"/>
          <w:szCs w:val="28"/>
        </w:rPr>
        <w:t>ó pháp lu</w:t>
      </w:r>
      <w:r w:rsidRPr="006E65B6">
        <w:rPr>
          <w:rFonts w:eastAsia="Times New Roman" w:cs="Times New Roman"/>
          <w:szCs w:val="28"/>
          <w:lang w:val="vi-VN"/>
        </w:rPr>
        <w:t>ật điều chỉnh,...)</w:t>
      </w:r>
    </w:p>
    <w:p w14:paraId="397BD882"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Lý do c</w:t>
      </w:r>
      <w:r w:rsidRPr="006E65B6">
        <w:rPr>
          <w:rFonts w:eastAsia="Times New Roman" w:cs="Times New Roman"/>
          <w:b/>
          <w:bCs/>
          <w:szCs w:val="28"/>
          <w:lang w:val="vi-VN"/>
        </w:rPr>
        <w:t>ần c</w:t>
      </w:r>
      <w:r w:rsidRPr="006E65B6">
        <w:rPr>
          <w:rFonts w:eastAsia="Times New Roman" w:cs="Times New Roman"/>
          <w:b/>
          <w:bCs/>
          <w:szCs w:val="28"/>
        </w:rPr>
        <w:t>ó 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để điều chỉnh quan hệ x</w:t>
      </w:r>
      <w:r w:rsidRPr="006E65B6">
        <w:rPr>
          <w:rFonts w:eastAsia="Times New Roman" w:cs="Times New Roman"/>
          <w:b/>
          <w:bCs/>
          <w:szCs w:val="28"/>
        </w:rPr>
        <w:t>ã h</w:t>
      </w:r>
      <w:r w:rsidRPr="006E65B6">
        <w:rPr>
          <w:rFonts w:eastAsia="Times New Roman" w:cs="Times New Roman"/>
          <w:b/>
          <w:bCs/>
          <w:szCs w:val="28"/>
          <w:lang w:val="vi-VN"/>
        </w:rPr>
        <w:t>ội</w:t>
      </w:r>
    </w:p>
    <w:p w14:paraId="5F2DB683"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3. Th</w:t>
      </w:r>
      <w:r w:rsidRPr="006E65B6">
        <w:rPr>
          <w:rFonts w:eastAsia="Times New Roman" w:cs="Times New Roman"/>
          <w:b/>
          <w:bCs/>
          <w:szCs w:val="28"/>
          <w:lang w:val="vi-VN"/>
        </w:rPr>
        <w:t>ẩm quyền ban h</w:t>
      </w:r>
      <w:r w:rsidRPr="006E65B6">
        <w:rPr>
          <w:rFonts w:eastAsia="Times New Roman" w:cs="Times New Roman"/>
          <w:b/>
          <w:bCs/>
          <w:szCs w:val="28"/>
        </w:rPr>
        <w:t>ành các 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để điều chỉnh quan hệ x</w:t>
      </w:r>
      <w:r w:rsidRPr="006E65B6">
        <w:rPr>
          <w:rFonts w:eastAsia="Times New Roman" w:cs="Times New Roman"/>
          <w:b/>
          <w:bCs/>
          <w:szCs w:val="28"/>
        </w:rPr>
        <w:t>ã h</w:t>
      </w:r>
      <w:r w:rsidRPr="006E65B6">
        <w:rPr>
          <w:rFonts w:eastAsia="Times New Roman" w:cs="Times New Roman"/>
          <w:b/>
          <w:bCs/>
          <w:szCs w:val="28"/>
          <w:lang w:val="vi-VN"/>
        </w:rPr>
        <w:t>ội</w:t>
      </w:r>
    </w:p>
    <w:p w14:paraId="77BF9DC6"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4. Nh</w:t>
      </w:r>
      <w:r w:rsidRPr="006E65B6">
        <w:rPr>
          <w:rFonts w:eastAsia="Times New Roman" w:cs="Times New Roman"/>
          <w:b/>
          <w:bCs/>
          <w:szCs w:val="28"/>
          <w:lang w:val="vi-VN"/>
        </w:rPr>
        <w:t>ững nội dung kh</w:t>
      </w:r>
      <w:r w:rsidRPr="006E65B6">
        <w:rPr>
          <w:rFonts w:eastAsia="Times New Roman" w:cs="Times New Roman"/>
          <w:b/>
          <w:bCs/>
          <w:szCs w:val="28"/>
        </w:rPr>
        <w:t>ác (n</w:t>
      </w:r>
      <w:r w:rsidRPr="006E65B6">
        <w:rPr>
          <w:rFonts w:eastAsia="Times New Roman" w:cs="Times New Roman"/>
          <w:b/>
          <w:bCs/>
          <w:szCs w:val="28"/>
          <w:lang w:val="vi-VN"/>
        </w:rPr>
        <w:t>ếu c</w:t>
      </w:r>
      <w:r w:rsidRPr="006E65B6">
        <w:rPr>
          <w:rFonts w:eastAsia="Times New Roman" w:cs="Times New Roman"/>
          <w:b/>
          <w:bCs/>
          <w:szCs w:val="28"/>
        </w:rPr>
        <w:t>ó)</w:t>
      </w:r>
    </w:p>
    <w:p w14:paraId="0D149B23"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Đ</w:t>
      </w:r>
      <w:r w:rsidRPr="006E65B6">
        <w:rPr>
          <w:rFonts w:eastAsia="Times New Roman" w:cs="Times New Roman"/>
          <w:b/>
          <w:bCs/>
          <w:szCs w:val="28"/>
          <w:lang w:val="vi-VN"/>
        </w:rPr>
        <w:t>Ề XUẤT, KIẾN NGHỊ</w:t>
      </w:r>
    </w:p>
    <w:p w14:paraId="6A9037E6"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4B0BECF2" w14:textId="77777777" w:rsidTr="00673F69">
        <w:trPr>
          <w:tblCellSpacing w:w="0" w:type="dxa"/>
        </w:trPr>
        <w:tc>
          <w:tcPr>
            <w:tcW w:w="2050" w:type="pct"/>
            <w:hideMark/>
          </w:tcPr>
          <w:p w14:paraId="39BD5682" w14:textId="77777777" w:rsidR="00673F69" w:rsidRPr="006E65B6" w:rsidRDefault="00673F69" w:rsidP="00673F69">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2FAC9EE8" w14:textId="77777777" w:rsidR="00673F69" w:rsidRPr="006E65B6" w:rsidRDefault="00673F69" w:rsidP="00673F69">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p>
          <w:p w14:paraId="0C58F06B" w14:textId="77777777" w:rsidR="00673F69" w:rsidRPr="006E65B6" w:rsidRDefault="00673F69" w:rsidP="00673F69">
            <w:pPr>
              <w:spacing w:before="120" w:after="120" w:line="234" w:lineRule="atLeast"/>
              <w:jc w:val="center"/>
              <w:rPr>
                <w:rFonts w:eastAsia="Times New Roman" w:cs="Times New Roman"/>
                <w:szCs w:val="28"/>
              </w:rPr>
            </w:pP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238DE2F9" w14:textId="77777777" w:rsidR="00673F69" w:rsidRPr="006E65B6" w:rsidRDefault="00673F69" w:rsidP="00673F69">
      <w:pPr>
        <w:shd w:val="clear" w:color="auto" w:fill="FFFFFF"/>
        <w:spacing w:before="120" w:after="120" w:line="234" w:lineRule="atLeast"/>
        <w:jc w:val="both"/>
        <w:rPr>
          <w:rFonts w:eastAsia="Times New Roman" w:cs="Times New Roman"/>
          <w:b/>
          <w:bCs/>
          <w:szCs w:val="28"/>
          <w:lang w:val="en"/>
        </w:rPr>
      </w:pPr>
      <w:r w:rsidRPr="006E65B6">
        <w:rPr>
          <w:rFonts w:eastAsia="Times New Roman" w:cs="Times New Roman"/>
          <w:b/>
          <w:bCs/>
          <w:szCs w:val="28"/>
          <w:lang w:val="en"/>
        </w:rPr>
        <w:t> </w:t>
      </w:r>
    </w:p>
    <w:p w14:paraId="154922E2"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p>
    <w:p w14:paraId="31CBE2F6" w14:textId="77777777" w:rsidR="00673F69" w:rsidRPr="006E65B6" w:rsidRDefault="00673F69" w:rsidP="00673F69">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75CECD4F"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484F986B" w14:textId="77777777" w:rsidTr="00673F69">
        <w:trPr>
          <w:tblCellSpacing w:w="0" w:type="dxa"/>
        </w:trPr>
        <w:tc>
          <w:tcPr>
            <w:tcW w:w="1225" w:type="pct"/>
            <w:tcBorders>
              <w:top w:val="single" w:sz="8" w:space="0" w:color="000000"/>
              <w:left w:val="single" w:sz="8" w:space="0" w:color="000000"/>
              <w:bottom w:val="nil"/>
              <w:right w:val="nil"/>
            </w:tcBorders>
            <w:vAlign w:val="center"/>
            <w:hideMark/>
          </w:tcPr>
          <w:p w14:paraId="19A736A7"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CH</w:t>
            </w:r>
            <w:r w:rsidRPr="006E65B6">
              <w:rPr>
                <w:rFonts w:eastAsia="Times New Roman" w:cs="Times New Roman"/>
                <w:b/>
                <w:bCs/>
                <w:szCs w:val="28"/>
                <w:lang w:val="vi-VN"/>
              </w:rPr>
              <w:t>Ủ TRƯƠNG, ĐƯỜNG LỐI CỦA ĐẢNG</w:t>
            </w:r>
          </w:p>
        </w:tc>
        <w:tc>
          <w:tcPr>
            <w:tcW w:w="1429" w:type="pct"/>
            <w:tcBorders>
              <w:top w:val="single" w:sz="8" w:space="0" w:color="000000"/>
              <w:left w:val="single" w:sz="8" w:space="0" w:color="000000"/>
              <w:bottom w:val="nil"/>
              <w:right w:val="nil"/>
            </w:tcBorders>
            <w:vAlign w:val="center"/>
            <w:hideMark/>
          </w:tcPr>
          <w:p w14:paraId="3EE86E53"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w:t>
            </w:r>
          </w:p>
        </w:tc>
        <w:tc>
          <w:tcPr>
            <w:tcW w:w="1173" w:type="pct"/>
            <w:tcBorders>
              <w:top w:val="single" w:sz="8" w:space="0" w:color="000000"/>
              <w:left w:val="single" w:sz="8" w:space="0" w:color="000000"/>
              <w:bottom w:val="nil"/>
              <w:right w:val="nil"/>
            </w:tcBorders>
            <w:vAlign w:val="center"/>
            <w:hideMark/>
          </w:tcPr>
          <w:p w14:paraId="75DD2ED4"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(Đã th</w:t>
            </w:r>
            <w:r w:rsidRPr="006E65B6">
              <w:rPr>
                <w:rFonts w:eastAsia="Times New Roman" w:cs="Times New Roman"/>
                <w:b/>
                <w:bCs/>
                <w:szCs w:val="28"/>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415A8290"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1C3662C3" w14:textId="77777777" w:rsidTr="00673F69">
        <w:trPr>
          <w:tblCellSpacing w:w="0" w:type="dxa"/>
        </w:trPr>
        <w:tc>
          <w:tcPr>
            <w:tcW w:w="1225" w:type="pct"/>
            <w:tcBorders>
              <w:top w:val="single" w:sz="8" w:space="0" w:color="000000"/>
              <w:left w:val="single" w:sz="8" w:space="0" w:color="000000"/>
              <w:bottom w:val="nil"/>
              <w:right w:val="nil"/>
            </w:tcBorders>
            <w:vAlign w:val="center"/>
            <w:hideMark/>
          </w:tcPr>
          <w:p w14:paraId="30970D00"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2DDA8175"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32A531C8"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06739C0D"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6D77839E"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2FEC01C5" w14:textId="77777777" w:rsidTr="00673F69">
        <w:trPr>
          <w:tblCellSpacing w:w="0" w:type="dxa"/>
        </w:trPr>
        <w:tc>
          <w:tcPr>
            <w:tcW w:w="1225" w:type="pct"/>
            <w:tcBorders>
              <w:top w:val="single" w:sz="8" w:space="0" w:color="000000"/>
              <w:left w:val="single" w:sz="8" w:space="0" w:color="000000"/>
              <w:bottom w:val="nil"/>
              <w:right w:val="nil"/>
            </w:tcBorders>
            <w:vAlign w:val="center"/>
            <w:hideMark/>
          </w:tcPr>
          <w:p w14:paraId="1D0127C1"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505EEB8F"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CÓ LIÊN QUAN</w:t>
            </w:r>
          </w:p>
        </w:tc>
        <w:tc>
          <w:tcPr>
            <w:tcW w:w="1173" w:type="pct"/>
            <w:tcBorders>
              <w:top w:val="single" w:sz="8" w:space="0" w:color="000000"/>
              <w:left w:val="single" w:sz="8" w:space="0" w:color="000000"/>
              <w:bottom w:val="nil"/>
              <w:right w:val="nil"/>
            </w:tcBorders>
            <w:vAlign w:val="center"/>
            <w:hideMark/>
          </w:tcPr>
          <w:p w14:paraId="647F9B9F"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h</w:t>
            </w:r>
            <w:r w:rsidRPr="006E65B6">
              <w:rPr>
                <w:rFonts w:eastAsia="Times New Roman" w:cs="Times New Roman"/>
                <w:b/>
                <w:bCs/>
                <w:sz w:val="26"/>
                <w:szCs w:val="26"/>
                <w:lang w:val="vi-VN"/>
              </w:rPr>
              <w:t>ợp hiến, t</w:t>
            </w:r>
            <w:r w:rsidRPr="006E65B6">
              <w:rPr>
                <w:rFonts w:eastAsia="Times New Roman" w:cs="Times New Roman"/>
                <w:b/>
                <w:bCs/>
                <w:sz w:val="26"/>
                <w:szCs w:val="26"/>
              </w:rPr>
              <w:t>ính h</w:t>
            </w:r>
            <w:r w:rsidRPr="006E65B6">
              <w:rPr>
                <w:rFonts w:eastAsia="Times New Roman" w:cs="Times New Roman"/>
                <w:b/>
                <w:bCs/>
                <w:sz w:val="26"/>
                <w:szCs w:val="26"/>
                <w:lang w:val="vi-VN"/>
              </w:rPr>
              <w:t>ợp ph</w:t>
            </w:r>
            <w:r w:rsidRPr="006E65B6">
              <w:rPr>
                <w:rFonts w:eastAsia="Times New Roman" w:cs="Times New Roman"/>
                <w:b/>
                <w:bCs/>
                <w:sz w:val="26"/>
                <w:szCs w:val="26"/>
              </w:rPr>
              <w:t>áp, tính th</w:t>
            </w:r>
            <w:r w:rsidRPr="006E65B6">
              <w:rPr>
                <w:rFonts w:eastAsia="Times New Roman" w:cs="Times New Roman"/>
                <w:b/>
                <w:bCs/>
                <w:sz w:val="26"/>
                <w:szCs w:val="26"/>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0E821854"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0BC18C70" w14:textId="77777777" w:rsidTr="00673F69">
        <w:trPr>
          <w:tblCellSpacing w:w="0" w:type="dxa"/>
        </w:trPr>
        <w:tc>
          <w:tcPr>
            <w:tcW w:w="1225" w:type="pct"/>
            <w:tcBorders>
              <w:top w:val="single" w:sz="8" w:space="0" w:color="000000"/>
              <w:left w:val="single" w:sz="8" w:space="0" w:color="000000"/>
              <w:bottom w:val="nil"/>
              <w:right w:val="nil"/>
            </w:tcBorders>
            <w:vAlign w:val="center"/>
            <w:hideMark/>
          </w:tcPr>
          <w:p w14:paraId="0C0C9F56"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5B4965A1"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29CCC4F4"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2FAC9AF6"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1B355997"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30A06343" w14:textId="77777777" w:rsidTr="00673F69">
        <w:trPr>
          <w:tblCellSpacing w:w="0" w:type="dxa"/>
        </w:trPr>
        <w:tc>
          <w:tcPr>
            <w:tcW w:w="1225" w:type="pct"/>
            <w:tcBorders>
              <w:top w:val="single" w:sz="8" w:space="0" w:color="000000"/>
              <w:left w:val="single" w:sz="8" w:space="0" w:color="000000"/>
              <w:bottom w:val="nil"/>
              <w:right w:val="nil"/>
            </w:tcBorders>
            <w:vAlign w:val="center"/>
            <w:hideMark/>
          </w:tcPr>
          <w:p w14:paraId="68BAB278"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5D5DA3C6"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ĐIỀU ƯỚC QUỐC TẾ C</w:t>
            </w:r>
            <w:r w:rsidRPr="006E65B6">
              <w:rPr>
                <w:rFonts w:eastAsia="Times New Roman" w:cs="Times New Roman"/>
                <w:b/>
                <w:bCs/>
                <w:sz w:val="26"/>
                <w:szCs w:val="26"/>
              </w:rPr>
              <w:t>Ó LIÊN QUAN</w:t>
            </w:r>
          </w:p>
        </w:tc>
        <w:tc>
          <w:tcPr>
            <w:tcW w:w="1173" w:type="pct"/>
            <w:tcBorders>
              <w:top w:val="single" w:sz="8" w:space="0" w:color="000000"/>
              <w:left w:val="single" w:sz="8" w:space="0" w:color="000000"/>
              <w:bottom w:val="nil"/>
              <w:right w:val="nil"/>
            </w:tcBorders>
            <w:vAlign w:val="center"/>
            <w:hideMark/>
          </w:tcPr>
          <w:p w14:paraId="6C60B845"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558A2AFF"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00C072FF" w14:textId="77777777" w:rsidTr="00673F69">
        <w:trPr>
          <w:tblCellSpacing w:w="0" w:type="dxa"/>
        </w:trPr>
        <w:tc>
          <w:tcPr>
            <w:tcW w:w="1225" w:type="pct"/>
            <w:tcBorders>
              <w:top w:val="single" w:sz="8" w:space="0" w:color="000000"/>
              <w:left w:val="single" w:sz="8" w:space="0" w:color="000000"/>
              <w:bottom w:val="nil"/>
              <w:right w:val="nil"/>
            </w:tcBorders>
            <w:vAlign w:val="center"/>
            <w:hideMark/>
          </w:tcPr>
          <w:p w14:paraId="140CC707"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493C082C"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1F125568"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1D632CF5"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720858C1"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4541E631"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đánh giá th</w:t>
      </w:r>
      <w:r w:rsidRPr="006E65B6">
        <w:rPr>
          <w:rFonts w:eastAsia="Times New Roman" w:cs="Times New Roman"/>
          <w:szCs w:val="28"/>
          <w:lang w:val="vi-VN"/>
        </w:rPr>
        <w:t>ực trạng quan hệ x</w:t>
      </w:r>
      <w:r w:rsidRPr="006E65B6">
        <w:rPr>
          <w:rFonts w:eastAsia="Times New Roman" w:cs="Times New Roman"/>
          <w:szCs w:val="28"/>
        </w:rPr>
        <w:t>ã h</w:t>
      </w:r>
      <w:r w:rsidRPr="006E65B6">
        <w:rPr>
          <w:rFonts w:eastAsia="Times New Roman" w:cs="Times New Roman"/>
          <w:szCs w:val="28"/>
          <w:lang w:val="vi-VN"/>
        </w:rPr>
        <w:t>ội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w:t>
      </w:r>
    </w:p>
    <w:p w14:paraId="0C28B168"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102AA0D3"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E68816A"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1A399348"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DD3E77B"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3564279C"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5E5061EA" w14:textId="77777777" w:rsidR="00673F69" w:rsidRPr="006E65B6" w:rsidRDefault="00673F69" w:rsidP="00673F69">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10</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2DB7856D" w14:textId="77777777" w:rsidTr="00673F69">
        <w:tc>
          <w:tcPr>
            <w:tcW w:w="3652" w:type="dxa"/>
          </w:tcPr>
          <w:p w14:paraId="4CC92A78" w14:textId="77777777" w:rsidR="00673F69" w:rsidRPr="006E65B6" w:rsidRDefault="00673F69" w:rsidP="00673F69">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5C6F1CFA" w14:textId="77777777" w:rsidR="00673F69" w:rsidRPr="006E65B6" w:rsidRDefault="00673F69" w:rsidP="00673F69">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41525AC6" w14:textId="77777777" w:rsidTr="00673F69">
        <w:tc>
          <w:tcPr>
            <w:tcW w:w="3652" w:type="dxa"/>
          </w:tcPr>
          <w:p w14:paraId="748681EF" w14:textId="77777777" w:rsidR="00673F69" w:rsidRPr="006E65B6" w:rsidRDefault="00673F69" w:rsidP="00673F69">
            <w:pPr>
              <w:spacing w:before="120" w:after="120" w:line="234" w:lineRule="atLeast"/>
              <w:rPr>
                <w:rFonts w:eastAsia="Times New Roman" w:cs="Times New Roman"/>
                <w:b/>
                <w:szCs w:val="28"/>
              </w:rPr>
            </w:pPr>
          </w:p>
        </w:tc>
        <w:tc>
          <w:tcPr>
            <w:tcW w:w="5670" w:type="dxa"/>
          </w:tcPr>
          <w:p w14:paraId="673397C5" w14:textId="77777777" w:rsidR="00673F69" w:rsidRPr="006E65B6" w:rsidRDefault="00673F69" w:rsidP="00673F69">
            <w:pPr>
              <w:spacing w:before="120" w:after="120" w:line="234" w:lineRule="atLeast"/>
              <w:rPr>
                <w:rFonts w:eastAsia="Times New Roman" w:cs="Times New Roman"/>
                <w:b/>
                <w:szCs w:val="28"/>
              </w:rPr>
            </w:pPr>
            <w:r w:rsidRPr="006E65B6">
              <w:rPr>
                <w:rFonts w:eastAsia="Times New Roman" w:cs="Times New Roman"/>
                <w:i/>
                <w:iCs/>
                <w:szCs w:val="28"/>
                <w:lang w:val="en"/>
              </w:rPr>
              <w:t>…(2), ngày……tháng……năm …</w:t>
            </w:r>
          </w:p>
        </w:tc>
      </w:tr>
    </w:tbl>
    <w:p w14:paraId="0F714196"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06EDE14D" w14:textId="77777777" w:rsidR="00673F69" w:rsidRPr="006E65B6" w:rsidRDefault="00673F69" w:rsidP="00673F69">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THAM V</w:t>
      </w:r>
      <w:r w:rsidRPr="006E65B6">
        <w:rPr>
          <w:rFonts w:eastAsia="Times New Roman" w:cs="Times New Roman"/>
          <w:b/>
          <w:bCs/>
          <w:szCs w:val="28"/>
          <w:lang w:val="vi-VN"/>
        </w:rPr>
        <w:t>ẤN CH</w:t>
      </w:r>
      <w:r w:rsidRPr="006E65B6">
        <w:rPr>
          <w:rFonts w:eastAsia="Times New Roman" w:cs="Times New Roman"/>
          <w:b/>
          <w:bCs/>
          <w:szCs w:val="28"/>
        </w:rPr>
        <w:t>ÍNH SÁCH C</w:t>
      </w:r>
      <w:r w:rsidRPr="006E65B6">
        <w:rPr>
          <w:rFonts w:eastAsia="Times New Roman" w:cs="Times New Roman"/>
          <w:b/>
          <w:bCs/>
          <w:szCs w:val="28"/>
          <w:lang w:val="vi-VN"/>
        </w:rPr>
        <w:t>ỦA...(3)/BẢN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PH</w:t>
      </w:r>
      <w:r w:rsidRPr="006E65B6">
        <w:rPr>
          <w:rFonts w:eastAsia="Times New Roman" w:cs="Times New Roman"/>
          <w:b/>
          <w:bCs/>
          <w:szCs w:val="28"/>
          <w:lang w:val="vi-VN"/>
        </w:rPr>
        <w:t>ẢN BIỆN X</w:t>
      </w:r>
      <w:r w:rsidRPr="006E65B6">
        <w:rPr>
          <w:rFonts w:eastAsia="Times New Roman" w:cs="Times New Roman"/>
          <w:b/>
          <w:bCs/>
          <w:szCs w:val="28"/>
        </w:rPr>
        <w:t>Ã H</w:t>
      </w:r>
      <w:r w:rsidRPr="006E65B6">
        <w:rPr>
          <w:rFonts w:eastAsia="Times New Roman" w:cs="Times New Roman"/>
          <w:b/>
          <w:bCs/>
          <w:szCs w:val="28"/>
          <w:lang w:val="vi-VN"/>
        </w:rPr>
        <w:t>ỘI ĐỐI VỚI DỰ </w:t>
      </w:r>
      <w:r w:rsidRPr="006E65B6">
        <w:rPr>
          <w:rFonts w:eastAsia="Times New Roman" w:cs="Times New Roman"/>
          <w:b/>
          <w:bCs/>
          <w:szCs w:val="28"/>
        </w:rPr>
        <w:t>ÁN, D</w:t>
      </w:r>
      <w:r w:rsidRPr="006E65B6">
        <w:rPr>
          <w:rFonts w:eastAsia="Times New Roman" w:cs="Times New Roman"/>
          <w:b/>
          <w:bCs/>
          <w:szCs w:val="28"/>
          <w:lang w:val="vi-VN"/>
        </w:rPr>
        <w:t>Ự THẢO...(3)</w:t>
      </w:r>
    </w:p>
    <w:p w14:paraId="6EE8F739" w14:textId="77777777" w:rsidR="00673F69" w:rsidRPr="006E65B6" w:rsidRDefault="00673F69" w:rsidP="00673F69">
      <w:pPr>
        <w:shd w:val="clear" w:color="auto" w:fill="FFFFFF"/>
        <w:spacing w:before="120" w:after="120" w:line="234" w:lineRule="atLeast"/>
        <w:jc w:val="center"/>
        <w:rPr>
          <w:rFonts w:eastAsia="Times New Roman" w:cs="Times New Roman"/>
          <w:szCs w:val="28"/>
        </w:rPr>
      </w:pPr>
    </w:p>
    <w:p w14:paraId="7A614502"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Căn c</w:t>
      </w:r>
      <w:r w:rsidRPr="006E65B6">
        <w:rPr>
          <w:rFonts w:eastAsia="Times New Roman" w:cs="Times New Roman"/>
          <w:szCs w:val="28"/>
          <w:lang w:val="vi-VN"/>
        </w:rPr>
        <w:t>ứ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cơ quan lập đề xuất ch</w:t>
      </w:r>
      <w:r w:rsidRPr="006E65B6">
        <w:rPr>
          <w:rFonts w:eastAsia="Times New Roman" w:cs="Times New Roman"/>
          <w:szCs w:val="28"/>
        </w:rPr>
        <w:t>ính sách/cơ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đ</w:t>
      </w:r>
      <w:r w:rsidRPr="006E65B6">
        <w:rPr>
          <w:rFonts w:eastAsia="Times New Roman" w:cs="Times New Roman"/>
          <w:szCs w:val="28"/>
        </w:rPr>
        <w:t>ã t</w:t>
      </w:r>
      <w:r w:rsidRPr="006E65B6">
        <w:rPr>
          <w:rFonts w:eastAsia="Times New Roman" w:cs="Times New Roman"/>
          <w:szCs w:val="28"/>
          <w:lang w:val="vi-VN"/>
        </w:rPr>
        <w:t>ổ chức lấy </w:t>
      </w:r>
      <w:r w:rsidRPr="006E65B6">
        <w:rPr>
          <w:rFonts w:eastAsia="Times New Roman" w:cs="Times New Roman"/>
          <w:szCs w:val="28"/>
        </w:rPr>
        <w:t>ý ki</w:t>
      </w:r>
      <w:r w:rsidRPr="006E65B6">
        <w:rPr>
          <w:rFonts w:eastAsia="Times New Roman" w:cs="Times New Roman"/>
          <w:szCs w:val="28"/>
          <w:lang w:val="vi-VN"/>
        </w:rPr>
        <w:t>ến, tham vấn/phản biện x</w:t>
      </w:r>
      <w:r w:rsidRPr="006E65B6">
        <w:rPr>
          <w:rFonts w:eastAsia="Times New Roman" w:cs="Times New Roman"/>
          <w:szCs w:val="28"/>
        </w:rPr>
        <w:t>ã h</w:t>
      </w:r>
      <w:r w:rsidRPr="006E65B6">
        <w:rPr>
          <w:rFonts w:eastAsia="Times New Roman" w:cs="Times New Roman"/>
          <w:szCs w:val="28"/>
          <w:lang w:val="vi-VN"/>
        </w:rPr>
        <w:t>ội đối với hồ sơ ch</w:t>
      </w:r>
      <w:r w:rsidRPr="006E65B6">
        <w:rPr>
          <w:rFonts w:eastAsia="Times New Roman" w:cs="Times New Roman"/>
          <w:szCs w:val="28"/>
        </w:rPr>
        <w:t>ính sách...(3)/d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thảo...(3).</w:t>
      </w:r>
    </w:p>
    <w:p w14:paraId="00A14EF3"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w:t>
      </w:r>
      <w:r w:rsidRPr="006E65B6">
        <w:rPr>
          <w:rFonts w:eastAsia="Times New Roman" w:cs="Times New Roman"/>
          <w:szCs w:val="28"/>
          <w:lang w:val="vi-VN"/>
        </w:rPr>
        <w:t>ổng số cơ quan, tổ chức, c</w:t>
      </w:r>
      <w:r w:rsidRPr="006E65B6">
        <w:rPr>
          <w:rFonts w:eastAsia="Times New Roman" w:cs="Times New Roman"/>
          <w:szCs w:val="28"/>
        </w:rPr>
        <w:t>á nhân đã g</w:t>
      </w:r>
      <w:r w:rsidRPr="006E65B6">
        <w:rPr>
          <w:rFonts w:eastAsia="Times New Roman" w:cs="Times New Roman"/>
          <w:szCs w:val="28"/>
          <w:lang w:val="vi-VN"/>
        </w:rPr>
        <w:t>ửi xin </w:t>
      </w:r>
      <w:r w:rsidRPr="006E65B6">
        <w:rPr>
          <w:rFonts w:eastAsia="Times New Roman" w:cs="Times New Roman"/>
          <w:szCs w:val="28"/>
        </w:rPr>
        <w:t>ý ki</w:t>
      </w:r>
      <w:r w:rsidRPr="006E65B6">
        <w:rPr>
          <w:rFonts w:eastAsia="Times New Roman" w:cs="Times New Roman"/>
          <w:szCs w:val="28"/>
          <w:lang w:val="vi-VN"/>
        </w:rPr>
        <w:t>ến, tham vấn/g</w:t>
      </w:r>
      <w:r w:rsidRPr="006E65B6">
        <w:rPr>
          <w:rFonts w:eastAsia="Times New Roman" w:cs="Times New Roman"/>
          <w:szCs w:val="28"/>
        </w:rPr>
        <w:t>óp ý, ph</w:t>
      </w:r>
      <w:r w:rsidRPr="006E65B6">
        <w:rPr>
          <w:rFonts w:eastAsia="Times New Roman" w:cs="Times New Roman"/>
          <w:szCs w:val="28"/>
          <w:lang w:val="vi-VN"/>
        </w:rPr>
        <w:t>ản biện x</w:t>
      </w:r>
      <w:r w:rsidRPr="006E65B6">
        <w:rPr>
          <w:rFonts w:eastAsia="Times New Roman" w:cs="Times New Roman"/>
          <w:szCs w:val="28"/>
        </w:rPr>
        <w:t>ã h</w:t>
      </w:r>
      <w:r w:rsidRPr="006E65B6">
        <w:rPr>
          <w:rFonts w:eastAsia="Times New Roman" w:cs="Times New Roman"/>
          <w:szCs w:val="28"/>
          <w:lang w:val="vi-VN"/>
        </w:rPr>
        <w:t>ội v</w:t>
      </w:r>
      <w:r w:rsidRPr="006E65B6">
        <w:rPr>
          <w:rFonts w:eastAsia="Times New Roman" w:cs="Times New Roman"/>
          <w:szCs w:val="28"/>
        </w:rPr>
        <w:t>à t</w:t>
      </w:r>
      <w:r w:rsidRPr="006E65B6">
        <w:rPr>
          <w:rFonts w:eastAsia="Times New Roman" w:cs="Times New Roman"/>
          <w:szCs w:val="28"/>
          <w:lang w:val="vi-VN"/>
        </w:rPr>
        <w:t>ổng số </w:t>
      </w:r>
      <w:r w:rsidRPr="006E65B6">
        <w:rPr>
          <w:rFonts w:eastAsia="Times New Roman" w:cs="Times New Roman"/>
          <w:szCs w:val="28"/>
        </w:rPr>
        <w:t>ý ki</w:t>
      </w:r>
      <w:r w:rsidRPr="006E65B6">
        <w:rPr>
          <w:rFonts w:eastAsia="Times New Roman" w:cs="Times New Roman"/>
          <w:szCs w:val="28"/>
          <w:lang w:val="vi-VN"/>
        </w:rPr>
        <w:t>ến nhận được.</w:t>
      </w:r>
    </w:p>
    <w:p w14:paraId="475E5F13"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K</w:t>
      </w:r>
      <w:r w:rsidRPr="006E65B6">
        <w:rPr>
          <w:rFonts w:eastAsia="Times New Roman" w:cs="Times New Roman"/>
          <w:szCs w:val="28"/>
          <w:lang w:val="vi-VN"/>
        </w:rPr>
        <w:t>ết quả cụ thể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33"/>
        <w:gridCol w:w="2393"/>
        <w:gridCol w:w="2393"/>
        <w:gridCol w:w="2393"/>
      </w:tblGrid>
      <w:tr w:rsidR="006E65B6" w:rsidRPr="006E65B6" w14:paraId="6558A786" w14:textId="77777777" w:rsidTr="00673F69">
        <w:trPr>
          <w:tblCellSpacing w:w="0" w:type="dxa"/>
        </w:trPr>
        <w:tc>
          <w:tcPr>
            <w:tcW w:w="1050" w:type="pct"/>
            <w:tcBorders>
              <w:top w:val="single" w:sz="8" w:space="0" w:color="000000"/>
              <w:left w:val="single" w:sz="8" w:space="0" w:color="000000"/>
              <w:bottom w:val="nil"/>
              <w:right w:val="nil"/>
            </w:tcBorders>
            <w:vAlign w:val="center"/>
            <w:hideMark/>
          </w:tcPr>
          <w:p w14:paraId="0A72287C"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HO</w:t>
            </w:r>
            <w:r w:rsidRPr="006E65B6">
              <w:rPr>
                <w:rFonts w:eastAsia="Times New Roman" w:cs="Times New Roman"/>
                <w:b/>
                <w:bCs/>
                <w:sz w:val="26"/>
                <w:szCs w:val="26"/>
                <w:lang w:val="vi-VN"/>
              </w:rPr>
              <w:t>ẶC NH</w:t>
            </w:r>
            <w:r w:rsidRPr="006E65B6">
              <w:rPr>
                <w:rFonts w:eastAsia="Times New Roman" w:cs="Times New Roman"/>
                <w:b/>
                <w:bCs/>
                <w:sz w:val="26"/>
                <w:szCs w:val="26"/>
              </w:rPr>
              <w:t>ÓM V</w:t>
            </w:r>
            <w:r w:rsidRPr="006E65B6">
              <w:rPr>
                <w:rFonts w:eastAsia="Times New Roman" w:cs="Times New Roman"/>
                <w:b/>
                <w:bCs/>
                <w:sz w:val="26"/>
                <w:szCs w:val="26"/>
                <w:lang w:val="vi-VN"/>
              </w:rPr>
              <w:t>ẤN ĐỀ, ĐIỀU, KHOẢN</w:t>
            </w:r>
          </w:p>
        </w:tc>
        <w:tc>
          <w:tcPr>
            <w:tcW w:w="1300" w:type="pct"/>
            <w:tcBorders>
              <w:top w:val="single" w:sz="8" w:space="0" w:color="000000"/>
              <w:left w:val="single" w:sz="8" w:space="0" w:color="000000"/>
              <w:bottom w:val="nil"/>
              <w:right w:val="nil"/>
            </w:tcBorders>
            <w:vAlign w:val="center"/>
            <w:hideMark/>
          </w:tcPr>
          <w:p w14:paraId="5887CE0C"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THỂ G</w:t>
            </w:r>
            <w:r w:rsidRPr="006E65B6">
              <w:rPr>
                <w:rFonts w:eastAsia="Times New Roman" w:cs="Times New Roman"/>
                <w:b/>
                <w:bCs/>
                <w:sz w:val="26"/>
                <w:szCs w:val="26"/>
              </w:rPr>
              <w:t>ÓP Ý/THAM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nil"/>
            </w:tcBorders>
            <w:vAlign w:val="center"/>
            <w:hideMark/>
          </w:tcPr>
          <w:p w14:paraId="6CF89A9E"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G</w:t>
            </w:r>
            <w:r w:rsidRPr="006E65B6">
              <w:rPr>
                <w:rFonts w:eastAsia="Times New Roman" w:cs="Times New Roman"/>
                <w:b/>
                <w:bCs/>
                <w:sz w:val="26"/>
                <w:szCs w:val="26"/>
              </w:rPr>
              <w:t>ÓP Ý/ 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single" w:sz="8" w:space="0" w:color="000000"/>
            </w:tcBorders>
            <w:vAlign w:val="center"/>
            <w:hideMark/>
          </w:tcPr>
          <w:p w14:paraId="18508DB2"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TIẾP THU, GIẢI TR</w:t>
            </w:r>
            <w:r w:rsidRPr="006E65B6">
              <w:rPr>
                <w:rFonts w:eastAsia="Times New Roman" w:cs="Times New Roman"/>
                <w:b/>
                <w:bCs/>
                <w:sz w:val="26"/>
                <w:szCs w:val="26"/>
              </w:rPr>
              <w:t>ÌNH</w:t>
            </w:r>
          </w:p>
        </w:tc>
      </w:tr>
      <w:tr w:rsidR="006E65B6" w:rsidRPr="006E65B6" w14:paraId="4802595F" w14:textId="77777777" w:rsidTr="00673F69">
        <w:trPr>
          <w:tblCellSpacing w:w="0" w:type="dxa"/>
        </w:trPr>
        <w:tc>
          <w:tcPr>
            <w:tcW w:w="1050" w:type="pct"/>
            <w:tcBorders>
              <w:top w:val="single" w:sz="8" w:space="0" w:color="000000"/>
              <w:left w:val="single" w:sz="8" w:space="0" w:color="000000"/>
              <w:bottom w:val="nil"/>
              <w:right w:val="nil"/>
            </w:tcBorders>
            <w:vAlign w:val="center"/>
            <w:hideMark/>
          </w:tcPr>
          <w:p w14:paraId="151FB2EC"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7C1FC925"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6A74803B"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single" w:sz="8" w:space="0" w:color="000000"/>
            </w:tcBorders>
            <w:vAlign w:val="center"/>
            <w:hideMark/>
          </w:tcPr>
          <w:p w14:paraId="126857F0"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173A07C9" w14:textId="77777777" w:rsidTr="00673F69">
        <w:trPr>
          <w:tblCellSpacing w:w="0" w:type="dxa"/>
        </w:trPr>
        <w:tc>
          <w:tcPr>
            <w:tcW w:w="1050" w:type="pct"/>
            <w:tcBorders>
              <w:top w:val="single" w:sz="8" w:space="0" w:color="000000"/>
              <w:left w:val="single" w:sz="8" w:space="0" w:color="000000"/>
              <w:bottom w:val="single" w:sz="8" w:space="0" w:color="000000"/>
              <w:right w:val="nil"/>
            </w:tcBorders>
            <w:vAlign w:val="center"/>
            <w:hideMark/>
          </w:tcPr>
          <w:p w14:paraId="1D2B5A6B"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23388A99"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4B29CD3F"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single" w:sz="8" w:space="0" w:color="000000"/>
            </w:tcBorders>
            <w:vAlign w:val="center"/>
            <w:hideMark/>
          </w:tcPr>
          <w:p w14:paraId="1DB3D689"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28495E79"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21BA0121"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77CA192A"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hoặc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1F3459B8"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662AC41" w14:textId="77777777" w:rsidR="00673F69" w:rsidRPr="006E65B6" w:rsidRDefault="00673F69" w:rsidP="00673F69">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12</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12"/>
      </w:tblGrid>
      <w:tr w:rsidR="006E65B6" w:rsidRPr="006E65B6" w14:paraId="35672208" w14:textId="77777777" w:rsidTr="00673F69">
        <w:tc>
          <w:tcPr>
            <w:tcW w:w="3510" w:type="dxa"/>
          </w:tcPr>
          <w:p w14:paraId="02770D3D" w14:textId="77777777" w:rsidR="00673F69" w:rsidRPr="006E65B6" w:rsidRDefault="00673F69" w:rsidP="00673F69">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812" w:type="dxa"/>
          </w:tcPr>
          <w:p w14:paraId="2C43858C" w14:textId="77777777" w:rsidR="00673F69" w:rsidRPr="006E65B6" w:rsidRDefault="00673F69" w:rsidP="00673F69">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0A037299" w14:textId="77777777" w:rsidTr="00673F69">
        <w:tc>
          <w:tcPr>
            <w:tcW w:w="3510" w:type="dxa"/>
          </w:tcPr>
          <w:p w14:paraId="5091530A" w14:textId="77777777" w:rsidR="00673F69" w:rsidRPr="006E65B6" w:rsidRDefault="00673F69" w:rsidP="00673F69">
            <w:pPr>
              <w:spacing w:before="120" w:after="120" w:line="234" w:lineRule="atLeast"/>
              <w:jc w:val="right"/>
              <w:rPr>
                <w:rFonts w:eastAsia="Times New Roman" w:cs="Times New Roman"/>
                <w:szCs w:val="28"/>
              </w:rPr>
            </w:pPr>
          </w:p>
        </w:tc>
        <w:tc>
          <w:tcPr>
            <w:tcW w:w="5812" w:type="dxa"/>
          </w:tcPr>
          <w:p w14:paraId="722B8112" w14:textId="77777777" w:rsidR="00673F69" w:rsidRPr="006E65B6" w:rsidRDefault="00673F69" w:rsidP="00673F69">
            <w:pPr>
              <w:spacing w:before="120" w:after="120" w:line="234" w:lineRule="atLeast"/>
              <w:jc w:val="center"/>
              <w:rPr>
                <w:rFonts w:eastAsia="Times New Roman" w:cs="Times New Roman"/>
                <w:szCs w:val="28"/>
              </w:rPr>
            </w:pPr>
            <w:r w:rsidRPr="006E65B6">
              <w:rPr>
                <w:rFonts w:eastAsia="Times New Roman" w:cs="Times New Roman"/>
                <w:i/>
                <w:iCs/>
                <w:szCs w:val="28"/>
                <w:lang w:val="en"/>
              </w:rPr>
              <w:t>…(2), ngày……tháng……năm …</w:t>
            </w:r>
          </w:p>
        </w:tc>
      </w:tr>
    </w:tbl>
    <w:p w14:paraId="41501027"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37888754" w14:textId="77777777" w:rsidR="00673F69" w:rsidRPr="006E65B6" w:rsidRDefault="00673F69" w:rsidP="00673F69">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SO S</w:t>
      </w:r>
      <w:r w:rsidRPr="006E65B6">
        <w:rPr>
          <w:rFonts w:eastAsia="Times New Roman" w:cs="Times New Roman"/>
          <w:b/>
          <w:bCs/>
          <w:szCs w:val="28"/>
        </w:rPr>
        <w:t>ÁNH, THUY</w:t>
      </w:r>
      <w:r w:rsidRPr="006E65B6">
        <w:rPr>
          <w:rFonts w:eastAsia="Times New Roman" w:cs="Times New Roman"/>
          <w:b/>
          <w:bCs/>
          <w:szCs w:val="28"/>
          <w:lang w:val="vi-VN"/>
        </w:rPr>
        <w:t>ẾT MINH DỰ THẢO VĂN BẢN QUY PHẠM PH</w:t>
      </w:r>
      <w:r w:rsidRPr="006E65B6">
        <w:rPr>
          <w:rFonts w:eastAsia="Times New Roman" w:cs="Times New Roman"/>
          <w:b/>
          <w:bCs/>
          <w:szCs w:val="28"/>
        </w:rPr>
        <w:t>ÁP LU</w:t>
      </w:r>
      <w:r w:rsidRPr="006E65B6">
        <w:rPr>
          <w:rFonts w:eastAsia="Times New Roman" w:cs="Times New Roman"/>
          <w:b/>
          <w:bCs/>
          <w:szCs w:val="28"/>
          <w:lang w:val="vi-VN"/>
        </w:rPr>
        <w:t>ẬT SỬA ĐỔI, BỔ SUNG, THAY THẾ...(3) VỚI VĂN BẢN QUY PHẠM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ÀNH...(4)</w:t>
      </w:r>
    </w:p>
    <w:p w14:paraId="0BBC6F38" w14:textId="77777777" w:rsidR="00673F69" w:rsidRPr="006E65B6" w:rsidRDefault="00673F69" w:rsidP="00673F69">
      <w:pPr>
        <w:shd w:val="clear" w:color="auto" w:fill="FFFFFF"/>
        <w:spacing w:before="120" w:after="120" w:line="234" w:lineRule="atLeast"/>
        <w:jc w:val="center"/>
        <w:rPr>
          <w:rFonts w:eastAsia="Times New Roman" w:cs="Times New Roman"/>
          <w:szCs w:val="28"/>
        </w:rPr>
      </w:pPr>
    </w:p>
    <w:p w14:paraId="570378AE"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Đ</w:t>
      </w:r>
      <w:r w:rsidRPr="006E65B6">
        <w:rPr>
          <w:rFonts w:eastAsia="Times New Roman" w:cs="Times New Roman"/>
          <w:b/>
          <w:bCs/>
          <w:szCs w:val="28"/>
          <w:lang w:val="vi-VN"/>
        </w:rPr>
        <w:t>ối với văn bản sửa đổi, bổ sung, thay thế</w:t>
      </w:r>
    </w:p>
    <w:tbl>
      <w:tblPr>
        <w:tblW w:w="4989" w:type="pct"/>
        <w:tblCellSpacing w:w="0" w:type="dxa"/>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4794A568" w14:textId="77777777" w:rsidTr="00673F69">
        <w:trPr>
          <w:tblCellSpacing w:w="0" w:type="dxa"/>
        </w:trPr>
        <w:tc>
          <w:tcPr>
            <w:tcW w:w="1414" w:type="pct"/>
            <w:tcBorders>
              <w:top w:val="single" w:sz="8" w:space="0" w:color="000000"/>
              <w:left w:val="single" w:sz="8" w:space="0" w:color="000000"/>
              <w:bottom w:val="nil"/>
              <w:right w:val="nil"/>
            </w:tcBorders>
            <w:vAlign w:val="center"/>
            <w:hideMark/>
          </w:tcPr>
          <w:p w14:paraId="3B399409"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VĂN B</w:t>
            </w:r>
            <w:r w:rsidRPr="006E65B6">
              <w:rPr>
                <w:rFonts w:eastAsia="Times New Roman" w:cs="Times New Roman"/>
                <w:b/>
                <w:bCs/>
                <w:sz w:val="26"/>
                <w:szCs w:val="26"/>
                <w:lang w:val="vi-VN"/>
              </w:rPr>
              <w:t>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(4)</w:t>
            </w:r>
          </w:p>
        </w:tc>
        <w:tc>
          <w:tcPr>
            <w:tcW w:w="1326" w:type="pct"/>
            <w:tcBorders>
              <w:top w:val="single" w:sz="8" w:space="0" w:color="000000"/>
              <w:left w:val="single" w:sz="8" w:space="0" w:color="000000"/>
              <w:bottom w:val="nil"/>
              <w:right w:val="nil"/>
            </w:tcBorders>
            <w:vAlign w:val="center"/>
            <w:hideMark/>
          </w:tcPr>
          <w:p w14:paraId="2AF0FB88"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SỬA ĐỔI, BỔ SUNG, THAY THẾ (3)</w:t>
            </w:r>
          </w:p>
        </w:tc>
        <w:tc>
          <w:tcPr>
            <w:tcW w:w="2260" w:type="pct"/>
            <w:tcBorders>
              <w:top w:val="single" w:sz="8" w:space="0" w:color="000000"/>
              <w:left w:val="single" w:sz="8" w:space="0" w:color="000000"/>
              <w:bottom w:val="nil"/>
              <w:right w:val="single" w:sz="8" w:space="0" w:color="000000"/>
            </w:tcBorders>
            <w:vAlign w:val="center"/>
            <w:hideMark/>
          </w:tcPr>
          <w:p w14:paraId="79EE5736"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1292F12B" w14:textId="77777777" w:rsidTr="00673F69">
        <w:trPr>
          <w:tblCellSpacing w:w="0" w:type="dxa"/>
        </w:trPr>
        <w:tc>
          <w:tcPr>
            <w:tcW w:w="1414" w:type="pct"/>
            <w:tcBorders>
              <w:top w:val="single" w:sz="8" w:space="0" w:color="000000"/>
              <w:left w:val="single" w:sz="8" w:space="0" w:color="000000"/>
              <w:bottom w:val="nil"/>
              <w:right w:val="nil"/>
            </w:tcBorders>
            <w:hideMark/>
          </w:tcPr>
          <w:p w14:paraId="2C9A6B1D"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single" w:sz="8" w:space="0" w:color="000000"/>
              <w:left w:val="single" w:sz="8" w:space="0" w:color="000000"/>
              <w:bottom w:val="nil"/>
              <w:right w:val="nil"/>
            </w:tcBorders>
            <w:hideMark/>
          </w:tcPr>
          <w:p w14:paraId="3B0BF354"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2260" w:type="pct"/>
            <w:tcBorders>
              <w:top w:val="single" w:sz="8" w:space="0" w:color="000000"/>
              <w:left w:val="single" w:sz="8" w:space="0" w:color="000000"/>
              <w:bottom w:val="nil"/>
              <w:right w:val="single" w:sz="8" w:space="0" w:color="000000"/>
            </w:tcBorders>
            <w:hideMark/>
          </w:tcPr>
          <w:p w14:paraId="5482B568"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những nội dung được kế thừa; nội dung được sửa đổi, bổ sung; nội dung thay thế, b</w:t>
            </w:r>
            <w:r w:rsidRPr="006E65B6">
              <w:rPr>
                <w:rFonts w:eastAsia="Times New Roman" w:cs="Times New Roman"/>
                <w:szCs w:val="28"/>
              </w:rPr>
              <w:t>ãi b</w:t>
            </w:r>
            <w:r w:rsidRPr="006E65B6">
              <w:rPr>
                <w:rFonts w:eastAsia="Times New Roman" w:cs="Times New Roman"/>
                <w:szCs w:val="28"/>
                <w:lang w:val="vi-VN"/>
              </w:rPr>
              <w:t>ỏ (nếu c</w:t>
            </w:r>
            <w:r w:rsidRPr="006E65B6">
              <w:rPr>
                <w:rFonts w:eastAsia="Times New Roman" w:cs="Times New Roman"/>
                <w:szCs w:val="28"/>
              </w:rPr>
              <w:t>ó).</w:t>
            </w:r>
          </w:p>
          <w:p w14:paraId="35763318"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w:t>
            </w:r>
            <w:r w:rsidRPr="006E65B6">
              <w:rPr>
                <w:rFonts w:eastAsia="Times New Roman" w:cs="Times New Roman"/>
                <w:szCs w:val="28"/>
              </w:rPr>
              <w:t>à c</w:t>
            </w:r>
            <w:r w:rsidRPr="006E65B6">
              <w:rPr>
                <w:rFonts w:eastAsia="Times New Roman" w:cs="Times New Roman"/>
                <w:szCs w:val="28"/>
                <w:lang w:val="vi-VN"/>
              </w:rPr>
              <w:t>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67BC5C1D" w14:textId="77777777" w:rsidTr="00673F69">
        <w:trPr>
          <w:tblCellSpacing w:w="0" w:type="dxa"/>
        </w:trPr>
        <w:tc>
          <w:tcPr>
            <w:tcW w:w="1414" w:type="pct"/>
            <w:tcBorders>
              <w:top w:val="single" w:sz="8" w:space="0" w:color="000000"/>
              <w:left w:val="single" w:sz="8" w:space="0" w:color="000000"/>
              <w:bottom w:val="nil"/>
              <w:right w:val="nil"/>
            </w:tcBorders>
            <w:hideMark/>
          </w:tcPr>
          <w:p w14:paraId="2A3AC31B"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single" w:sz="8" w:space="0" w:color="000000"/>
              <w:left w:val="single" w:sz="8" w:space="0" w:color="000000"/>
              <w:bottom w:val="nil"/>
              <w:right w:val="nil"/>
            </w:tcBorders>
            <w:hideMark/>
          </w:tcPr>
          <w:p w14:paraId="2B5BBD66"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2260" w:type="pct"/>
            <w:tcBorders>
              <w:top w:val="single" w:sz="8" w:space="0" w:color="000000"/>
              <w:left w:val="single" w:sz="8" w:space="0" w:color="000000"/>
              <w:bottom w:val="nil"/>
              <w:right w:val="single" w:sz="8" w:space="0" w:color="000000"/>
            </w:tcBorders>
            <w:hideMark/>
          </w:tcPr>
          <w:p w14:paraId="797DBCAE"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0D692635" w14:textId="77777777" w:rsidTr="00673F69">
        <w:trPr>
          <w:tblCellSpacing w:w="0" w:type="dxa"/>
        </w:trPr>
        <w:tc>
          <w:tcPr>
            <w:tcW w:w="1414" w:type="pct"/>
            <w:tcBorders>
              <w:top w:val="single" w:sz="8" w:space="0" w:color="000000"/>
              <w:left w:val="single" w:sz="8" w:space="0" w:color="000000"/>
              <w:bottom w:val="single" w:sz="8" w:space="0" w:color="000000"/>
              <w:right w:val="nil"/>
            </w:tcBorders>
            <w:hideMark/>
          </w:tcPr>
          <w:p w14:paraId="4026BCF2"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single" w:sz="8" w:space="0" w:color="000000"/>
              <w:left w:val="single" w:sz="8" w:space="0" w:color="000000"/>
              <w:bottom w:val="single" w:sz="8" w:space="0" w:color="000000"/>
              <w:right w:val="nil"/>
            </w:tcBorders>
            <w:hideMark/>
          </w:tcPr>
          <w:p w14:paraId="292B65C9"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2260" w:type="pct"/>
            <w:tcBorders>
              <w:top w:val="single" w:sz="8" w:space="0" w:color="000000"/>
              <w:left w:val="single" w:sz="8" w:space="0" w:color="000000"/>
              <w:bottom w:val="single" w:sz="8" w:space="0" w:color="000000"/>
              <w:right w:val="single" w:sz="8" w:space="0" w:color="000000"/>
            </w:tcBorders>
            <w:hideMark/>
          </w:tcPr>
          <w:p w14:paraId="00EC89A5"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15EB79A1"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Đ</w:t>
      </w:r>
      <w:r w:rsidRPr="006E65B6">
        <w:rPr>
          <w:rFonts w:eastAsia="Times New Roman" w:cs="Times New Roman"/>
          <w:b/>
          <w:bCs/>
          <w:szCs w:val="28"/>
          <w:lang w:val="vi-VN"/>
        </w:rPr>
        <w:t>ối với văn bản ban h</w:t>
      </w:r>
      <w:r w:rsidRPr="006E65B6">
        <w:rPr>
          <w:rFonts w:eastAsia="Times New Roman" w:cs="Times New Roman"/>
          <w:b/>
          <w:bCs/>
          <w:szCs w:val="28"/>
        </w:rPr>
        <w:t>ành m</w:t>
      </w:r>
      <w:r w:rsidRPr="006E65B6">
        <w:rPr>
          <w:rFonts w:eastAsia="Times New Roman" w:cs="Times New Roman"/>
          <w:b/>
          <w:bCs/>
          <w:szCs w:val="28"/>
          <w:lang w:val="vi-VN"/>
        </w:rPr>
        <w:t>ới</w:t>
      </w:r>
    </w:p>
    <w:tbl>
      <w:tblPr>
        <w:tblW w:w="4989"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19A5B367" w14:textId="77777777" w:rsidTr="00673F69">
        <w:trPr>
          <w:tblCellSpacing w:w="0" w:type="dxa"/>
        </w:trPr>
        <w:tc>
          <w:tcPr>
            <w:tcW w:w="1414" w:type="pct"/>
            <w:tcBorders>
              <w:top w:val="single" w:sz="8" w:space="0" w:color="auto"/>
              <w:left w:val="single" w:sz="8" w:space="0" w:color="auto"/>
              <w:bottom w:val="single" w:sz="8" w:space="0" w:color="auto"/>
              <w:right w:val="single" w:sz="8" w:space="0" w:color="auto"/>
            </w:tcBorders>
            <w:vAlign w:val="center"/>
            <w:hideMark/>
          </w:tcPr>
          <w:p w14:paraId="05A5C136"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PH</w:t>
            </w:r>
            <w:r w:rsidRPr="006E65B6">
              <w:rPr>
                <w:rFonts w:eastAsia="Times New Roman" w:cs="Times New Roman"/>
                <w:b/>
                <w:bCs/>
                <w:sz w:val="26"/>
                <w:szCs w:val="26"/>
                <w:lang w:val="vi-VN"/>
              </w:rPr>
              <w:t>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w:t>
            </w:r>
          </w:p>
        </w:tc>
        <w:tc>
          <w:tcPr>
            <w:tcW w:w="1326" w:type="pct"/>
            <w:tcBorders>
              <w:top w:val="single" w:sz="8" w:space="0" w:color="auto"/>
              <w:left w:val="nil"/>
              <w:bottom w:val="single" w:sz="8" w:space="0" w:color="auto"/>
              <w:right w:val="single" w:sz="8" w:space="0" w:color="auto"/>
            </w:tcBorders>
            <w:vAlign w:val="center"/>
            <w:hideMark/>
          </w:tcPr>
          <w:p w14:paraId="42F1FACA"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w:t>
            </w:r>
          </w:p>
        </w:tc>
        <w:tc>
          <w:tcPr>
            <w:tcW w:w="2260" w:type="pct"/>
            <w:tcBorders>
              <w:top w:val="single" w:sz="8" w:space="0" w:color="auto"/>
              <w:left w:val="nil"/>
              <w:bottom w:val="single" w:sz="8" w:space="0" w:color="auto"/>
              <w:right w:val="single" w:sz="8" w:space="0" w:color="auto"/>
            </w:tcBorders>
            <w:vAlign w:val="center"/>
            <w:hideMark/>
          </w:tcPr>
          <w:p w14:paraId="582EE21F" w14:textId="77777777" w:rsidR="00673F69" w:rsidRPr="006E65B6" w:rsidRDefault="00673F69" w:rsidP="00673F69">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25FB863D" w14:textId="77777777" w:rsidTr="00673F69">
        <w:trPr>
          <w:tblCellSpacing w:w="0" w:type="dxa"/>
        </w:trPr>
        <w:tc>
          <w:tcPr>
            <w:tcW w:w="1414" w:type="pct"/>
            <w:tcBorders>
              <w:top w:val="nil"/>
              <w:left w:val="single" w:sz="8" w:space="0" w:color="auto"/>
              <w:bottom w:val="single" w:sz="8" w:space="0" w:color="auto"/>
              <w:right w:val="single" w:sz="8" w:space="0" w:color="auto"/>
            </w:tcBorders>
            <w:hideMark/>
          </w:tcPr>
          <w:p w14:paraId="04E03EBA"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nil"/>
              <w:left w:val="nil"/>
              <w:bottom w:val="single" w:sz="8" w:space="0" w:color="auto"/>
              <w:right w:val="single" w:sz="8" w:space="0" w:color="auto"/>
            </w:tcBorders>
            <w:vAlign w:val="center"/>
            <w:hideMark/>
          </w:tcPr>
          <w:p w14:paraId="29D323EA"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24158048"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nội dung ch</w:t>
            </w:r>
            <w:r w:rsidRPr="006E65B6">
              <w:rPr>
                <w:rFonts w:eastAsia="Times New Roman" w:cs="Times New Roman"/>
                <w:szCs w:val="28"/>
              </w:rPr>
              <w:t>ính c</w:t>
            </w:r>
            <w:r w:rsidRPr="006E65B6">
              <w:rPr>
                <w:rFonts w:eastAsia="Times New Roman" w:cs="Times New Roman"/>
                <w:szCs w:val="28"/>
                <w:lang w:val="vi-VN"/>
              </w:rPr>
              <w:t>ủa dự thảo.</w:t>
            </w:r>
          </w:p>
          <w:p w14:paraId="67E70D71"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cắt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62DCE13D" w14:textId="77777777" w:rsidTr="00673F69">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3D599200"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nil"/>
              <w:left w:val="nil"/>
              <w:bottom w:val="single" w:sz="8" w:space="0" w:color="auto"/>
              <w:right w:val="single" w:sz="8" w:space="0" w:color="auto"/>
            </w:tcBorders>
            <w:vAlign w:val="center"/>
            <w:hideMark/>
          </w:tcPr>
          <w:p w14:paraId="3042DA8D"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0FC710D1"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501FE517" w14:textId="77777777" w:rsidTr="00673F69">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4EB9CDA8"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nil"/>
              <w:left w:val="nil"/>
              <w:bottom w:val="single" w:sz="8" w:space="0" w:color="auto"/>
              <w:right w:val="single" w:sz="8" w:space="0" w:color="auto"/>
            </w:tcBorders>
            <w:vAlign w:val="center"/>
            <w:hideMark/>
          </w:tcPr>
          <w:p w14:paraId="49138078"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0C345EA7" w14:textId="77777777" w:rsidR="00673F69" w:rsidRPr="006E65B6" w:rsidRDefault="00673F69" w:rsidP="00673F69">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72A47493" w14:textId="77777777" w:rsidR="00673F69" w:rsidRPr="006E65B6" w:rsidRDefault="00673F69" w:rsidP="00673F6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2A1927B6"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221531C8"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2239622"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4A434CF9"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sửa đổi, bổ sung, thay thế, b</w:t>
      </w:r>
      <w:r w:rsidRPr="006E65B6">
        <w:rPr>
          <w:rFonts w:eastAsia="Times New Roman" w:cs="Times New Roman"/>
          <w:szCs w:val="28"/>
        </w:rPr>
        <w:t>ãi b</w:t>
      </w:r>
      <w:r w:rsidRPr="006E65B6">
        <w:rPr>
          <w:rFonts w:eastAsia="Times New Roman" w:cs="Times New Roman"/>
          <w:szCs w:val="28"/>
          <w:lang w:val="vi-VN"/>
        </w:rPr>
        <w:t>ỏ văn bản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12ECD642" w14:textId="77777777" w:rsidR="00673F69" w:rsidRPr="006E65B6" w:rsidRDefault="00673F69" w:rsidP="00673F6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22E467BD" w14:textId="77777777" w:rsidR="00673F69" w:rsidRPr="006E65B6" w:rsidRDefault="00673F69" w:rsidP="00673F69">
      <w:pPr>
        <w:shd w:val="clear" w:color="auto" w:fill="FFFFFF"/>
        <w:spacing w:before="120" w:after="120" w:line="234" w:lineRule="atLeast"/>
        <w:ind w:firstLine="720"/>
        <w:rPr>
          <w:rFonts w:eastAsia="Times New Roman" w:cs="Times New Roman"/>
          <w:b/>
          <w:szCs w:val="28"/>
        </w:rPr>
      </w:pPr>
    </w:p>
    <w:p w14:paraId="2F6C7542" w14:textId="77777777" w:rsidR="00673F69" w:rsidRPr="006E65B6" w:rsidRDefault="00673F69" w:rsidP="00673F69">
      <w:pPr>
        <w:shd w:val="clear" w:color="auto" w:fill="FFFFFF"/>
        <w:spacing w:before="120" w:after="120" w:line="234" w:lineRule="atLeast"/>
        <w:rPr>
          <w:rFonts w:eastAsia="Times New Roman" w:cs="Times New Roman"/>
          <w:sz w:val="18"/>
          <w:szCs w:val="18"/>
        </w:rPr>
      </w:pPr>
      <w:r w:rsidRPr="006E65B6">
        <w:rPr>
          <w:rFonts w:eastAsia="Times New Roman" w:cs="Times New Roman"/>
          <w:sz w:val="18"/>
          <w:szCs w:val="18"/>
        </w:rPr>
        <w:t> </w:t>
      </w:r>
    </w:p>
    <w:p w14:paraId="6EDB3645" w14:textId="77777777" w:rsidR="00673F69" w:rsidRPr="006E65B6" w:rsidRDefault="00673F69" w:rsidP="00673F69">
      <w:pPr>
        <w:shd w:val="clear" w:color="auto" w:fill="FFFFFF"/>
        <w:spacing w:before="120" w:after="120" w:line="234" w:lineRule="atLeast"/>
        <w:ind w:firstLine="720"/>
        <w:jc w:val="center"/>
        <w:rPr>
          <w:rFonts w:eastAsia="Times New Roman" w:cs="Times New Roman"/>
          <w:b/>
          <w:szCs w:val="28"/>
        </w:rPr>
      </w:pPr>
    </w:p>
    <w:p w14:paraId="6ABDF857" w14:textId="77777777" w:rsidR="00673F69" w:rsidRPr="006E65B6" w:rsidRDefault="00673F69" w:rsidP="00673F69">
      <w:pPr>
        <w:shd w:val="clear" w:color="auto" w:fill="FFFFFF"/>
        <w:spacing w:before="120" w:after="120" w:line="234" w:lineRule="atLeast"/>
        <w:ind w:firstLine="720"/>
        <w:jc w:val="center"/>
        <w:rPr>
          <w:rFonts w:eastAsia="Times New Roman" w:cs="Times New Roman"/>
          <w:b/>
          <w:szCs w:val="28"/>
        </w:rPr>
      </w:pPr>
    </w:p>
    <w:p w14:paraId="14ED0470" w14:textId="77777777" w:rsidR="00673F69" w:rsidRPr="006E65B6" w:rsidRDefault="00673F69" w:rsidP="00673F69">
      <w:pPr>
        <w:shd w:val="clear" w:color="auto" w:fill="FFFFFF"/>
        <w:spacing w:before="120" w:after="120" w:line="234" w:lineRule="atLeast"/>
        <w:ind w:firstLine="720"/>
        <w:rPr>
          <w:rFonts w:eastAsia="Times New Roman" w:cs="Times New Roman"/>
          <w:szCs w:val="28"/>
        </w:rPr>
      </w:pPr>
    </w:p>
    <w:p w14:paraId="63D00691" w14:textId="77777777" w:rsidR="0020382A" w:rsidRPr="006E65B6" w:rsidRDefault="00275B16" w:rsidP="003F5412">
      <w:pPr>
        <w:shd w:val="clear" w:color="auto" w:fill="FFFFFF"/>
        <w:spacing w:before="120" w:after="120" w:line="234" w:lineRule="atLeast"/>
        <w:ind w:firstLine="720"/>
        <w:rPr>
          <w:rFonts w:cs="Times New Roman"/>
          <w:b/>
          <w:szCs w:val="28"/>
        </w:rPr>
      </w:pPr>
      <w:r w:rsidRPr="006E65B6">
        <w:rPr>
          <w:rFonts w:cs="Times New Roman"/>
          <w:b/>
          <w:szCs w:val="28"/>
        </w:rPr>
        <w:br w:type="column"/>
      </w:r>
      <w:r w:rsidR="00F5307B" w:rsidRPr="006E65B6">
        <w:rPr>
          <w:rFonts w:cs="Times New Roman"/>
          <w:b/>
          <w:szCs w:val="28"/>
        </w:rPr>
        <w:t>5</w:t>
      </w:r>
      <w:r w:rsidR="0020382A" w:rsidRPr="006E65B6">
        <w:rPr>
          <w:rFonts w:cs="Times New Roman"/>
          <w:b/>
          <w:szCs w:val="28"/>
        </w:rPr>
        <w:t xml:space="preserve">. Xây dựng, ban hành </w:t>
      </w:r>
      <w:r w:rsidR="0020382A" w:rsidRPr="006E65B6">
        <w:rPr>
          <w:rFonts w:cs="Times New Roman"/>
          <w:b/>
          <w:szCs w:val="28"/>
          <w:lang w:val="vi-VN"/>
        </w:rPr>
        <w:t>quyết định</w:t>
      </w:r>
      <w:r w:rsidR="0020382A" w:rsidRPr="006E65B6">
        <w:rPr>
          <w:rFonts w:cs="Times New Roman"/>
          <w:b/>
          <w:szCs w:val="28"/>
        </w:rPr>
        <w:t xml:space="preserve"> của UBND tỉnh</w:t>
      </w:r>
    </w:p>
    <w:p w14:paraId="3E98C643" w14:textId="77777777" w:rsidR="0020382A" w:rsidRPr="006E65B6" w:rsidRDefault="00F5307B" w:rsidP="00F5307B">
      <w:pPr>
        <w:spacing w:before="120" w:after="120" w:line="240" w:lineRule="auto"/>
        <w:ind w:firstLine="720"/>
        <w:jc w:val="both"/>
        <w:rPr>
          <w:rFonts w:cs="Times New Roman"/>
          <w:b/>
          <w:i/>
          <w:szCs w:val="28"/>
        </w:rPr>
      </w:pPr>
      <w:r w:rsidRPr="006E65B6">
        <w:rPr>
          <w:rFonts w:cs="Times New Roman"/>
          <w:b/>
          <w:i/>
          <w:szCs w:val="28"/>
        </w:rPr>
        <w:t>5</w:t>
      </w:r>
      <w:r w:rsidR="0020382A" w:rsidRPr="006E65B6">
        <w:rPr>
          <w:rFonts w:cs="Times New Roman"/>
          <w:b/>
          <w:i/>
          <w:szCs w:val="28"/>
        </w:rPr>
        <w:t>.1. Trình tự thực hiện</w:t>
      </w:r>
    </w:p>
    <w:p w14:paraId="05FACD2A" w14:textId="77777777" w:rsidR="0020382A" w:rsidRPr="006E65B6" w:rsidRDefault="0020382A" w:rsidP="00F5307B">
      <w:pPr>
        <w:spacing w:before="120" w:after="120" w:line="240" w:lineRule="auto"/>
        <w:ind w:firstLine="720"/>
        <w:jc w:val="both"/>
        <w:rPr>
          <w:rFonts w:cs="Times New Roman"/>
          <w:b/>
          <w:szCs w:val="28"/>
          <w:lang w:val="vi-VN"/>
        </w:rPr>
      </w:pPr>
      <w:r w:rsidRPr="006E65B6">
        <w:rPr>
          <w:rFonts w:cs="Times New Roman"/>
          <w:b/>
          <w:szCs w:val="28"/>
          <w:lang w:val="vi-VN"/>
        </w:rPr>
        <w:t xml:space="preserve">* </w:t>
      </w:r>
      <w:r w:rsidRPr="006E65B6">
        <w:rPr>
          <w:rFonts w:cs="Times New Roman"/>
          <w:b/>
          <w:szCs w:val="28"/>
        </w:rPr>
        <w:t xml:space="preserve">Soạn </w:t>
      </w:r>
      <w:r w:rsidRPr="006E65B6">
        <w:rPr>
          <w:rFonts w:cs="Times New Roman"/>
          <w:b/>
          <w:szCs w:val="28"/>
          <w:lang w:val="vi-VN"/>
        </w:rPr>
        <w:t>thảo, lấy ý kiến</w:t>
      </w:r>
    </w:p>
    <w:p w14:paraId="019D690D"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b/>
          <w:szCs w:val="28"/>
          <w:lang w:val="vi-VN"/>
        </w:rPr>
        <w:t xml:space="preserve">-  </w:t>
      </w:r>
      <w:r w:rsidRPr="006E65B6">
        <w:rPr>
          <w:rFonts w:cs="Times New Roman"/>
          <w:szCs w:val="28"/>
          <w:shd w:val="clear" w:color="auto" w:fill="FFFFFF"/>
          <w:lang w:val="vi-VN"/>
        </w:rPr>
        <w:t>Cơ quan chủ trì soạn thảo tổng kết việc thi hành pháp luật, đánh giá các VBQPPL hiện hành, khảo sát, đánh giá thực trạng quan hệ xã hội có liên quan đến dự thảo văn bản đối với trường hợp ban hành văn bản quy định tại điểm b và điểm c khoản 2 Điều 21 của Luật. Trường hợp cần thiết, đề nghị cơ quan, tổ chức có liên quan tổng kết, đánh giá việc thực hiện các VBQPPL thuộc lĩnh vực do cơ quan, tổ chức đó phụ trách có liên quan đến nội dung văn bản.</w:t>
      </w:r>
    </w:p>
    <w:p w14:paraId="0ED3D252"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w:t>
      </w:r>
      <w:r w:rsidRPr="006E65B6">
        <w:rPr>
          <w:rFonts w:cs="Times New Roman"/>
          <w:szCs w:val="28"/>
          <w:lang w:val="es-PR"/>
        </w:rPr>
        <w:t xml:space="preserve">Cơ quan chủ trì tổ chức việc soạn thảo. </w:t>
      </w:r>
      <w:r w:rsidRPr="006E65B6">
        <w:rPr>
          <w:rFonts w:cs="Times New Roman"/>
          <w:szCs w:val="28"/>
          <w:shd w:val="clear" w:color="auto" w:fill="FFFFFF"/>
          <w:lang w:val="es-PR"/>
        </w:rPr>
        <w:t>Trong trường hợp xây dựng văn bản liên quan đến lĩnh vực quản lý của nhiều sở, ban, ngành, điều chỉnh những vấn đề mới ở địa phương, cơ quan chủ trì soạn thảo có thể thành lập Tổ soạn thảo với sự tham gia của các cơ quan, tổ chức có liên quan, chuyên gia, nhà khoa học (nếu có) để tư vấn cho cơ quan chủ trì soạn thảo thực hiện việc soạn thảo. Đối với các trường hợp khác, cơ quan chủ trì tự tổ chức soạn thảo hoặc thành lập Tổ soạn thảo trong nội bộ sở, ban, ngành</w:t>
      </w:r>
      <w:r w:rsidRPr="006E65B6">
        <w:rPr>
          <w:rFonts w:cs="Times New Roman"/>
          <w:szCs w:val="28"/>
          <w:lang w:val="es-PR"/>
        </w:rPr>
        <w:t>.</w:t>
      </w:r>
      <w:r w:rsidRPr="006E65B6">
        <w:rPr>
          <w:rFonts w:cs="Times New Roman"/>
          <w:szCs w:val="28"/>
          <w:shd w:val="clear" w:color="auto" w:fill="FFFFFF"/>
          <w:lang w:val="es-PR"/>
        </w:rPr>
        <w:t xml:space="preserve"> </w:t>
      </w:r>
      <w:r w:rsidRPr="006E65B6">
        <w:rPr>
          <w:rFonts w:cs="Times New Roman"/>
          <w:szCs w:val="28"/>
          <w:shd w:val="clear" w:color="auto" w:fill="FFFFFF"/>
          <w:lang w:val="vi-VN"/>
        </w:rPr>
        <w:t xml:space="preserve"> </w:t>
      </w:r>
    </w:p>
    <w:p w14:paraId="6F3848E9"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Tổ chức lấy ý kiến đối với dự thảo quyết định:</w:t>
      </w:r>
    </w:p>
    <w:p w14:paraId="5D521608"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Cơ quan chủ trì soạn thảo lấy ý kiến đối tượng chịu sự tác động trực tiếp của dự thảo quyết định; lấy ý kiến các cơ quan, tổ chức, cá nhân khác có liên quan, trong đó phải lấy ý kiến của Sở Tài chính, Sở Nội vụ, Sở Tư pháp, Sở Khoa học và Công nghệ.</w:t>
      </w:r>
    </w:p>
    <w:p w14:paraId="31240B0C"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Cơ quan chủ trì soạn thảo phải xác định cụ thể những vấn đề trọng tâm cần lấy ý kiến, đối tượng lấy ý kiến. Việc lấy ý kiến được thực hiện bằng một hoặc kết hợp nhiều hình thức: bằng văn bản, thông qua hội nghị, phương tiện thông tin đại chúng hoặc hình thức phù hợp khác.</w:t>
      </w:r>
    </w:p>
    <w:p w14:paraId="4EC8928A"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xml:space="preserve">+ Đăng tải hồ sơ dự thảo quyết định trên Cổng thông tin điện tử của tỉnh để lấy ý </w:t>
      </w:r>
      <w:r w:rsidR="00CA52B0" w:rsidRPr="006E65B6">
        <w:rPr>
          <w:sz w:val="28"/>
          <w:szCs w:val="28"/>
          <w:lang w:val="vi-VN"/>
        </w:rPr>
        <w:t>kiến;</w:t>
      </w:r>
    </w:p>
    <w:p w14:paraId="7FAAA766"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xml:space="preserve">+ Trong trường hợp lấy ý kiến bằng văn bản, các cơ quan, tổ chức có trách nhiệm trả lời bằng văn bản về dự thảo </w:t>
      </w:r>
      <w:r w:rsidR="002723C3" w:rsidRPr="006E65B6">
        <w:rPr>
          <w:sz w:val="28"/>
          <w:szCs w:val="28"/>
          <w:lang w:val="vi-VN"/>
        </w:rPr>
        <w:t>quyết định</w:t>
      </w:r>
      <w:r w:rsidRPr="006E65B6">
        <w:rPr>
          <w:sz w:val="28"/>
          <w:szCs w:val="28"/>
          <w:lang w:val="vi-VN"/>
        </w:rPr>
        <w:t>, trong đó, Sở Tài chính có ý kiến về nguồn tài chính; Sở Nội vụ có ý kiến về việc phân cấp, thực hiện nhiệm vụ, quyền hạn được phân cấp và nguồn nhân lực; Sở Tư pháp có ý kiến về tính hợp hiến, tính hợp pháp và tính thống nhất với hệ thống pháp luật; Sở Khoa học và Công nghệ có ý kiến về việc ứng dụng, thúc đẩy phát triển khoa học, công nghệ, đổi mới sáng tạo và chuyển đổi số.</w:t>
      </w:r>
    </w:p>
    <w:p w14:paraId="50E4EA24" w14:textId="77777777" w:rsidR="0020382A" w:rsidRPr="006E65B6" w:rsidRDefault="00E51851"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b/>
          <w:sz w:val="28"/>
          <w:szCs w:val="28"/>
          <w:lang w:val="vi-VN"/>
        </w:rPr>
        <w:t>-</w:t>
      </w:r>
      <w:r w:rsidR="0020382A" w:rsidRPr="006E65B6">
        <w:rPr>
          <w:b/>
          <w:sz w:val="28"/>
          <w:szCs w:val="28"/>
          <w:lang w:val="vi-VN"/>
        </w:rPr>
        <w:t xml:space="preserve"> </w:t>
      </w:r>
      <w:r w:rsidR="0020382A" w:rsidRPr="006E65B6">
        <w:rPr>
          <w:sz w:val="28"/>
          <w:szCs w:val="28"/>
          <w:lang w:val="vi-VN"/>
        </w:rPr>
        <w:t>Cơ quan chủ trì soạn thảo lấy ý kiến phản biện của Ủy ban Mặt trận Tổ quốc Việt Na</w:t>
      </w:r>
      <w:r w:rsidRPr="006E65B6">
        <w:rPr>
          <w:sz w:val="28"/>
          <w:szCs w:val="28"/>
          <w:lang w:val="vi-VN"/>
        </w:rPr>
        <w:t xml:space="preserve">m tỉnh đối với các dự thảo </w:t>
      </w:r>
      <w:r w:rsidR="0020382A" w:rsidRPr="006E65B6">
        <w:rPr>
          <w:sz w:val="28"/>
          <w:szCs w:val="28"/>
          <w:lang w:val="vi-VN"/>
        </w:rPr>
        <w:t xml:space="preserve">quyết </w:t>
      </w:r>
      <w:r w:rsidRPr="006E65B6">
        <w:rPr>
          <w:sz w:val="28"/>
          <w:szCs w:val="28"/>
          <w:lang w:val="vi-VN"/>
        </w:rPr>
        <w:t xml:space="preserve">định </w:t>
      </w:r>
      <w:r w:rsidR="0020382A" w:rsidRPr="006E65B6">
        <w:rPr>
          <w:sz w:val="28"/>
          <w:szCs w:val="28"/>
          <w:lang w:val="vi-VN"/>
        </w:rPr>
        <w:t>có liên quan trực tiếp đến quyền và lợi ích hợp pháp, chính đáng của Nhân dân, quyền và trách nhiệm của Mặt trận Tổ quốc Việt Nam theo quy định tại khoản 1 Điều 33 Luật Mặt trận Tổ quốc Việt Nam số </w:t>
      </w:r>
      <w:r w:rsidR="0020382A" w:rsidRPr="006E65B6">
        <w:rPr>
          <w:sz w:val="28"/>
          <w:szCs w:val="28"/>
          <w:bdr w:val="none" w:sz="0" w:space="0" w:color="auto" w:frame="1"/>
          <w:lang w:val="vi-VN"/>
        </w:rPr>
        <w:t>75/2015/QH13</w:t>
      </w:r>
      <w:r w:rsidR="0020382A" w:rsidRPr="006E65B6">
        <w:rPr>
          <w:sz w:val="28"/>
          <w:szCs w:val="28"/>
          <w:lang w:val="vi-VN"/>
        </w:rPr>
        <w:t> được sửa đổi, bổ sung bởi Luật số </w:t>
      </w:r>
      <w:r w:rsidR="0020382A" w:rsidRPr="006E65B6">
        <w:rPr>
          <w:sz w:val="28"/>
          <w:szCs w:val="28"/>
          <w:bdr w:val="none" w:sz="0" w:space="0" w:color="auto" w:frame="1"/>
          <w:lang w:val="vi-VN"/>
        </w:rPr>
        <w:t>97/2025/QH15.</w:t>
      </w:r>
    </w:p>
    <w:p w14:paraId="78F74B1B" w14:textId="77777777" w:rsidR="0020382A" w:rsidRPr="006E65B6" w:rsidRDefault="002723C3"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w:t>
      </w:r>
      <w:r w:rsidR="0020382A" w:rsidRPr="006E65B6">
        <w:rPr>
          <w:rFonts w:cs="Times New Roman"/>
          <w:szCs w:val="28"/>
          <w:lang w:val="vi-VN"/>
        </w:rPr>
        <w:t xml:space="preserve"> </w:t>
      </w:r>
      <w:r w:rsidRPr="006E65B6">
        <w:rPr>
          <w:rFonts w:cs="Times New Roman"/>
          <w:szCs w:val="28"/>
          <w:lang w:val="vi-VN"/>
        </w:rPr>
        <w:t>Tổng hợp, tiếp thu, giải trình các ý kiến góp ý và đ</w:t>
      </w:r>
      <w:r w:rsidR="0020382A" w:rsidRPr="006E65B6">
        <w:rPr>
          <w:rFonts w:cs="Times New Roman"/>
          <w:szCs w:val="28"/>
          <w:lang w:val="vi-VN"/>
        </w:rPr>
        <w:t>ăng tải bản tổng hợp ý kiến, tiếp thu, giải trình ý kiến góp ý</w:t>
      </w:r>
      <w:r w:rsidR="0020382A" w:rsidRPr="006E65B6">
        <w:rPr>
          <w:rFonts w:cs="Times New Roman"/>
          <w:szCs w:val="28"/>
          <w:shd w:val="clear" w:color="auto" w:fill="FFFFFF"/>
          <w:lang w:val="vi-VN"/>
        </w:rPr>
        <w:t xml:space="preserve"> trên Cổng thông tin điện tử của tỉnh.</w:t>
      </w:r>
    </w:p>
    <w:p w14:paraId="42093774" w14:textId="77777777" w:rsidR="0020382A" w:rsidRPr="006E65B6" w:rsidRDefault="0020382A" w:rsidP="00F5307B">
      <w:pPr>
        <w:spacing w:before="120" w:after="120" w:line="240" w:lineRule="auto"/>
        <w:ind w:firstLine="720"/>
        <w:jc w:val="both"/>
        <w:rPr>
          <w:rFonts w:cs="Times New Roman"/>
          <w:b/>
          <w:szCs w:val="28"/>
          <w:lang w:val="vi-VN"/>
        </w:rPr>
      </w:pPr>
      <w:r w:rsidRPr="006E65B6">
        <w:rPr>
          <w:rFonts w:cs="Times New Roman"/>
          <w:szCs w:val="28"/>
          <w:shd w:val="clear" w:color="auto" w:fill="FFFFFF"/>
          <w:lang w:val="vi-VN"/>
        </w:rPr>
        <w:t xml:space="preserve">* </w:t>
      </w:r>
      <w:r w:rsidRPr="006E65B6">
        <w:rPr>
          <w:rStyle w:val="Strong"/>
          <w:rFonts w:cs="Times New Roman"/>
          <w:szCs w:val="28"/>
          <w:bdr w:val="none" w:sz="0" w:space="0" w:color="auto" w:frame="1"/>
          <w:shd w:val="clear" w:color="auto" w:fill="FFFFFF"/>
          <w:lang w:val="vi-VN"/>
        </w:rPr>
        <w:t>Thẩm định dự thảo quyết định</w:t>
      </w:r>
    </w:p>
    <w:p w14:paraId="76A145AA"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pacing w:val="-2"/>
          <w:sz w:val="28"/>
          <w:szCs w:val="28"/>
          <w:lang w:val="vi-VN"/>
        </w:rPr>
      </w:pPr>
      <w:r w:rsidRPr="006E65B6">
        <w:rPr>
          <w:spacing w:val="-2"/>
          <w:sz w:val="28"/>
          <w:szCs w:val="28"/>
          <w:lang w:val="vi-VN"/>
        </w:rPr>
        <w:t>- Sở Tư pháp thẩm định dự thảo quyết định trước khi trình UBND tỉnh. Sở Tư pháp tự thẩm định hoặc tổ chức hội đồng thẩm định hoặc cuộc họp thẩm định hoặc lấy ý kiến thẩm định bằng văn bản. Trường hợp tổ chức hội đồng thẩm định hoặc cuộc họp thẩm định, Sở Tư pháp mời đại diện Sở Tài chính, Sở Nội vụ, Sở Khoa học và Công nghệ, cơ quan, tổ chức có liên quan; chuyên gia, nhà khoa học (nếu có) tham gia cuộc họp hội đồng thẩm định hoặc cuộc họp thẩm định.</w:t>
      </w:r>
    </w:p>
    <w:p w14:paraId="23FA7382"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xml:space="preserve"> - Nội dung thẩm định gồm các vấn đề sau đây: sự cần thiết ban hành văn bản; phạm vi điều chỉnh, đối tượng áp dụng của văn bản; sự phù hợp của nội dung dự thảo văn bản với chủ trương, đường lối của Đảng; tính hợp hiến, tính hợp pháp, tính thống nhất với hệ thống pháp luật của dự thảo văn bản; sự cần thiết, tính hợp lý của thủ tục hành chính; nguồn tài chính, nguồn nhân lực, việc phân cấp, thực hiện nhiệm vụ, quyền hạn được phân cấp, việc ứng dụng, thúc đẩy phát triển khoa học, công nghệ, đổi mới sáng tạo và chuyển đổi số; ngôn ngữ, thể thức, kỹ thuật trình bày và trình tự, thủ tục soạn thảo văn bản.</w:t>
      </w:r>
    </w:p>
    <w:p w14:paraId="5A2E19AB"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Báo cáo thẩm định của Sở Tư pháp phải thể hiện rõ dự thảo quyết định đủ hoặc chưa đủ điều kiện trình UBND tỉnh. Trường hợp báo cáo thẩm định kết luận dự thảo quyết định chỉ đủ điều kiện trình UBND tỉnh sau khi tiếp thu, hoàn thiện thì báo cáo thẩm định phải nêu rõ nội dung, yêu cầu tiếp thu, hoàn thiện.</w:t>
      </w:r>
    </w:p>
    <w:p w14:paraId="359B8DFD" w14:textId="77777777" w:rsidR="00BF0569" w:rsidRPr="006E65B6" w:rsidRDefault="0020382A" w:rsidP="00BF0569">
      <w:pPr>
        <w:spacing w:before="120" w:after="120" w:line="240" w:lineRule="auto"/>
        <w:ind w:firstLine="720"/>
        <w:jc w:val="both"/>
        <w:rPr>
          <w:rFonts w:cs="Times New Roman"/>
          <w:b/>
          <w:bCs/>
          <w:szCs w:val="28"/>
          <w:bdr w:val="none" w:sz="0" w:space="0" w:color="auto" w:frame="1"/>
          <w:shd w:val="clear" w:color="auto" w:fill="FFFFFF"/>
          <w:lang w:val="vi-VN"/>
        </w:rPr>
      </w:pPr>
      <w:r w:rsidRPr="006E65B6">
        <w:rPr>
          <w:rStyle w:val="Strong"/>
          <w:rFonts w:cs="Times New Roman"/>
          <w:szCs w:val="28"/>
          <w:bdr w:val="none" w:sz="0" w:space="0" w:color="auto" w:frame="1"/>
          <w:shd w:val="clear" w:color="auto" w:fill="FFFFFF"/>
          <w:lang w:val="vi-VN"/>
        </w:rPr>
        <w:t>* Xem xét, thông qua dự thảo quyết định</w:t>
      </w:r>
    </w:p>
    <w:p w14:paraId="2BA2E6B9"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Cơ quan chủ trì soạn thảo có trách nhiệm: nghiên cứu tiếp thu, giải trình ý kiến thẩm định để chỉnh lý, hoàn thiện hồ sơ dự thảo văn bản; trao đổi, thống nhất với các cơ quan về các vấn đề còn có ý kiến khác nhau. Trình UBND tỉnh Hồ sơ dự thảo văn bản, đồng thời gửi Sở Tư pháp.</w:t>
      </w:r>
    </w:p>
    <w:p w14:paraId="237A0972"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Văn phòng UBND tỉnh tiếp nhận và kiểm tra hồ sơ dự thảo, trình Chủ tịch UBND tỉnh để xem xét, quyết định.</w:t>
      </w:r>
    </w:p>
    <w:p w14:paraId="1BC923C5"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Căn cứ tính chất và nội dung của dự thảo quyết định, Chủ tịch UBND tỉnh quyết định phương thức xem xét, thông qua dự thảo quyết định. Việc biểu quyết có thể được thực hiện tại phiên họp UBND tỉnh, bằng phiếu lấy ý kiến các thành viên của UBND tỉnh hoặc bằng hình thức phù hợp khác theo Quy chế làm việc của UBND tỉnh.</w:t>
      </w:r>
    </w:p>
    <w:p w14:paraId="0E6E0FBD"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Việc xin ý kiến của Ban Thường vụ Tỉnh ủy đối với dự thảo quyết định được thực hiện theo quy định của Ban Thường vụ Tỉnh ủy. Sau khi dự thảo quyết định được UBND tỉnh thông qua, cơ quan chủ trì soạn thảo tham mưu cho UBND tỉnh trình Đảng ủy UBND tỉnh xin ý kiến của Ban Thường vụ Tỉnh ủy xem xét, cho ý kiến; tham mưu hoàn thiện dự thảo theo chỉ đạo của Ban Thường vụ Tỉnh ủy trước khi trình UBND tỉnh.</w:t>
      </w:r>
    </w:p>
    <w:p w14:paraId="2F5E90F7"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Chủ tịch UBND tỉnh ký quyết định.</w:t>
      </w:r>
    </w:p>
    <w:p w14:paraId="59EC1C43"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5</w:t>
      </w:r>
      <w:r w:rsidR="0020382A" w:rsidRPr="006E65B6">
        <w:rPr>
          <w:rFonts w:cs="Times New Roman"/>
          <w:b/>
          <w:i/>
          <w:szCs w:val="28"/>
          <w:lang w:val="vi-VN"/>
        </w:rPr>
        <w:t xml:space="preserve">.2. Cách thức thực hiện: </w:t>
      </w:r>
      <w:r w:rsidR="00483CC7" w:rsidRPr="006E65B6">
        <w:rPr>
          <w:rFonts w:cs="Times New Roman"/>
          <w:szCs w:val="28"/>
          <w:lang w:val="vi-VN"/>
        </w:rPr>
        <w:t>H</w:t>
      </w:r>
      <w:r w:rsidR="0020382A" w:rsidRPr="006E65B6">
        <w:rPr>
          <w:rFonts w:cs="Times New Roman"/>
          <w:szCs w:val="28"/>
          <w:lang w:val="vi-VN"/>
        </w:rPr>
        <w:t xml:space="preserve">ình thức trực tiếp </w:t>
      </w:r>
      <w:r w:rsidR="001902DC" w:rsidRPr="006E65B6">
        <w:rPr>
          <w:rFonts w:cs="Times New Roman"/>
          <w:szCs w:val="28"/>
          <w:lang w:val="vi-VN"/>
        </w:rPr>
        <w:t>hoặc</w:t>
      </w:r>
      <w:r w:rsidR="0020382A" w:rsidRPr="006E65B6">
        <w:rPr>
          <w:rFonts w:cs="Times New Roman"/>
          <w:szCs w:val="28"/>
          <w:lang w:val="vi-VN"/>
        </w:rPr>
        <w:t xml:space="preserve"> qua hệ thống quản lý văn bản điện tử. </w:t>
      </w:r>
    </w:p>
    <w:p w14:paraId="52050996"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5</w:t>
      </w:r>
      <w:r w:rsidR="0020382A" w:rsidRPr="006E65B6">
        <w:rPr>
          <w:rFonts w:cs="Times New Roman"/>
          <w:b/>
          <w:i/>
          <w:szCs w:val="28"/>
          <w:lang w:val="vi-VN"/>
        </w:rPr>
        <w:t xml:space="preserve">.3. Thành phần, số lượng hồ sơ: </w:t>
      </w:r>
    </w:p>
    <w:p w14:paraId="264D91C4"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b/>
          <w:i/>
          <w:sz w:val="28"/>
          <w:szCs w:val="28"/>
          <w:lang w:val="vi-VN"/>
        </w:rPr>
      </w:pPr>
      <w:r w:rsidRPr="006E65B6">
        <w:rPr>
          <w:b/>
          <w:i/>
          <w:sz w:val="28"/>
          <w:szCs w:val="28"/>
          <w:lang w:val="vi-VN"/>
        </w:rPr>
        <w:t>-  Hồ sơ dự thảo quyết định đ</w:t>
      </w:r>
      <w:r w:rsidR="001902DC" w:rsidRPr="006E65B6">
        <w:rPr>
          <w:b/>
          <w:i/>
          <w:sz w:val="28"/>
          <w:szCs w:val="28"/>
          <w:lang w:val="vi-VN"/>
        </w:rPr>
        <w:t xml:space="preserve">ể lấy ý kiến, phản biện xã hội </w:t>
      </w:r>
      <w:r w:rsidR="001902DC" w:rsidRPr="006E65B6">
        <w:rPr>
          <w:i/>
          <w:sz w:val="28"/>
          <w:szCs w:val="28"/>
          <w:lang w:val="vi-VN"/>
        </w:rPr>
        <w:t>(hồ sơ được lập thành 01 bộ (bản giấy hoặc bản điện tử</w:t>
      </w:r>
      <w:r w:rsidR="001902DC" w:rsidRPr="006E65B6">
        <w:rPr>
          <w:sz w:val="28"/>
          <w:szCs w:val="28"/>
          <w:lang w:val="vi-VN"/>
        </w:rPr>
        <w:t xml:space="preserve">), </w:t>
      </w:r>
      <w:r w:rsidRPr="006E65B6">
        <w:rPr>
          <w:sz w:val="28"/>
          <w:szCs w:val="28"/>
          <w:lang w:val="vi-VN"/>
        </w:rPr>
        <w:t>bao gồm dự thảo các tài liệu:</w:t>
      </w:r>
    </w:p>
    <w:p w14:paraId="08DDD09E"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Tờ trình;</w:t>
      </w:r>
    </w:p>
    <w:p w14:paraId="4098EAA8"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Dự thảo quyết định;</w:t>
      </w:r>
    </w:p>
    <w:p w14:paraId="456EFDC8"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Báo cáo tổng kết việc thi hành pháp luật hoặc đánh giá thực trạng quan hệ xã hội liên quan đến dự thảo văn bản đối với trường hợp ban hành văn bản quy định tại điểm b và điểm c khoản 2 Điều 21 của Luật kèm phụ lục rà soát các chủ trương, đường lối của Đảng, VBQPPL có liên quan;</w:t>
      </w:r>
    </w:p>
    <w:p w14:paraId="4E0AB7D3"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Bản so sánh, thuyết minh nội dung dự thảo;</w:t>
      </w:r>
    </w:p>
    <w:p w14:paraId="0C3AEF26"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rPr>
      </w:pPr>
      <w:r w:rsidRPr="006E65B6">
        <w:rPr>
          <w:sz w:val="28"/>
          <w:szCs w:val="28"/>
        </w:rPr>
        <w:t>+ Bản đánh giá thủ tục hành chính, việc phân cấp, thực hiện nhiệm vụ, quyền hạn được phân cấp, việc ứng dụng, thúc đẩy phát triển khoa học, công nghệ, đổi mới sáng tạo và chuyển đổi số (nếu có).</w:t>
      </w:r>
    </w:p>
    <w:p w14:paraId="4BF541F2"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shd w:val="clear" w:color="auto" w:fill="FFFFFF"/>
        </w:rPr>
      </w:pPr>
      <w:r w:rsidRPr="006E65B6">
        <w:rPr>
          <w:b/>
          <w:i/>
          <w:sz w:val="28"/>
          <w:szCs w:val="28"/>
        </w:rPr>
        <w:t>- Hồ sơ gửi thẩm định</w:t>
      </w:r>
      <w:r w:rsidRPr="006E65B6">
        <w:rPr>
          <w:sz w:val="28"/>
          <w:szCs w:val="28"/>
        </w:rPr>
        <w:t xml:space="preserve"> (</w:t>
      </w:r>
      <w:r w:rsidRPr="006E65B6">
        <w:rPr>
          <w:i/>
          <w:sz w:val="28"/>
          <w:szCs w:val="28"/>
          <w:shd w:val="clear" w:color="auto" w:fill="FFFFFF"/>
        </w:rPr>
        <w:t xml:space="preserve">Văn bản đề nghị thẩm định kèm hồ sơ thẩm định, trong đó các báo cáo được ký và đóng dấu, dự thảo văn bản được đóng dấu giáp lai, các tài liệu khác được đóng dấu treo của cơ quan chủ trì soạn thảo. </w:t>
      </w:r>
      <w:r w:rsidR="001902DC" w:rsidRPr="006E65B6">
        <w:rPr>
          <w:i/>
          <w:sz w:val="28"/>
          <w:szCs w:val="28"/>
        </w:rPr>
        <w:t>Hồ sơ được lập thành 01 bộ (bản giấy và bản điện tử</w:t>
      </w:r>
      <w:r w:rsidRPr="006E65B6">
        <w:rPr>
          <w:i/>
          <w:sz w:val="28"/>
          <w:szCs w:val="28"/>
          <w:shd w:val="clear" w:color="auto" w:fill="FFFFFF"/>
        </w:rPr>
        <w:t xml:space="preserve">), </w:t>
      </w:r>
      <w:r w:rsidRPr="006E65B6">
        <w:rPr>
          <w:sz w:val="28"/>
          <w:szCs w:val="28"/>
          <w:shd w:val="clear" w:color="auto" w:fill="FFFFFF"/>
        </w:rPr>
        <w:t xml:space="preserve">bao gồm: </w:t>
      </w:r>
    </w:p>
    <w:p w14:paraId="1AEFC326"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shd w:val="clear" w:color="auto" w:fill="FFFFFF"/>
        </w:rPr>
        <w:t xml:space="preserve">+ </w:t>
      </w:r>
      <w:r w:rsidRPr="006E65B6">
        <w:rPr>
          <w:sz w:val="28"/>
          <w:szCs w:val="28"/>
          <w:shd w:val="clear" w:color="auto" w:fill="FFFFFF"/>
          <w:lang w:val="vi-VN"/>
        </w:rPr>
        <w:t xml:space="preserve">Các tài liệu như thành phần hồ sơ </w:t>
      </w:r>
      <w:r w:rsidRPr="006E65B6">
        <w:rPr>
          <w:sz w:val="28"/>
          <w:szCs w:val="28"/>
        </w:rPr>
        <w:t xml:space="preserve">dự thảo quyết định để lấy ý kiến, phản biện xã </w:t>
      </w:r>
      <w:r w:rsidR="00824052" w:rsidRPr="006E65B6">
        <w:rPr>
          <w:sz w:val="28"/>
          <w:szCs w:val="28"/>
          <w:lang w:val="vi-VN"/>
        </w:rPr>
        <w:t>hội;</w:t>
      </w:r>
    </w:p>
    <w:p w14:paraId="7B1E414C"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shd w:val="clear" w:color="auto" w:fill="FFFFFF"/>
          <w:lang w:val="vi-VN"/>
        </w:rPr>
      </w:pPr>
      <w:r w:rsidRPr="006E65B6">
        <w:rPr>
          <w:sz w:val="28"/>
          <w:szCs w:val="28"/>
          <w:shd w:val="clear" w:color="auto" w:fill="FFFFFF"/>
          <w:lang w:val="vi-VN"/>
        </w:rPr>
        <w:t>+ Bản tổng hợp ý kiến, tiếp thu, giải trình ý kiến góp ý, ý kiến phản biện (nếu có).</w:t>
      </w:r>
    </w:p>
    <w:p w14:paraId="52BBFF2A"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shd w:val="clear" w:color="auto" w:fill="FFFFFF"/>
          <w:lang w:val="vi-VN"/>
        </w:rPr>
      </w:pPr>
      <w:r w:rsidRPr="006E65B6">
        <w:rPr>
          <w:b/>
          <w:i/>
          <w:sz w:val="28"/>
          <w:szCs w:val="28"/>
          <w:shd w:val="clear" w:color="auto" w:fill="FFFFFF"/>
          <w:lang w:val="vi-VN"/>
        </w:rPr>
        <w:t>- Hồ sơ dự thảo văn bản trình Ủy ban nhân dân tỉnh</w:t>
      </w:r>
      <w:r w:rsidRPr="006E65B6">
        <w:rPr>
          <w:sz w:val="28"/>
          <w:szCs w:val="28"/>
          <w:shd w:val="clear" w:color="auto" w:fill="FFFFFF"/>
          <w:lang w:val="vi-VN"/>
        </w:rPr>
        <w:t xml:space="preserve"> (</w:t>
      </w:r>
      <w:r w:rsidRPr="006E65B6">
        <w:rPr>
          <w:i/>
          <w:sz w:val="28"/>
          <w:szCs w:val="28"/>
          <w:shd w:val="clear" w:color="auto" w:fill="FFFFFF"/>
          <w:lang w:val="vi-VN"/>
        </w:rPr>
        <w:t>tờ trình, các báo cáo được ký và đóng dấu, dự thảo văn bản được đóng dấu giáp lai, các tài liệu khác được đóng dấu treo của cơ quan chủ trì soạn thảo</w:t>
      </w:r>
      <w:r w:rsidR="001902DC" w:rsidRPr="006E65B6">
        <w:rPr>
          <w:sz w:val="28"/>
          <w:szCs w:val="28"/>
          <w:shd w:val="clear" w:color="auto" w:fill="FFFFFF"/>
          <w:lang w:val="vi-VN"/>
        </w:rPr>
        <w:t xml:space="preserve">. </w:t>
      </w:r>
      <w:r w:rsidR="001902DC" w:rsidRPr="006E65B6">
        <w:rPr>
          <w:i/>
          <w:sz w:val="28"/>
          <w:szCs w:val="28"/>
          <w:lang w:val="vi-VN"/>
        </w:rPr>
        <w:t>Hồ sơ được lập thành 01 bộ (bản giấy và bản điện tử)</w:t>
      </w:r>
      <w:r w:rsidRPr="006E65B6">
        <w:rPr>
          <w:i/>
          <w:sz w:val="28"/>
          <w:szCs w:val="28"/>
          <w:shd w:val="clear" w:color="auto" w:fill="FFFFFF"/>
          <w:lang w:val="vi-VN"/>
        </w:rPr>
        <w:t>,</w:t>
      </w:r>
      <w:r w:rsidRPr="006E65B6">
        <w:rPr>
          <w:sz w:val="28"/>
          <w:szCs w:val="28"/>
          <w:shd w:val="clear" w:color="auto" w:fill="FFFFFF"/>
          <w:lang w:val="vi-VN"/>
        </w:rPr>
        <w:t xml:space="preserve"> bao gồm:</w:t>
      </w:r>
    </w:p>
    <w:p w14:paraId="1138C028"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shd w:val="clear" w:color="auto" w:fill="FFFFFF"/>
          <w:lang w:val="vi-VN"/>
        </w:rPr>
      </w:pPr>
      <w:r w:rsidRPr="006E65B6">
        <w:rPr>
          <w:sz w:val="28"/>
          <w:szCs w:val="28"/>
          <w:shd w:val="clear" w:color="auto" w:fill="FFFFFF"/>
          <w:lang w:val="vi-VN"/>
        </w:rPr>
        <w:t>+ Các tài liệu như thành phần</w:t>
      </w:r>
      <w:r w:rsidR="00824052" w:rsidRPr="006E65B6">
        <w:rPr>
          <w:sz w:val="28"/>
          <w:szCs w:val="28"/>
          <w:shd w:val="clear" w:color="auto" w:fill="FFFFFF"/>
          <w:lang w:val="vi-VN"/>
        </w:rPr>
        <w:t xml:space="preserve"> hồ sơ gửi Sở Tư pháp thẩm định;</w:t>
      </w:r>
    </w:p>
    <w:p w14:paraId="49308676"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shd w:val="clear" w:color="auto" w:fill="FFFFFF"/>
          <w:lang w:val="vi-VN"/>
        </w:rPr>
      </w:pPr>
      <w:r w:rsidRPr="006E65B6">
        <w:rPr>
          <w:sz w:val="28"/>
          <w:szCs w:val="28"/>
          <w:lang w:val="vi-VN"/>
        </w:rPr>
        <w:t xml:space="preserve">+ </w:t>
      </w:r>
      <w:r w:rsidRPr="006E65B6">
        <w:rPr>
          <w:sz w:val="28"/>
          <w:szCs w:val="28"/>
          <w:shd w:val="clear" w:color="auto" w:fill="FFFFFF"/>
          <w:lang w:val="vi-VN"/>
        </w:rPr>
        <w:t xml:space="preserve">Báo cáo thẩm định; </w:t>
      </w:r>
    </w:p>
    <w:p w14:paraId="65A34517"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shd w:val="clear" w:color="auto" w:fill="FFFFFF"/>
          <w:lang w:val="vi-VN"/>
        </w:rPr>
        <w:t>+ Báo cáo tiếp thu, giải trình ý kiến thẩm định.</w:t>
      </w:r>
    </w:p>
    <w:p w14:paraId="439E7698"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5</w:t>
      </w:r>
      <w:r w:rsidR="0020382A" w:rsidRPr="006E65B6">
        <w:rPr>
          <w:rFonts w:cs="Times New Roman"/>
          <w:b/>
          <w:i/>
          <w:szCs w:val="28"/>
          <w:lang w:val="vi-VN"/>
        </w:rPr>
        <w:t xml:space="preserve">.4. Thời hạn giải quyết: </w:t>
      </w:r>
    </w:p>
    <w:p w14:paraId="31388CFF"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 xml:space="preserve">- Thời gian </w:t>
      </w:r>
      <w:r w:rsidRPr="006E65B6">
        <w:rPr>
          <w:rFonts w:cs="Times New Roman"/>
          <w:szCs w:val="28"/>
          <w:shd w:val="clear" w:color="auto" w:fill="FFFFFF"/>
          <w:lang w:val="vi-VN"/>
        </w:rPr>
        <w:t>đăng tải hồ sơ dự thảo quyết định trên Cổng thông tin điện tử của tỉnh để lấy ý kiến ít nhất là 10 ngày.</w:t>
      </w:r>
    </w:p>
    <w:p w14:paraId="6185DC11"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lấy ý kiến bằng văn bản là 10 ngày kể từ ngày nhận được đề nghị góp ý kiến. </w:t>
      </w:r>
    </w:p>
    <w:p w14:paraId="67585250"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 xml:space="preserve">- Thời gian đăng tải bản </w:t>
      </w:r>
      <w:r w:rsidRPr="006E65B6">
        <w:rPr>
          <w:rFonts w:cs="Times New Roman"/>
          <w:szCs w:val="28"/>
          <w:shd w:val="clear" w:color="auto" w:fill="FFFFFF"/>
          <w:lang w:val="vi-VN"/>
        </w:rPr>
        <w:t xml:space="preserve">tổng hợp ý kiến, tiếp thu, giải trình ý kiến góp ý trên Cổng thông tin điện tử của tỉnh: </w:t>
      </w:r>
      <w:r w:rsidRPr="006E65B6">
        <w:rPr>
          <w:rFonts w:cs="Times New Roman"/>
          <w:szCs w:val="28"/>
          <w:lang w:val="vi-VN"/>
        </w:rPr>
        <w:t>thực hiện đăng tải c</w:t>
      </w:r>
      <w:r w:rsidRPr="006E65B6">
        <w:rPr>
          <w:rFonts w:cs="Times New Roman"/>
          <w:szCs w:val="28"/>
          <w:shd w:val="clear" w:color="auto" w:fill="FFFFFF"/>
          <w:lang w:val="vi-VN"/>
        </w:rPr>
        <w:t>hậm nhất là 25 ngày kể từ ngày kết thúc thời hạn lấy ý kiến; thời gian đăng tải bản tổng hợp ý kiến, tiếp thu, giải trình ý kiến góp ý Cổng thông tin điện tử của tỉnh tải ít nhất là 30 ngày.</w:t>
      </w:r>
    </w:p>
    <w:p w14:paraId="425AB49C"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thẩm định: 15 ngày kể từ ngày nhận đủ hồ sơ. Trường hợp hồ sơ không đúng theo quy định thì chậm nhất là 03 ngày kể từ ngày tiếp nhận hồ sơ, Sở Tư pháp đề nghị cơ quan chủ trì soạn thảo bổ sung, hoàn thiện hồ sơ.</w:t>
      </w:r>
    </w:p>
    <w:p w14:paraId="2CCF8D94" w14:textId="77777777" w:rsidR="0020382A" w:rsidRPr="006E65B6" w:rsidRDefault="0020382A" w:rsidP="0020597A">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shd w:val="clear" w:color="auto" w:fill="FFFFFF"/>
          <w:lang w:val="vi-VN"/>
        </w:rPr>
        <w:t xml:space="preserve">- </w:t>
      </w:r>
      <w:r w:rsidRPr="006E65B6">
        <w:rPr>
          <w:sz w:val="28"/>
          <w:szCs w:val="28"/>
          <w:lang w:val="vi-VN"/>
        </w:rPr>
        <w:t>Chậm nhất là 05 ngày làm việc, kể từ ngày nhận đủ hồ sơ dự thảo, Văn phòng UBND tỉnh trình Chủ tịch UBND tỉnh để xem xét, quyết định.</w:t>
      </w:r>
      <w:r w:rsidR="0020597A" w:rsidRPr="006E65B6">
        <w:rPr>
          <w:sz w:val="28"/>
          <w:szCs w:val="28"/>
          <w:lang w:val="vi-VN"/>
        </w:rPr>
        <w:t xml:space="preserve"> Trường hợp hồ sơ dự thảo không đầy đủ, chậm nhất là 03 ngày làm việc, kể từ ngày tiếp nhận hồ sơ, Văn phòng UBND tỉnh có văn bản yêu cầu cơ quan chủ trì soạn thảo bổ sung, hoàn thiện hồ sơ.</w:t>
      </w:r>
    </w:p>
    <w:p w14:paraId="3177367E"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5</w:t>
      </w:r>
      <w:r w:rsidR="0020382A" w:rsidRPr="006E65B6">
        <w:rPr>
          <w:rFonts w:cs="Times New Roman"/>
          <w:b/>
          <w:i/>
          <w:szCs w:val="28"/>
          <w:lang w:val="vi-VN"/>
        </w:rPr>
        <w:t>.5. Đối tượng thực hiện TTHC</w:t>
      </w:r>
      <w:r w:rsidR="0020382A" w:rsidRPr="006E65B6">
        <w:rPr>
          <w:rFonts w:cs="Times New Roman"/>
          <w:szCs w:val="28"/>
          <w:lang w:val="vi-VN"/>
        </w:rPr>
        <w:t>: UBND tỉ</w:t>
      </w:r>
      <w:r w:rsidR="004033AB" w:rsidRPr="006E65B6">
        <w:rPr>
          <w:rFonts w:cs="Times New Roman"/>
          <w:szCs w:val="28"/>
          <w:lang w:val="vi-VN"/>
        </w:rPr>
        <w:t>nh;</w:t>
      </w:r>
      <w:r w:rsidR="0020382A" w:rsidRPr="006E65B6">
        <w:rPr>
          <w:rFonts w:cs="Times New Roman"/>
          <w:szCs w:val="28"/>
          <w:lang w:val="vi-VN"/>
        </w:rPr>
        <w:t xml:space="preserve"> các sở, ban</w:t>
      </w:r>
      <w:r w:rsidR="00712004" w:rsidRPr="006E65B6">
        <w:rPr>
          <w:rFonts w:cs="Times New Roman"/>
          <w:szCs w:val="28"/>
          <w:lang w:val="vi-VN"/>
        </w:rPr>
        <w:t>,</w:t>
      </w:r>
      <w:r w:rsidR="0020382A" w:rsidRPr="006E65B6">
        <w:rPr>
          <w:rFonts w:cs="Times New Roman"/>
          <w:szCs w:val="28"/>
          <w:lang w:val="vi-VN"/>
        </w:rPr>
        <w:t xml:space="preserve"> ngành.</w:t>
      </w:r>
    </w:p>
    <w:p w14:paraId="45723D70"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5</w:t>
      </w:r>
      <w:r w:rsidR="0020382A" w:rsidRPr="006E65B6">
        <w:rPr>
          <w:rFonts w:cs="Times New Roman"/>
          <w:b/>
          <w:i/>
          <w:szCs w:val="28"/>
          <w:lang w:val="vi-VN"/>
        </w:rPr>
        <w:t>.6. Cơ quan giải quyết TTHC:</w:t>
      </w:r>
      <w:r w:rsidR="0020382A" w:rsidRPr="006E65B6">
        <w:rPr>
          <w:rFonts w:cs="Times New Roman"/>
          <w:szCs w:val="28"/>
          <w:lang w:val="vi-VN"/>
        </w:rPr>
        <w:t xml:space="preserve"> UBND tỉnh.</w:t>
      </w:r>
    </w:p>
    <w:p w14:paraId="4AABDE55"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5</w:t>
      </w:r>
      <w:r w:rsidR="0020382A" w:rsidRPr="006E65B6">
        <w:rPr>
          <w:rFonts w:cs="Times New Roman"/>
          <w:b/>
          <w:i/>
          <w:szCs w:val="28"/>
          <w:lang w:val="vi-VN"/>
        </w:rPr>
        <w:t>.7. Kết quả thực hiện TTHC:</w:t>
      </w:r>
      <w:r w:rsidR="0020382A" w:rsidRPr="006E65B6">
        <w:rPr>
          <w:rFonts w:cs="Times New Roman"/>
          <w:szCs w:val="28"/>
          <w:lang w:val="vi-VN"/>
        </w:rPr>
        <w:t xml:space="preserve"> Quyết định của UBND tỉnh.</w:t>
      </w:r>
    </w:p>
    <w:p w14:paraId="3E7D4B41"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5</w:t>
      </w:r>
      <w:r w:rsidR="0020382A" w:rsidRPr="006E65B6">
        <w:rPr>
          <w:rFonts w:cs="Times New Roman"/>
          <w:b/>
          <w:i/>
          <w:szCs w:val="28"/>
          <w:lang w:val="vi-VN"/>
        </w:rPr>
        <w:t>.8. Phí, lệ phí</w:t>
      </w:r>
      <w:r w:rsidR="00483CC7" w:rsidRPr="006E65B6">
        <w:rPr>
          <w:rFonts w:cs="Times New Roman"/>
          <w:szCs w:val="28"/>
          <w:lang w:val="vi-VN"/>
        </w:rPr>
        <w:t>: K</w:t>
      </w:r>
      <w:r w:rsidR="0020382A" w:rsidRPr="006E65B6">
        <w:rPr>
          <w:rFonts w:cs="Times New Roman"/>
          <w:szCs w:val="28"/>
          <w:lang w:val="vi-VN"/>
        </w:rPr>
        <w:t>hông.</w:t>
      </w:r>
    </w:p>
    <w:p w14:paraId="67BCD76D" w14:textId="77777777" w:rsidR="0020382A" w:rsidRPr="006E65B6" w:rsidRDefault="00F5307B" w:rsidP="00F5307B">
      <w:pPr>
        <w:spacing w:before="120" w:after="120" w:line="240" w:lineRule="auto"/>
        <w:ind w:firstLine="720"/>
        <w:jc w:val="both"/>
        <w:rPr>
          <w:rFonts w:cs="Times New Roman"/>
          <w:spacing w:val="-2"/>
          <w:szCs w:val="28"/>
          <w:lang w:val="vi-VN"/>
        </w:rPr>
      </w:pPr>
      <w:r w:rsidRPr="006E65B6">
        <w:rPr>
          <w:rFonts w:cs="Times New Roman"/>
          <w:b/>
          <w:i/>
          <w:spacing w:val="-2"/>
          <w:szCs w:val="28"/>
          <w:lang w:val="vi-VN"/>
        </w:rPr>
        <w:t>5</w:t>
      </w:r>
      <w:r w:rsidR="0020382A" w:rsidRPr="006E65B6">
        <w:rPr>
          <w:rFonts w:cs="Times New Roman"/>
          <w:b/>
          <w:i/>
          <w:spacing w:val="-2"/>
          <w:szCs w:val="28"/>
          <w:lang w:val="vi-VN"/>
        </w:rPr>
        <w:t>.9. Tên mẫu đơn, mẫu tờ khai:</w:t>
      </w:r>
      <w:r w:rsidR="0020382A" w:rsidRPr="006E65B6">
        <w:rPr>
          <w:rFonts w:cs="Times New Roman"/>
          <w:spacing w:val="-2"/>
          <w:szCs w:val="28"/>
          <w:lang w:val="vi-VN"/>
        </w:rPr>
        <w:t xml:space="preserve"> mẫu số 19, </w:t>
      </w:r>
      <w:r w:rsidR="00701081" w:rsidRPr="006E65B6">
        <w:rPr>
          <w:rFonts w:cs="Times New Roman"/>
          <w:spacing w:val="-2"/>
          <w:szCs w:val="28"/>
          <w:lang w:val="vi-VN"/>
        </w:rPr>
        <w:t>20, 23, 24, 25</w:t>
      </w:r>
      <w:r w:rsidR="0020382A" w:rsidRPr="006E65B6">
        <w:rPr>
          <w:rFonts w:cs="Times New Roman"/>
          <w:spacing w:val="-2"/>
          <w:szCs w:val="28"/>
          <w:lang w:val="vi-VN"/>
        </w:rPr>
        <w:t xml:space="preserve"> phụ lục III; mẫu số</w:t>
      </w:r>
      <w:r w:rsidR="00C875A6" w:rsidRPr="006E65B6">
        <w:rPr>
          <w:rFonts w:cs="Times New Roman"/>
          <w:spacing w:val="-2"/>
          <w:szCs w:val="28"/>
          <w:lang w:val="vi-VN"/>
        </w:rPr>
        <w:t xml:space="preserve"> 02</w:t>
      </w:r>
      <w:r w:rsidR="0020382A" w:rsidRPr="006E65B6">
        <w:rPr>
          <w:rFonts w:cs="Times New Roman"/>
          <w:spacing w:val="-2"/>
          <w:szCs w:val="28"/>
          <w:lang w:val="vi-VN"/>
        </w:rPr>
        <w:t xml:space="preserve">, 06, </w:t>
      </w:r>
      <w:r w:rsidR="00C875A6" w:rsidRPr="006E65B6">
        <w:rPr>
          <w:rFonts w:cs="Times New Roman"/>
          <w:spacing w:val="-2"/>
          <w:szCs w:val="28"/>
          <w:lang w:val="vi-VN"/>
        </w:rPr>
        <w:t xml:space="preserve">07, </w:t>
      </w:r>
      <w:r w:rsidR="0020382A" w:rsidRPr="006E65B6">
        <w:rPr>
          <w:rFonts w:cs="Times New Roman"/>
          <w:spacing w:val="-2"/>
          <w:szCs w:val="28"/>
          <w:lang w:val="vi-VN"/>
        </w:rPr>
        <w:t>08, 09, 10, 12 phụ lục IV kèm theo Nghị định số 187/2025/NĐ-CP.</w:t>
      </w:r>
    </w:p>
    <w:p w14:paraId="52A15021"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5</w:t>
      </w:r>
      <w:r w:rsidR="0020382A" w:rsidRPr="006E65B6">
        <w:rPr>
          <w:rFonts w:cs="Times New Roman"/>
          <w:b/>
          <w:i/>
          <w:szCs w:val="28"/>
          <w:lang w:val="vi-VN"/>
        </w:rPr>
        <w:t>.10. Yêu cầu, điều kiện thực hiện TTHC</w:t>
      </w:r>
      <w:r w:rsidR="00483CC7" w:rsidRPr="006E65B6">
        <w:rPr>
          <w:rFonts w:cs="Times New Roman"/>
          <w:szCs w:val="28"/>
          <w:lang w:val="vi-VN"/>
        </w:rPr>
        <w:t>: K</w:t>
      </w:r>
      <w:r w:rsidR="0020382A" w:rsidRPr="006E65B6">
        <w:rPr>
          <w:rFonts w:cs="Times New Roman"/>
          <w:szCs w:val="28"/>
          <w:lang w:val="vi-VN"/>
        </w:rPr>
        <w:t>hông quy định.</w:t>
      </w:r>
    </w:p>
    <w:p w14:paraId="118BF289"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5</w:t>
      </w:r>
      <w:r w:rsidR="0020382A" w:rsidRPr="006E65B6">
        <w:rPr>
          <w:rFonts w:cs="Times New Roman"/>
          <w:b/>
          <w:i/>
          <w:szCs w:val="28"/>
          <w:lang w:val="vi-VN"/>
        </w:rPr>
        <w:t>.11. Căn cứ pháp lý của TTHC</w:t>
      </w:r>
    </w:p>
    <w:p w14:paraId="40E41E81"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0A72FF34"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78B5142D"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55D3FB95"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9C2ED0"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824052" w:rsidRPr="006E65B6">
        <w:rPr>
          <w:rFonts w:cs="Times New Roman"/>
          <w:szCs w:val="28"/>
        </w:rPr>
        <w:t xml:space="preserve"> lý VBQPPL;</w:t>
      </w:r>
    </w:p>
    <w:p w14:paraId="40675912" w14:textId="77777777" w:rsidR="00276404" w:rsidRPr="006E65B6" w:rsidRDefault="0020382A"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57D0EE7D" w14:textId="77777777" w:rsidR="00276404" w:rsidRPr="006E65B6" w:rsidRDefault="00276404" w:rsidP="00276404">
      <w:pPr>
        <w:spacing w:before="120" w:after="120" w:line="240" w:lineRule="auto"/>
        <w:ind w:firstLine="720"/>
        <w:jc w:val="right"/>
        <w:rPr>
          <w:rFonts w:cs="Times New Roman"/>
          <w:b/>
          <w:szCs w:val="28"/>
        </w:rPr>
      </w:pPr>
      <w:r w:rsidRPr="006E65B6">
        <w:rPr>
          <w:rFonts w:cs="Times New Roman"/>
          <w:szCs w:val="28"/>
        </w:rPr>
        <w:br w:type="column"/>
      </w:r>
      <w:r w:rsidRPr="006E65B6">
        <w:rPr>
          <w:rFonts w:cs="Times New Roman"/>
          <w:b/>
          <w:szCs w:val="28"/>
        </w:rPr>
        <w:t>Mẫu số 19</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6E65B6" w:rsidRPr="006E65B6" w14:paraId="4D733DFA" w14:textId="77777777" w:rsidTr="00276404">
        <w:tc>
          <w:tcPr>
            <w:tcW w:w="3369" w:type="dxa"/>
          </w:tcPr>
          <w:p w14:paraId="055A2148" w14:textId="77777777" w:rsidR="00276404" w:rsidRPr="006E65B6" w:rsidRDefault="00276404" w:rsidP="00276404">
            <w:pPr>
              <w:spacing w:before="120" w:after="120"/>
              <w:jc w:val="center"/>
              <w:rPr>
                <w:rFonts w:cs="Times New Roman"/>
                <w:b/>
                <w:szCs w:val="28"/>
              </w:rPr>
            </w:pPr>
            <w:r w:rsidRPr="006E65B6">
              <w:rPr>
                <w:rFonts w:eastAsia="Times New Roman" w:cs="Times New Roman"/>
                <w:b/>
                <w:bCs/>
                <w:sz w:val="26"/>
                <w:szCs w:val="26"/>
                <w:lang w:val="vi-VN"/>
              </w:rPr>
              <w:t>ỦY BAN NH</w:t>
            </w:r>
            <w:r w:rsidRPr="006E65B6">
              <w:rPr>
                <w:rFonts w:eastAsia="Times New Roman" w:cs="Times New Roman"/>
                <w:b/>
                <w:bCs/>
                <w:sz w:val="26"/>
                <w:szCs w:val="26"/>
              </w:rPr>
              <w:t>ÂN DÂN…(1)</w:t>
            </w:r>
            <w:r w:rsidRPr="006E65B6">
              <w:rPr>
                <w:rFonts w:eastAsia="Times New Roman" w:cs="Times New Roman"/>
                <w:b/>
                <w:bCs/>
                <w:szCs w:val="28"/>
              </w:rPr>
              <w:br/>
              <w:t>-------</w:t>
            </w:r>
          </w:p>
        </w:tc>
        <w:tc>
          <w:tcPr>
            <w:tcW w:w="5953" w:type="dxa"/>
          </w:tcPr>
          <w:p w14:paraId="6DBB81E6" w14:textId="77777777" w:rsidR="00276404" w:rsidRPr="006E65B6" w:rsidRDefault="00276404" w:rsidP="00276404">
            <w:pPr>
              <w:spacing w:before="120" w:after="120"/>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B329FA3" w14:textId="77777777" w:rsidTr="00276404">
        <w:tc>
          <w:tcPr>
            <w:tcW w:w="3369" w:type="dxa"/>
          </w:tcPr>
          <w:p w14:paraId="591D8F8A" w14:textId="77777777" w:rsidR="00276404" w:rsidRPr="006E65B6" w:rsidRDefault="00276404" w:rsidP="00276404">
            <w:pPr>
              <w:spacing w:before="120" w:after="120"/>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ố:…/20…(2)/QĐ-UBND</w:t>
            </w:r>
          </w:p>
        </w:tc>
        <w:tc>
          <w:tcPr>
            <w:tcW w:w="5953" w:type="dxa"/>
          </w:tcPr>
          <w:p w14:paraId="5E18744D" w14:textId="77777777" w:rsidR="00276404" w:rsidRPr="006E65B6" w:rsidRDefault="00276404" w:rsidP="00276404">
            <w:pPr>
              <w:spacing w:before="120" w:after="120"/>
              <w:jc w:val="center"/>
              <w:rPr>
                <w:rFonts w:cs="Times New Roman"/>
                <w:b/>
                <w:szCs w:val="28"/>
              </w:rPr>
            </w:pPr>
            <w:r w:rsidRPr="006E65B6">
              <w:rPr>
                <w:rFonts w:eastAsia="Times New Roman" w:cs="Times New Roman"/>
                <w:i/>
                <w:iCs/>
                <w:szCs w:val="28"/>
                <w:lang w:val="en"/>
              </w:rPr>
              <w:t>…(3), ngày……tháng……năm …(2)</w:t>
            </w:r>
          </w:p>
        </w:tc>
      </w:tr>
    </w:tbl>
    <w:p w14:paraId="10231F1D" w14:textId="77777777" w:rsidR="00276404" w:rsidRPr="006E65B6" w:rsidRDefault="00276404" w:rsidP="00276404">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2E6D486B" w14:textId="77777777" w:rsidR="00276404" w:rsidRPr="006E65B6" w:rsidRDefault="00276404" w:rsidP="00276404">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QUY</w:t>
      </w:r>
      <w:r w:rsidRPr="006E65B6">
        <w:rPr>
          <w:rFonts w:eastAsia="Times New Roman" w:cs="Times New Roman"/>
          <w:b/>
          <w:bCs/>
          <w:szCs w:val="28"/>
          <w:lang w:val="vi-VN"/>
        </w:rPr>
        <w:t>ẾT ĐỊNH</w:t>
      </w:r>
    </w:p>
    <w:p w14:paraId="31800325" w14:textId="77777777" w:rsidR="00276404" w:rsidRPr="006E65B6" w:rsidRDefault="00276404" w:rsidP="00276404">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 (4)</w:t>
      </w:r>
    </w:p>
    <w:p w14:paraId="170566DB" w14:textId="77777777" w:rsidR="00276404" w:rsidRPr="006E65B6" w:rsidRDefault="00276404" w:rsidP="00276404">
      <w:pPr>
        <w:shd w:val="clear" w:color="auto" w:fill="FFFFFF"/>
        <w:spacing w:before="120" w:after="120" w:line="234" w:lineRule="atLeast"/>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Luật Tổ chức ch</w:t>
      </w:r>
      <w:r w:rsidRPr="006E65B6">
        <w:rPr>
          <w:rFonts w:eastAsia="Times New Roman" w:cs="Times New Roman"/>
          <w:i/>
          <w:iCs/>
          <w:szCs w:val="28"/>
        </w:rPr>
        <w:t>ính quy</w:t>
      </w:r>
      <w:r w:rsidRPr="006E65B6">
        <w:rPr>
          <w:rFonts w:eastAsia="Times New Roman" w:cs="Times New Roman"/>
          <w:i/>
          <w:iCs/>
          <w:szCs w:val="28"/>
          <w:lang w:val="vi-VN"/>
        </w:rPr>
        <w:t>ền địa phương số……………………………….;</w:t>
      </w:r>
    </w:p>
    <w:p w14:paraId="45478CD1" w14:textId="77777777" w:rsidR="00276404" w:rsidRPr="006E65B6" w:rsidRDefault="00276404" w:rsidP="00276404">
      <w:pPr>
        <w:shd w:val="clear" w:color="auto" w:fill="FFFFFF"/>
        <w:spacing w:before="120" w:after="120" w:line="234" w:lineRule="atLeast"/>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(5);</w:t>
      </w:r>
    </w:p>
    <w:p w14:paraId="64F1FCAC" w14:textId="77777777" w:rsidR="00276404" w:rsidRPr="006E65B6" w:rsidRDefault="00276404" w:rsidP="00276404">
      <w:pPr>
        <w:shd w:val="clear" w:color="auto" w:fill="FFFFFF"/>
        <w:spacing w:before="120" w:after="120" w:line="234" w:lineRule="atLeast"/>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 xml:space="preserve">................... </w:t>
      </w:r>
      <w:r w:rsidRPr="006E65B6">
        <w:rPr>
          <w:rFonts w:eastAsia="Times New Roman" w:cs="Times New Roman"/>
          <w:i/>
          <w:iCs/>
          <w:szCs w:val="28"/>
          <w:lang w:val="vi-VN"/>
        </w:rPr>
        <w:t>(6);</w:t>
      </w:r>
    </w:p>
    <w:p w14:paraId="32774F04" w14:textId="77777777" w:rsidR="00276404" w:rsidRPr="006E65B6" w:rsidRDefault="00276404" w:rsidP="00276404">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i/>
          <w:iCs/>
          <w:szCs w:val="28"/>
          <w:lang w:val="vi-VN"/>
        </w:rPr>
        <w:t>Ủy ban nh</w:t>
      </w:r>
      <w:r w:rsidRPr="006E65B6">
        <w:rPr>
          <w:rFonts w:eastAsia="Times New Roman" w:cs="Times New Roman"/>
          <w:i/>
          <w:iCs/>
          <w:szCs w:val="28"/>
        </w:rPr>
        <w:t>ân dân ban hành Quy</w:t>
      </w:r>
      <w:r w:rsidRPr="006E65B6">
        <w:rPr>
          <w:rFonts w:eastAsia="Times New Roman" w:cs="Times New Roman"/>
          <w:i/>
          <w:iCs/>
          <w:szCs w:val="28"/>
          <w:lang w:val="vi-VN"/>
        </w:rPr>
        <w:t>ết định...............................................</w:t>
      </w:r>
      <w:r w:rsidRPr="006E65B6">
        <w:rPr>
          <w:rFonts w:eastAsia="Times New Roman" w:cs="Times New Roman"/>
          <w:i/>
          <w:iCs/>
          <w:szCs w:val="28"/>
        </w:rPr>
        <w:t>...</w:t>
      </w:r>
      <w:r w:rsidRPr="006E65B6">
        <w:rPr>
          <w:rFonts w:eastAsia="Times New Roman" w:cs="Times New Roman"/>
          <w:i/>
          <w:iCs/>
          <w:szCs w:val="28"/>
          <w:lang w:val="vi-VN"/>
        </w:rPr>
        <w:t>... (4).</w:t>
      </w:r>
    </w:p>
    <w:p w14:paraId="261F21F3" w14:textId="77777777" w:rsidR="00276404" w:rsidRPr="006E65B6" w:rsidRDefault="00276404" w:rsidP="00276404">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Phần I </w:t>
      </w:r>
      <w:r w:rsidRPr="006E65B6">
        <w:rPr>
          <w:rFonts w:eastAsia="Times New Roman" w:cs="Times New Roman"/>
          <w:i/>
          <w:iCs/>
          <w:szCs w:val="28"/>
          <w:lang w:val="vi-VN"/>
        </w:rPr>
        <w:t>(nếu có)</w:t>
      </w:r>
    </w:p>
    <w:p w14:paraId="1366246C" w14:textId="77777777" w:rsidR="00276404" w:rsidRPr="006E65B6" w:rsidRDefault="00276404" w:rsidP="00276404">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vi-VN"/>
        </w:rPr>
        <w:t>(Tên của phần)</w:t>
      </w:r>
    </w:p>
    <w:p w14:paraId="508FFF1A" w14:textId="77777777" w:rsidR="00276404" w:rsidRPr="006E65B6" w:rsidRDefault="00276404" w:rsidP="00276404">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 </w:t>
      </w:r>
      <w:r w:rsidRPr="006E65B6">
        <w:rPr>
          <w:rFonts w:eastAsia="Times New Roman" w:cs="Times New Roman"/>
          <w:i/>
          <w:iCs/>
          <w:szCs w:val="28"/>
          <w:lang w:val="vi-VN"/>
        </w:rPr>
        <w:t>(nếu có)</w:t>
      </w:r>
    </w:p>
    <w:p w14:paraId="3F3A674E" w14:textId="77777777" w:rsidR="00276404" w:rsidRPr="006E65B6" w:rsidRDefault="00276404" w:rsidP="00276404">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vi-VN"/>
        </w:rPr>
        <w:t>(Tên của chương)</w:t>
      </w:r>
    </w:p>
    <w:p w14:paraId="3E99F387" w14:textId="77777777" w:rsidR="00276404" w:rsidRPr="006E65B6" w:rsidRDefault="00276404" w:rsidP="00276404">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Mục 1 </w:t>
      </w:r>
      <w:r w:rsidRPr="006E65B6">
        <w:rPr>
          <w:rFonts w:eastAsia="Times New Roman" w:cs="Times New Roman"/>
          <w:i/>
          <w:iCs/>
          <w:szCs w:val="28"/>
          <w:lang w:val="vi-VN"/>
        </w:rPr>
        <w:t>(nếu có)</w:t>
      </w:r>
    </w:p>
    <w:p w14:paraId="332053DE" w14:textId="77777777" w:rsidR="00276404" w:rsidRPr="006E65B6" w:rsidRDefault="00276404" w:rsidP="00276404">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vi-VN"/>
        </w:rPr>
        <w:t>(Tên của mục)</w:t>
      </w:r>
    </w:p>
    <w:p w14:paraId="7A3E2C9C" w14:textId="77777777" w:rsidR="00276404" w:rsidRPr="006E65B6" w:rsidRDefault="00276404" w:rsidP="00276404">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Tiểu mục 1 </w:t>
      </w:r>
      <w:r w:rsidRPr="006E65B6">
        <w:rPr>
          <w:rFonts w:eastAsia="Times New Roman" w:cs="Times New Roman"/>
          <w:i/>
          <w:iCs/>
          <w:szCs w:val="28"/>
          <w:lang w:val="vi-VN"/>
        </w:rPr>
        <w:t>(nếu có)</w:t>
      </w:r>
    </w:p>
    <w:p w14:paraId="3E424905" w14:textId="77777777" w:rsidR="00276404" w:rsidRPr="006E65B6" w:rsidRDefault="00276404" w:rsidP="00276404">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vi-VN"/>
        </w:rPr>
        <w:t>(Tên của tiểu mục)</w:t>
      </w:r>
    </w:p>
    <w:p w14:paraId="0FF81179" w14:textId="77777777" w:rsidR="00276404" w:rsidRPr="006E65B6" w:rsidRDefault="00276404" w:rsidP="00276404">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vi-VN"/>
        </w:rPr>
        <w:t>Điều 1. </w:t>
      </w:r>
      <w:r w:rsidRPr="006E65B6">
        <w:rPr>
          <w:rFonts w:eastAsia="Times New Roman" w:cs="Times New Roman"/>
          <w:szCs w:val="28"/>
          <w:lang w:val="vi-VN"/>
        </w:rPr>
        <w:t>(T</w:t>
      </w:r>
      <w:r w:rsidRPr="006E65B6">
        <w:rPr>
          <w:rFonts w:eastAsia="Times New Roman" w:cs="Times New Roman"/>
          <w:szCs w:val="28"/>
        </w:rPr>
        <w:t>ên c</w:t>
      </w:r>
      <w:r w:rsidRPr="006E65B6">
        <w:rPr>
          <w:rFonts w:eastAsia="Times New Roman" w:cs="Times New Roman"/>
          <w:szCs w:val="28"/>
          <w:lang w:val="vi-VN"/>
        </w:rPr>
        <w:t>ủa điều)</w:t>
      </w:r>
    </w:p>
    <w:p w14:paraId="3AC2FB77" w14:textId="77777777" w:rsidR="00276404" w:rsidRPr="006E65B6" w:rsidRDefault="00276404" w:rsidP="00276404">
      <w:pPr>
        <w:shd w:val="clear" w:color="auto" w:fill="FFFFFF"/>
        <w:spacing w:before="120" w:after="120" w:line="234" w:lineRule="atLeast"/>
        <w:rPr>
          <w:rFonts w:eastAsia="Times New Roman" w:cs="Times New Roman"/>
          <w:szCs w:val="28"/>
        </w:rPr>
      </w:pPr>
      <w:r w:rsidRPr="006E65B6">
        <w:rPr>
          <w:rFonts w:eastAsia="Times New Roman" w:cs="Times New Roman"/>
          <w:szCs w:val="28"/>
          <w:lang w:val="en"/>
        </w:rPr>
        <w:t>1………………………………………………………………………………….</w:t>
      </w:r>
    </w:p>
    <w:p w14:paraId="6535DA05" w14:textId="77777777" w:rsidR="00276404" w:rsidRPr="006E65B6" w:rsidRDefault="00276404" w:rsidP="00276404">
      <w:pPr>
        <w:shd w:val="clear" w:color="auto" w:fill="FFFFFF"/>
        <w:spacing w:before="120" w:after="120" w:line="234" w:lineRule="atLeast"/>
        <w:rPr>
          <w:rFonts w:eastAsia="Times New Roman" w:cs="Times New Roman"/>
          <w:szCs w:val="28"/>
        </w:rPr>
      </w:pPr>
      <w:r w:rsidRPr="006E65B6">
        <w:rPr>
          <w:rFonts w:eastAsia="Times New Roman" w:cs="Times New Roman"/>
          <w:szCs w:val="28"/>
          <w:lang w:val="en"/>
        </w:rPr>
        <w:t>a)…………………………………………………………………………………</w:t>
      </w:r>
    </w:p>
    <w:p w14:paraId="5DF9F131" w14:textId="77777777" w:rsidR="00276404" w:rsidRPr="006E65B6" w:rsidRDefault="00276404" w:rsidP="00276404">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w:t>
      </w:r>
      <w:r w:rsidRPr="006E65B6">
        <w:rPr>
          <w:rFonts w:eastAsia="Times New Roman" w:cs="Times New Roman"/>
          <w:szCs w:val="28"/>
          <w:lang w:val="vi-VN"/>
        </w:rPr>
        <w:t> (T</w:t>
      </w:r>
      <w:r w:rsidRPr="006E65B6">
        <w:rPr>
          <w:rFonts w:eastAsia="Times New Roman" w:cs="Times New Roman"/>
          <w:szCs w:val="28"/>
        </w:rPr>
        <w:t>ên c</w:t>
      </w:r>
      <w:r w:rsidRPr="006E65B6">
        <w:rPr>
          <w:rFonts w:eastAsia="Times New Roman" w:cs="Times New Roman"/>
          <w:szCs w:val="28"/>
          <w:lang w:val="vi-VN"/>
        </w:rPr>
        <w:t>ủa điều)</w:t>
      </w:r>
    </w:p>
    <w:p w14:paraId="58A6DCE9" w14:textId="77777777" w:rsidR="00276404" w:rsidRPr="006E65B6" w:rsidRDefault="00276404" w:rsidP="00276404">
      <w:pPr>
        <w:shd w:val="clear" w:color="auto" w:fill="FFFFFF"/>
        <w:spacing w:before="120" w:after="120" w:line="234" w:lineRule="atLeast"/>
        <w:rPr>
          <w:rFonts w:eastAsia="Times New Roman" w:cs="Times New Roman"/>
          <w:szCs w:val="28"/>
        </w:rPr>
      </w:pPr>
      <w:r w:rsidRPr="006E65B6">
        <w:rPr>
          <w:rFonts w:eastAsia="Times New Roman" w:cs="Times New Roman"/>
          <w:szCs w:val="28"/>
          <w:lang w:val="en"/>
        </w:rPr>
        <w:t>1………………………………………………………………………………….</w:t>
      </w:r>
    </w:p>
    <w:p w14:paraId="1475B701" w14:textId="77777777" w:rsidR="00276404" w:rsidRPr="006E65B6" w:rsidRDefault="00276404" w:rsidP="00276404">
      <w:pPr>
        <w:shd w:val="clear" w:color="auto" w:fill="FFFFFF"/>
        <w:spacing w:before="120" w:after="120" w:line="234" w:lineRule="atLeast"/>
        <w:rPr>
          <w:rFonts w:eastAsia="Times New Roman" w:cs="Times New Roman"/>
          <w:szCs w:val="28"/>
        </w:rPr>
      </w:pPr>
      <w:r w:rsidRPr="006E65B6">
        <w:rPr>
          <w:rFonts w:eastAsia="Times New Roman" w:cs="Times New Roman"/>
          <w:szCs w:val="28"/>
          <w:lang w:val="en"/>
        </w:rPr>
        <w:t>a)…………………………………………………………………………………</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6E65B6" w:rsidRPr="006E65B6" w14:paraId="137DCFAB" w14:textId="77777777" w:rsidTr="00276404">
        <w:trPr>
          <w:tblCellSpacing w:w="0" w:type="dxa"/>
        </w:trPr>
        <w:tc>
          <w:tcPr>
            <w:tcW w:w="2500" w:type="pct"/>
            <w:hideMark/>
          </w:tcPr>
          <w:p w14:paraId="02FA6B79" w14:textId="77777777" w:rsidR="00276404" w:rsidRPr="006E65B6" w:rsidRDefault="00276404" w:rsidP="00276404">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…(7). A.XX(8)</w:t>
            </w:r>
          </w:p>
        </w:tc>
        <w:tc>
          <w:tcPr>
            <w:tcW w:w="2500" w:type="pct"/>
            <w:hideMark/>
          </w:tcPr>
          <w:p w14:paraId="5BF9A6B8" w14:textId="77777777" w:rsidR="00276404" w:rsidRPr="006E65B6" w:rsidRDefault="00276404" w:rsidP="00276404">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TM. </w:t>
            </w:r>
            <w:r w:rsidRPr="006E65B6">
              <w:rPr>
                <w:rFonts w:eastAsia="Times New Roman" w:cs="Times New Roman"/>
                <w:b/>
                <w:bCs/>
                <w:sz w:val="26"/>
                <w:szCs w:val="26"/>
                <w:lang w:val="vi-VN"/>
              </w:rPr>
              <w:t>ỦY BAN NH</w:t>
            </w:r>
            <w:r w:rsidRPr="006E65B6">
              <w:rPr>
                <w:rFonts w:eastAsia="Times New Roman" w:cs="Times New Roman"/>
                <w:b/>
                <w:bCs/>
                <w:sz w:val="26"/>
                <w:szCs w:val="26"/>
              </w:rPr>
              <w:t>ÂN DÂN</w:t>
            </w:r>
            <w:r w:rsidRPr="006E65B6">
              <w:rPr>
                <w:rFonts w:eastAsia="Times New Roman" w:cs="Times New Roman"/>
                <w:b/>
                <w:bCs/>
                <w:sz w:val="26"/>
                <w:szCs w:val="26"/>
              </w:rPr>
              <w:br/>
            </w:r>
            <w:r w:rsidRPr="006E65B6">
              <w:rPr>
                <w:rFonts w:eastAsia="Times New Roman" w:cs="Times New Roman"/>
                <w:b/>
                <w:bCs/>
                <w:sz w:val="26"/>
                <w:szCs w:val="26"/>
                <w:lang w:val="en"/>
              </w:rPr>
              <w:t>CH</w:t>
            </w:r>
            <w:r w:rsidRPr="006E65B6">
              <w:rPr>
                <w:rFonts w:eastAsia="Times New Roman" w:cs="Times New Roman"/>
                <w:b/>
                <w:bCs/>
                <w:sz w:val="26"/>
                <w:szCs w:val="26"/>
                <w:lang w:val="vi-VN"/>
              </w:rPr>
              <w:t>Ủ TỊCH</w:t>
            </w:r>
            <w:r w:rsidRPr="006E65B6">
              <w:rPr>
                <w:rFonts w:eastAsia="Times New Roman" w:cs="Times New Roman"/>
                <w:b/>
                <w:bCs/>
                <w:szCs w:val="28"/>
                <w:lang w:val="vi-VN"/>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5C949009" w14:textId="77777777" w:rsidR="00276404" w:rsidRPr="006E65B6" w:rsidRDefault="00276404" w:rsidP="00276404">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4A669CF5" w14:textId="77777777" w:rsidR="00276404" w:rsidRPr="006E65B6" w:rsidRDefault="00276404" w:rsidP="00276404">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5DA04E3A" w14:textId="77777777" w:rsidR="00276404" w:rsidRPr="006E65B6" w:rsidRDefault="00276404" w:rsidP="00276404">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x</w:t>
      </w:r>
      <w:r w:rsidRPr="006E65B6">
        <w:rPr>
          <w:rFonts w:eastAsia="Times New Roman" w:cs="Times New Roman"/>
          <w:szCs w:val="28"/>
        </w:rPr>
        <w:t>ã, phư</w:t>
      </w:r>
      <w:r w:rsidRPr="006E65B6">
        <w:rPr>
          <w:rFonts w:eastAsia="Times New Roman" w:cs="Times New Roman"/>
          <w:szCs w:val="28"/>
          <w:lang w:val="vi-VN"/>
        </w:rPr>
        <w:t>ờng, đặc khu ban h</w:t>
      </w:r>
      <w:r w:rsidRPr="006E65B6">
        <w:rPr>
          <w:rFonts w:eastAsia="Times New Roman" w:cs="Times New Roman"/>
          <w:szCs w:val="28"/>
        </w:rPr>
        <w:t>ành quy</w:t>
      </w:r>
      <w:r w:rsidRPr="006E65B6">
        <w:rPr>
          <w:rFonts w:eastAsia="Times New Roman" w:cs="Times New Roman"/>
          <w:szCs w:val="28"/>
          <w:lang w:val="vi-VN"/>
        </w:rPr>
        <w:t>ết định.</w:t>
      </w:r>
    </w:p>
    <w:p w14:paraId="69E5DE22" w14:textId="77777777" w:rsidR="00276404" w:rsidRPr="006E65B6" w:rsidRDefault="00276404" w:rsidP="00276404">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3287C11A" w14:textId="77777777" w:rsidR="00276404" w:rsidRPr="006E65B6" w:rsidRDefault="00276404" w:rsidP="00276404">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(3) Tên đ</w:t>
      </w:r>
      <w:r w:rsidRPr="006E65B6">
        <w:rPr>
          <w:rFonts w:eastAsia="Times New Roman" w:cs="Times New Roman"/>
          <w:spacing w:val="-6"/>
          <w:szCs w:val="28"/>
          <w:lang w:val="vi-VN"/>
        </w:rPr>
        <w:t>ịa danh tỉnh, th</w:t>
      </w:r>
      <w:r w:rsidRPr="006E65B6">
        <w:rPr>
          <w:rFonts w:eastAsia="Times New Roman" w:cs="Times New Roman"/>
          <w:spacing w:val="-6"/>
          <w:szCs w:val="28"/>
        </w:rPr>
        <w:t>ành ph</w:t>
      </w:r>
      <w:r w:rsidRPr="006E65B6">
        <w:rPr>
          <w:rFonts w:eastAsia="Times New Roman" w:cs="Times New Roman"/>
          <w:spacing w:val="-6"/>
          <w:szCs w:val="28"/>
          <w:lang w:val="vi-VN"/>
        </w:rPr>
        <w:t>ố, x</w:t>
      </w:r>
      <w:r w:rsidRPr="006E65B6">
        <w:rPr>
          <w:rFonts w:eastAsia="Times New Roman" w:cs="Times New Roman"/>
          <w:spacing w:val="-6"/>
          <w:szCs w:val="28"/>
        </w:rPr>
        <w:t>ã, phư</w:t>
      </w:r>
      <w:r w:rsidRPr="006E65B6">
        <w:rPr>
          <w:rFonts w:eastAsia="Times New Roman" w:cs="Times New Roman"/>
          <w:spacing w:val="-6"/>
          <w:szCs w:val="28"/>
          <w:lang w:val="vi-VN"/>
        </w:rPr>
        <w:t>ờng, đặc khu ban h</w:t>
      </w:r>
      <w:r w:rsidRPr="006E65B6">
        <w:rPr>
          <w:rFonts w:eastAsia="Times New Roman" w:cs="Times New Roman"/>
          <w:spacing w:val="-6"/>
          <w:szCs w:val="28"/>
        </w:rPr>
        <w:t>ành quy</w:t>
      </w:r>
      <w:r w:rsidRPr="006E65B6">
        <w:rPr>
          <w:rFonts w:eastAsia="Times New Roman" w:cs="Times New Roman"/>
          <w:spacing w:val="-6"/>
          <w:szCs w:val="28"/>
          <w:lang w:val="vi-VN"/>
        </w:rPr>
        <w:t>ết định.</w:t>
      </w:r>
    </w:p>
    <w:p w14:paraId="1D07DADD" w14:textId="77777777" w:rsidR="00276404" w:rsidRPr="006E65B6" w:rsidRDefault="00276404" w:rsidP="00276404">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g</w:t>
      </w:r>
      <w:r w:rsidRPr="006E65B6">
        <w:rPr>
          <w:rFonts w:eastAsia="Times New Roman" w:cs="Times New Roman"/>
          <w:szCs w:val="28"/>
          <w:lang w:val="vi-VN"/>
        </w:rPr>
        <w:t>ọi của quyết định.</w:t>
      </w:r>
    </w:p>
    <w:p w14:paraId="516410A6" w14:textId="77777777" w:rsidR="00276404" w:rsidRPr="006E65B6" w:rsidRDefault="00276404" w:rsidP="00276404">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06DF8B45" w14:textId="77777777" w:rsidR="00276404" w:rsidRPr="006E65B6" w:rsidRDefault="00276404" w:rsidP="00276404">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Th</w:t>
      </w:r>
      <w:r w:rsidRPr="006E65B6">
        <w:rPr>
          <w:rFonts w:eastAsia="Times New Roman" w:cs="Times New Roman"/>
          <w:szCs w:val="28"/>
          <w:lang w:val="vi-VN"/>
        </w:rPr>
        <w:t>ủ trưởng cơ quan, đơn vị chủ tr</w:t>
      </w:r>
      <w:r w:rsidRPr="006E65B6">
        <w:rPr>
          <w:rFonts w:eastAsia="Times New Roman" w:cs="Times New Roman"/>
          <w:szCs w:val="28"/>
        </w:rPr>
        <w:t>ì so</w:t>
      </w:r>
      <w:r w:rsidRPr="006E65B6">
        <w:rPr>
          <w:rFonts w:eastAsia="Times New Roman" w:cs="Times New Roman"/>
          <w:szCs w:val="28"/>
          <w:lang w:val="vi-VN"/>
        </w:rPr>
        <w:t>ạn thảo quyết định.</w:t>
      </w:r>
    </w:p>
    <w:p w14:paraId="48EE9D2C" w14:textId="77777777" w:rsidR="00276404" w:rsidRPr="006E65B6" w:rsidRDefault="00276404" w:rsidP="00276404">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Ch</w:t>
      </w:r>
      <w:r w:rsidRPr="006E65B6">
        <w:rPr>
          <w:rFonts w:eastAsia="Times New Roman" w:cs="Times New Roman"/>
          <w:szCs w:val="28"/>
          <w:lang w:val="vi-VN"/>
        </w:rPr>
        <w:t>ữ viết tắt đơn vị chủ tr</w:t>
      </w:r>
      <w:r w:rsidRPr="006E65B6">
        <w:rPr>
          <w:rFonts w:eastAsia="Times New Roman" w:cs="Times New Roman"/>
          <w:szCs w:val="28"/>
        </w:rPr>
        <w:t>ì so</w:t>
      </w:r>
      <w:r w:rsidRPr="006E65B6">
        <w:rPr>
          <w:rFonts w:eastAsia="Times New Roman" w:cs="Times New Roman"/>
          <w:szCs w:val="28"/>
          <w:lang w:val="vi-VN"/>
        </w:rPr>
        <w:t>ạn thảo v</w:t>
      </w:r>
      <w:r w:rsidRPr="006E65B6">
        <w:rPr>
          <w:rFonts w:eastAsia="Times New Roman" w:cs="Times New Roman"/>
          <w:szCs w:val="28"/>
        </w:rPr>
        <w:t>à s</w:t>
      </w:r>
      <w:r w:rsidRPr="006E65B6">
        <w:rPr>
          <w:rFonts w:eastAsia="Times New Roman" w:cs="Times New Roman"/>
          <w:szCs w:val="28"/>
          <w:lang w:val="vi-VN"/>
        </w:rPr>
        <w:t>ố lượng bản lưu.</w:t>
      </w:r>
    </w:p>
    <w:p w14:paraId="0510894A" w14:textId="77777777" w:rsidR="00276404" w:rsidRPr="006E65B6" w:rsidRDefault="00276404" w:rsidP="00276404">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666F895D" w14:textId="77777777" w:rsidR="0020597A" w:rsidRPr="006E65B6" w:rsidRDefault="0020597A" w:rsidP="00F5307B">
      <w:pPr>
        <w:spacing w:before="120" w:after="120" w:line="240" w:lineRule="auto"/>
        <w:ind w:firstLine="720"/>
        <w:jc w:val="both"/>
        <w:rPr>
          <w:rFonts w:cs="Times New Roman"/>
          <w:szCs w:val="28"/>
        </w:rPr>
      </w:pPr>
    </w:p>
    <w:p w14:paraId="5FF59870" w14:textId="77777777" w:rsidR="00270898" w:rsidRPr="006E65B6" w:rsidRDefault="00270898" w:rsidP="0020597A">
      <w:pPr>
        <w:shd w:val="clear" w:color="auto" w:fill="FFFFFF"/>
        <w:spacing w:before="120" w:after="120" w:line="234" w:lineRule="atLeast"/>
        <w:jc w:val="right"/>
        <w:rPr>
          <w:rFonts w:cs="Times New Roman"/>
          <w:b/>
          <w:szCs w:val="28"/>
        </w:rPr>
      </w:pPr>
      <w:r w:rsidRPr="006E65B6">
        <w:rPr>
          <w:rFonts w:cs="Times New Roman"/>
          <w:szCs w:val="28"/>
        </w:rPr>
        <w:br w:type="column"/>
      </w:r>
      <w:r w:rsidRPr="006E65B6">
        <w:rPr>
          <w:rFonts w:cs="Times New Roman"/>
          <w:b/>
          <w:szCs w:val="28"/>
        </w:rPr>
        <w:t>Mẫu số 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6E65B6" w:rsidRPr="006E65B6" w14:paraId="4B530F4A" w14:textId="77777777" w:rsidTr="00270898">
        <w:tc>
          <w:tcPr>
            <w:tcW w:w="4644" w:type="dxa"/>
          </w:tcPr>
          <w:p w14:paraId="6BE5F0DA" w14:textId="77777777" w:rsidR="00270898" w:rsidRPr="006E65B6" w:rsidRDefault="00270898" w:rsidP="0020597A">
            <w:pPr>
              <w:spacing w:before="120" w:after="120" w:line="234" w:lineRule="atLeast"/>
              <w:jc w:val="right"/>
              <w:rPr>
                <w:rFonts w:cs="Times New Roman"/>
                <w:b/>
                <w:szCs w:val="28"/>
              </w:rPr>
            </w:pPr>
            <w:r w:rsidRPr="006E65B6">
              <w:rPr>
                <w:rFonts w:eastAsia="Times New Roman" w:cs="Times New Roman"/>
                <w:b/>
                <w:bCs/>
                <w:szCs w:val="28"/>
                <w:lang w:val="vi-VN"/>
              </w:rPr>
              <w:t>ỦY BAN NH</w:t>
            </w:r>
            <w:r w:rsidRPr="006E65B6">
              <w:rPr>
                <w:rFonts w:eastAsia="Times New Roman" w:cs="Times New Roman"/>
                <w:b/>
                <w:bCs/>
                <w:szCs w:val="28"/>
              </w:rPr>
              <w:t>ÂN DÂN…(1)</w:t>
            </w:r>
            <w:r w:rsidRPr="006E65B6">
              <w:rPr>
                <w:rFonts w:eastAsia="Times New Roman" w:cs="Times New Roman"/>
                <w:b/>
                <w:bCs/>
                <w:szCs w:val="28"/>
              </w:rPr>
              <w:br/>
              <w:t>-------</w:t>
            </w:r>
          </w:p>
        </w:tc>
        <w:tc>
          <w:tcPr>
            <w:tcW w:w="4644" w:type="dxa"/>
          </w:tcPr>
          <w:p w14:paraId="6F55D82C" w14:textId="77777777" w:rsidR="00270898" w:rsidRPr="006E65B6" w:rsidRDefault="00270898" w:rsidP="0020597A">
            <w:pPr>
              <w:spacing w:before="120" w:after="120" w:line="234" w:lineRule="atLeast"/>
              <w:jc w:val="right"/>
              <w:rPr>
                <w:rFonts w:cs="Times New Roman"/>
                <w:b/>
                <w:szCs w:val="28"/>
              </w:rPr>
            </w:pPr>
            <w:r w:rsidRPr="006E65B6">
              <w:rPr>
                <w:rFonts w:eastAsia="Times New Roman" w:cs="Times New Roman"/>
                <w:b/>
                <w:bCs/>
                <w:szCs w:val="28"/>
                <w:lang w:val="en"/>
              </w:rPr>
              <w:t>C</w:t>
            </w:r>
            <w:r w:rsidRPr="006E65B6">
              <w:rPr>
                <w:rFonts w:eastAsia="Times New Roman" w:cs="Times New Roman"/>
                <w:b/>
                <w:bCs/>
                <w:szCs w:val="28"/>
                <w:lang w:val="vi-VN"/>
              </w:rPr>
              <w:t>ỘNG H</w:t>
            </w:r>
            <w:r w:rsidRPr="006E65B6">
              <w:rPr>
                <w:rFonts w:eastAsia="Times New Roman" w:cs="Times New Roman"/>
                <w:b/>
                <w:bCs/>
                <w:szCs w:val="28"/>
              </w:rPr>
              <w:t>ÒA XÃ H</w:t>
            </w:r>
            <w:r w:rsidRPr="006E65B6">
              <w:rPr>
                <w:rFonts w:eastAsia="Times New Roman" w:cs="Times New Roman"/>
                <w:b/>
                <w:bCs/>
                <w:szCs w:val="28"/>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11B4B400" w14:textId="77777777" w:rsidTr="00270898">
        <w:tc>
          <w:tcPr>
            <w:tcW w:w="4644" w:type="dxa"/>
          </w:tcPr>
          <w:p w14:paraId="4C7E54BC" w14:textId="77777777" w:rsidR="00270898" w:rsidRPr="006E65B6" w:rsidRDefault="00270898" w:rsidP="0020597A">
            <w:pPr>
              <w:spacing w:before="120" w:after="120" w:line="234" w:lineRule="atLeast"/>
              <w:jc w:val="right"/>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ố:…/20…(2)/QĐ-UBND</w:t>
            </w:r>
          </w:p>
        </w:tc>
        <w:tc>
          <w:tcPr>
            <w:tcW w:w="4644" w:type="dxa"/>
          </w:tcPr>
          <w:p w14:paraId="25859BBF" w14:textId="77777777" w:rsidR="00270898" w:rsidRPr="006E65B6" w:rsidRDefault="00270898" w:rsidP="0020597A">
            <w:pPr>
              <w:spacing w:before="120" w:after="120" w:line="234" w:lineRule="atLeast"/>
              <w:jc w:val="right"/>
              <w:rPr>
                <w:rFonts w:cs="Times New Roman"/>
                <w:b/>
                <w:szCs w:val="28"/>
              </w:rPr>
            </w:pPr>
            <w:r w:rsidRPr="006E65B6">
              <w:rPr>
                <w:rFonts w:eastAsia="Times New Roman" w:cs="Times New Roman"/>
                <w:i/>
                <w:iCs/>
                <w:szCs w:val="28"/>
                <w:lang w:val="en"/>
              </w:rPr>
              <w:t>…(3), ngày……tháng……năm …(2)</w:t>
            </w:r>
          </w:p>
        </w:tc>
      </w:tr>
    </w:tbl>
    <w:p w14:paraId="5C6A0DA9" w14:textId="77777777" w:rsidR="00270898" w:rsidRPr="006E65B6" w:rsidRDefault="00270898" w:rsidP="00270898">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6B9AE5EE" w14:textId="77777777" w:rsidR="00270898" w:rsidRPr="006E65B6" w:rsidRDefault="00270898" w:rsidP="0027089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QUY</w:t>
      </w:r>
      <w:r w:rsidRPr="006E65B6">
        <w:rPr>
          <w:rFonts w:eastAsia="Times New Roman" w:cs="Times New Roman"/>
          <w:b/>
          <w:bCs/>
          <w:szCs w:val="28"/>
          <w:lang w:val="vi-VN"/>
        </w:rPr>
        <w:t>ẾT ĐỊNH</w:t>
      </w:r>
    </w:p>
    <w:p w14:paraId="3073DDFD" w14:textId="77777777" w:rsidR="00270898" w:rsidRPr="006E65B6" w:rsidRDefault="00270898" w:rsidP="00270898">
      <w:pPr>
        <w:shd w:val="clear" w:color="auto" w:fill="FFFFFF"/>
        <w:spacing w:before="120" w:after="120" w:line="234" w:lineRule="atLeast"/>
        <w:jc w:val="center"/>
        <w:rPr>
          <w:rFonts w:eastAsia="Times New Roman" w:cs="Times New Roman"/>
          <w:b/>
          <w:bCs/>
          <w:szCs w:val="28"/>
          <w:lang w:val="en"/>
        </w:rPr>
      </w:pPr>
      <w:r w:rsidRPr="006E65B6">
        <w:rPr>
          <w:rFonts w:eastAsia="Times New Roman" w:cs="Times New Roman"/>
          <w:b/>
          <w:bCs/>
          <w:szCs w:val="28"/>
          <w:lang w:val="en"/>
        </w:rPr>
        <w:t>…………………………………….. (4)</w:t>
      </w:r>
    </w:p>
    <w:p w14:paraId="6817F691" w14:textId="77777777" w:rsidR="00270898" w:rsidRPr="006E65B6" w:rsidRDefault="00270898" w:rsidP="00270898">
      <w:pPr>
        <w:shd w:val="clear" w:color="auto" w:fill="FFFFFF"/>
        <w:spacing w:before="120" w:after="120" w:line="234" w:lineRule="atLeast"/>
        <w:jc w:val="center"/>
        <w:rPr>
          <w:rFonts w:eastAsia="Times New Roman" w:cs="Times New Roman"/>
          <w:szCs w:val="28"/>
        </w:rPr>
      </w:pPr>
    </w:p>
    <w:p w14:paraId="7A5B19B3" w14:textId="77777777" w:rsidR="00270898" w:rsidRPr="006E65B6" w:rsidRDefault="00270898" w:rsidP="00576422">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Luật Tổ chức ch</w:t>
      </w:r>
      <w:r w:rsidRPr="006E65B6">
        <w:rPr>
          <w:rFonts w:eastAsia="Times New Roman" w:cs="Times New Roman"/>
          <w:i/>
          <w:iCs/>
          <w:szCs w:val="28"/>
        </w:rPr>
        <w:t>ính quy</w:t>
      </w:r>
      <w:r w:rsidRPr="006E65B6">
        <w:rPr>
          <w:rFonts w:eastAsia="Times New Roman" w:cs="Times New Roman"/>
          <w:i/>
          <w:iCs/>
          <w:szCs w:val="28"/>
          <w:lang w:val="vi-VN"/>
        </w:rPr>
        <w:t>ền đị</w:t>
      </w:r>
      <w:r w:rsidR="00576422" w:rsidRPr="006E65B6">
        <w:rPr>
          <w:rFonts w:eastAsia="Times New Roman" w:cs="Times New Roman"/>
          <w:i/>
          <w:iCs/>
          <w:szCs w:val="28"/>
          <w:lang w:val="vi-VN"/>
        </w:rPr>
        <w:t>a phương số..................</w:t>
      </w:r>
      <w:r w:rsidRPr="006E65B6">
        <w:rPr>
          <w:rFonts w:eastAsia="Times New Roman" w:cs="Times New Roman"/>
          <w:i/>
          <w:iCs/>
          <w:szCs w:val="28"/>
          <w:lang w:val="vi-VN"/>
        </w:rPr>
        <w:t>.............;</w:t>
      </w:r>
    </w:p>
    <w:p w14:paraId="13F5DFFE" w14:textId="77777777" w:rsidR="00270898" w:rsidRPr="006E65B6" w:rsidRDefault="00270898" w:rsidP="00576422">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00576422" w:rsidRPr="006E65B6">
        <w:rPr>
          <w:rFonts w:eastAsia="Times New Roman" w:cs="Times New Roman"/>
          <w:i/>
          <w:iCs/>
          <w:szCs w:val="28"/>
        </w:rPr>
        <w:t>..</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(5);</w:t>
      </w:r>
    </w:p>
    <w:p w14:paraId="5A9EBF68" w14:textId="77777777" w:rsidR="00270898" w:rsidRPr="006E65B6" w:rsidRDefault="00270898" w:rsidP="00576422">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00576422" w:rsidRPr="006E65B6">
        <w:rPr>
          <w:rFonts w:eastAsia="Times New Roman" w:cs="Times New Roman"/>
          <w:i/>
          <w:iCs/>
          <w:szCs w:val="28"/>
        </w:rPr>
        <w:t>....</w:t>
      </w:r>
      <w:r w:rsidRPr="006E65B6">
        <w:rPr>
          <w:rFonts w:eastAsia="Times New Roman" w:cs="Times New Roman"/>
          <w:i/>
          <w:iCs/>
          <w:szCs w:val="28"/>
          <w:lang w:val="vi-VN"/>
        </w:rPr>
        <w:t>...</w:t>
      </w:r>
      <w:r w:rsidR="00576422"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(6);</w:t>
      </w:r>
    </w:p>
    <w:p w14:paraId="1721D219" w14:textId="77777777" w:rsidR="00270898" w:rsidRPr="006E65B6" w:rsidRDefault="00270898" w:rsidP="00576422">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vi-VN"/>
        </w:rPr>
        <w:t>Ủy ban nh</w:t>
      </w:r>
      <w:r w:rsidRPr="006E65B6">
        <w:rPr>
          <w:rFonts w:eastAsia="Times New Roman" w:cs="Times New Roman"/>
          <w:i/>
          <w:iCs/>
          <w:szCs w:val="28"/>
        </w:rPr>
        <w:t>ân dân ban hành Quy</w:t>
      </w:r>
      <w:r w:rsidR="00576422" w:rsidRPr="006E65B6">
        <w:rPr>
          <w:rFonts w:eastAsia="Times New Roman" w:cs="Times New Roman"/>
          <w:i/>
          <w:iCs/>
          <w:szCs w:val="28"/>
          <w:lang w:val="vi-VN"/>
        </w:rPr>
        <w:t>ết định……………</w:t>
      </w:r>
      <w:r w:rsidRPr="006E65B6">
        <w:rPr>
          <w:rFonts w:eastAsia="Times New Roman" w:cs="Times New Roman"/>
          <w:i/>
          <w:iCs/>
          <w:szCs w:val="28"/>
          <w:lang w:val="vi-VN"/>
        </w:rPr>
        <w:t>………</w:t>
      </w:r>
      <w:r w:rsidR="00576422"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(4).</w:t>
      </w:r>
    </w:p>
    <w:p w14:paraId="0785D058" w14:textId="77777777" w:rsidR="00270898" w:rsidRPr="006E65B6" w:rsidRDefault="00270898" w:rsidP="00576422">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w:t>
      </w:r>
      <w:r w:rsidRPr="006E65B6">
        <w:rPr>
          <w:rFonts w:eastAsia="Times New Roman" w:cs="Times New Roman"/>
          <w:szCs w:val="28"/>
          <w:lang w:val="vi-VN"/>
        </w:rPr>
        <w:t>Ban h</w:t>
      </w:r>
      <w:r w:rsidRPr="006E65B6">
        <w:rPr>
          <w:rFonts w:eastAsia="Times New Roman" w:cs="Times New Roman"/>
          <w:szCs w:val="28"/>
        </w:rPr>
        <w:t>ành kèm theo Quy</w:t>
      </w:r>
      <w:r w:rsidRPr="006E65B6">
        <w:rPr>
          <w:rFonts w:eastAsia="Times New Roman" w:cs="Times New Roman"/>
          <w:szCs w:val="28"/>
          <w:lang w:val="vi-VN"/>
        </w:rPr>
        <w:t>ết định này</w:t>
      </w:r>
      <w:r w:rsidRPr="006E65B6">
        <w:rPr>
          <w:rFonts w:eastAsia="Times New Roman" w:cs="Times New Roman"/>
          <w:szCs w:val="28"/>
        </w:rPr>
        <w:t>……</w:t>
      </w:r>
      <w:r w:rsidR="00576422" w:rsidRPr="006E65B6">
        <w:rPr>
          <w:rFonts w:eastAsia="Times New Roman" w:cs="Times New Roman"/>
          <w:szCs w:val="28"/>
        </w:rPr>
        <w:t>......</w:t>
      </w:r>
      <w:r w:rsidRPr="006E65B6">
        <w:rPr>
          <w:rFonts w:eastAsia="Times New Roman" w:cs="Times New Roman"/>
          <w:szCs w:val="28"/>
        </w:rPr>
        <w:t>………………. (7)</w:t>
      </w:r>
    </w:p>
    <w:p w14:paraId="3396697B" w14:textId="77777777" w:rsidR="00270898" w:rsidRPr="006E65B6" w:rsidRDefault="00270898" w:rsidP="00576422">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 </w:t>
      </w:r>
      <w:r w:rsidRPr="006E65B6">
        <w:rPr>
          <w:rFonts w:eastAsia="Times New Roman" w:cs="Times New Roman"/>
          <w:b/>
          <w:bCs/>
          <w:szCs w:val="28"/>
          <w:lang w:val="vi-VN"/>
        </w:rPr>
        <w:t>2</w:t>
      </w:r>
      <w:r w:rsidR="00576422" w:rsidRPr="006E65B6">
        <w:rPr>
          <w:rFonts w:eastAsia="Times New Roman" w:cs="Times New Roman"/>
          <w:szCs w:val="28"/>
          <w:lang w:val="vi-VN"/>
        </w:rPr>
        <w:t>…………………………………………………………………</w:t>
      </w:r>
      <w:r w:rsidR="00576422" w:rsidRPr="006E65B6">
        <w:rPr>
          <w:rFonts w:eastAsia="Times New Roman" w:cs="Times New Roman"/>
          <w:szCs w:val="28"/>
        </w:rPr>
        <w:t>....</w:t>
      </w:r>
    </w:p>
    <w:p w14:paraId="2C595F4A" w14:textId="77777777" w:rsidR="00270898" w:rsidRPr="006E65B6" w:rsidRDefault="00270898" w:rsidP="00576422">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00576422" w:rsidRPr="006E65B6">
        <w:rPr>
          <w:rFonts w:eastAsia="Times New Roman" w:cs="Times New Roman"/>
          <w:szCs w:val="28"/>
          <w:lang w:val="vi-VN"/>
        </w:rPr>
        <w:t>………………………………………………………………………</w:t>
      </w:r>
    </w:p>
    <w:p w14:paraId="7BA957EC" w14:textId="77777777" w:rsidR="00270898" w:rsidRPr="006E65B6" w:rsidRDefault="00270898" w:rsidP="00270898">
      <w:pPr>
        <w:shd w:val="clear" w:color="auto" w:fill="FFFFFF"/>
        <w:spacing w:before="120" w:after="120" w:line="234" w:lineRule="atLeast"/>
        <w:jc w:val="both"/>
        <w:rPr>
          <w:rFonts w:eastAsia="Times New Roman" w:cs="Times New Roman"/>
          <w:szCs w:val="28"/>
        </w:rPr>
      </w:pPr>
      <w:r w:rsidRPr="006E65B6">
        <w:rPr>
          <w:rFonts w:eastAsia="Times New Roman" w:cs="Times New Roman"/>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270898" w:rsidRPr="006E65B6" w14:paraId="68CAAADB" w14:textId="77777777" w:rsidTr="00270898">
        <w:trPr>
          <w:tblCellSpacing w:w="0" w:type="dxa"/>
        </w:trPr>
        <w:tc>
          <w:tcPr>
            <w:tcW w:w="2500" w:type="pct"/>
            <w:hideMark/>
          </w:tcPr>
          <w:p w14:paraId="2A9EE1DC" w14:textId="77777777" w:rsidR="00270898" w:rsidRPr="006E65B6" w:rsidRDefault="00270898" w:rsidP="00270898">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…(8). A.XX(9)</w:t>
            </w:r>
          </w:p>
        </w:tc>
        <w:tc>
          <w:tcPr>
            <w:tcW w:w="2500" w:type="pct"/>
            <w:hideMark/>
          </w:tcPr>
          <w:p w14:paraId="2C4B88C5" w14:textId="77777777" w:rsidR="00270898" w:rsidRPr="006E65B6" w:rsidRDefault="00270898" w:rsidP="00270898">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TM. </w:t>
            </w:r>
            <w:r w:rsidRPr="006E65B6">
              <w:rPr>
                <w:rFonts w:eastAsia="Times New Roman" w:cs="Times New Roman"/>
                <w:b/>
                <w:bCs/>
                <w:sz w:val="26"/>
                <w:szCs w:val="26"/>
                <w:lang w:val="vi-VN"/>
              </w:rPr>
              <w:t>ỦY BAN NH</w:t>
            </w:r>
            <w:r w:rsidRPr="006E65B6">
              <w:rPr>
                <w:rFonts w:eastAsia="Times New Roman" w:cs="Times New Roman"/>
                <w:b/>
                <w:bCs/>
                <w:sz w:val="26"/>
                <w:szCs w:val="26"/>
              </w:rPr>
              <w:t>ÂN DÂN</w:t>
            </w:r>
            <w:r w:rsidRPr="006E65B6">
              <w:rPr>
                <w:rFonts w:eastAsia="Times New Roman" w:cs="Times New Roman"/>
                <w:b/>
                <w:bCs/>
                <w:sz w:val="26"/>
                <w:szCs w:val="26"/>
              </w:rPr>
              <w:br/>
            </w:r>
            <w:r w:rsidRPr="006E65B6">
              <w:rPr>
                <w:rFonts w:eastAsia="Times New Roman" w:cs="Times New Roman"/>
                <w:b/>
                <w:bCs/>
                <w:sz w:val="26"/>
                <w:szCs w:val="26"/>
                <w:lang w:val="en"/>
              </w:rPr>
              <w:t>CH</w:t>
            </w:r>
            <w:r w:rsidRPr="006E65B6">
              <w:rPr>
                <w:rFonts w:eastAsia="Times New Roman" w:cs="Times New Roman"/>
                <w:b/>
                <w:bCs/>
                <w:sz w:val="26"/>
                <w:szCs w:val="26"/>
                <w:lang w:val="vi-VN"/>
              </w:rPr>
              <w:t>Ủ TỊCH</w:t>
            </w:r>
            <w:r w:rsidRPr="006E65B6">
              <w:rPr>
                <w:rFonts w:eastAsia="Times New Roman" w:cs="Times New Roman"/>
                <w:b/>
                <w:bCs/>
                <w:szCs w:val="28"/>
                <w:lang w:val="vi-VN"/>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420983BA" w14:textId="77777777" w:rsidR="00270898" w:rsidRPr="006E65B6" w:rsidRDefault="00270898" w:rsidP="00270898">
      <w:pPr>
        <w:shd w:val="clear" w:color="auto" w:fill="FFFFFF"/>
        <w:spacing w:before="120" w:after="120" w:line="234" w:lineRule="atLeast"/>
        <w:jc w:val="both"/>
        <w:rPr>
          <w:rFonts w:eastAsia="Times New Roman" w:cs="Times New Roman"/>
          <w:szCs w:val="28"/>
        </w:rPr>
      </w:pPr>
    </w:p>
    <w:p w14:paraId="020F4D31"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b/>
          <w:bCs/>
          <w:i/>
          <w:iCs/>
          <w:szCs w:val="28"/>
          <w:lang w:val="en"/>
        </w:rPr>
        <w:t>Ghi chú:</w:t>
      </w:r>
    </w:p>
    <w:p w14:paraId="20110361"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(1)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x</w:t>
      </w:r>
      <w:r w:rsidRPr="006E65B6">
        <w:rPr>
          <w:rFonts w:eastAsia="Times New Roman" w:cs="Times New Roman"/>
          <w:szCs w:val="28"/>
        </w:rPr>
        <w:t>ã, phư</w:t>
      </w:r>
      <w:r w:rsidRPr="006E65B6">
        <w:rPr>
          <w:rFonts w:eastAsia="Times New Roman" w:cs="Times New Roman"/>
          <w:szCs w:val="28"/>
          <w:lang w:val="vi-VN"/>
        </w:rPr>
        <w:t>ờng, đặc khu ban h</w:t>
      </w:r>
      <w:r w:rsidRPr="006E65B6">
        <w:rPr>
          <w:rFonts w:eastAsia="Times New Roman" w:cs="Times New Roman"/>
          <w:szCs w:val="28"/>
        </w:rPr>
        <w:t>ành quy</w:t>
      </w:r>
      <w:r w:rsidRPr="006E65B6">
        <w:rPr>
          <w:rFonts w:eastAsia="Times New Roman" w:cs="Times New Roman"/>
          <w:szCs w:val="28"/>
          <w:lang w:val="vi-VN"/>
        </w:rPr>
        <w:t>ết định.</w:t>
      </w:r>
    </w:p>
    <w:p w14:paraId="47BB6B05"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(2) Năm ban hành.</w:t>
      </w:r>
    </w:p>
    <w:p w14:paraId="7C0573EE" w14:textId="77777777" w:rsidR="00270898" w:rsidRPr="006E65B6" w:rsidRDefault="00270898" w:rsidP="00483CC7">
      <w:pPr>
        <w:shd w:val="clear" w:color="auto" w:fill="FFFFFF"/>
        <w:spacing w:before="60" w:after="60" w:line="240" w:lineRule="auto"/>
        <w:ind w:firstLine="720"/>
        <w:jc w:val="both"/>
        <w:rPr>
          <w:rFonts w:eastAsia="Times New Roman" w:cs="Times New Roman"/>
          <w:spacing w:val="-4"/>
          <w:szCs w:val="28"/>
        </w:rPr>
      </w:pPr>
      <w:r w:rsidRPr="006E65B6">
        <w:rPr>
          <w:rFonts w:eastAsia="Times New Roman" w:cs="Times New Roman"/>
          <w:spacing w:val="-4"/>
          <w:szCs w:val="28"/>
          <w:lang w:val="en"/>
        </w:rPr>
        <w:t>(3) Tên đ</w:t>
      </w:r>
      <w:r w:rsidRPr="006E65B6">
        <w:rPr>
          <w:rFonts w:eastAsia="Times New Roman" w:cs="Times New Roman"/>
          <w:spacing w:val="-4"/>
          <w:szCs w:val="28"/>
          <w:lang w:val="vi-VN"/>
        </w:rPr>
        <w:t>ịa danh tỉnh, th</w:t>
      </w:r>
      <w:r w:rsidRPr="006E65B6">
        <w:rPr>
          <w:rFonts w:eastAsia="Times New Roman" w:cs="Times New Roman"/>
          <w:spacing w:val="-4"/>
          <w:szCs w:val="28"/>
        </w:rPr>
        <w:t>ành ph</w:t>
      </w:r>
      <w:r w:rsidRPr="006E65B6">
        <w:rPr>
          <w:rFonts w:eastAsia="Times New Roman" w:cs="Times New Roman"/>
          <w:spacing w:val="-4"/>
          <w:szCs w:val="28"/>
          <w:lang w:val="vi-VN"/>
        </w:rPr>
        <w:t>ố, x</w:t>
      </w:r>
      <w:r w:rsidRPr="006E65B6">
        <w:rPr>
          <w:rFonts w:eastAsia="Times New Roman" w:cs="Times New Roman"/>
          <w:spacing w:val="-4"/>
          <w:szCs w:val="28"/>
        </w:rPr>
        <w:t>ã, phư</w:t>
      </w:r>
      <w:r w:rsidRPr="006E65B6">
        <w:rPr>
          <w:rFonts w:eastAsia="Times New Roman" w:cs="Times New Roman"/>
          <w:spacing w:val="-4"/>
          <w:szCs w:val="28"/>
          <w:lang w:val="vi-VN"/>
        </w:rPr>
        <w:t>ờng, đặc khu ban h</w:t>
      </w:r>
      <w:r w:rsidRPr="006E65B6">
        <w:rPr>
          <w:rFonts w:eastAsia="Times New Roman" w:cs="Times New Roman"/>
          <w:spacing w:val="-4"/>
          <w:szCs w:val="28"/>
        </w:rPr>
        <w:t>ành quy</w:t>
      </w:r>
      <w:r w:rsidRPr="006E65B6">
        <w:rPr>
          <w:rFonts w:eastAsia="Times New Roman" w:cs="Times New Roman"/>
          <w:spacing w:val="-4"/>
          <w:szCs w:val="28"/>
          <w:lang w:val="vi-VN"/>
        </w:rPr>
        <w:t>ết định.</w:t>
      </w:r>
    </w:p>
    <w:p w14:paraId="783D7ED9"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(4) Tên g</w:t>
      </w:r>
      <w:r w:rsidRPr="006E65B6">
        <w:rPr>
          <w:rFonts w:eastAsia="Times New Roman" w:cs="Times New Roman"/>
          <w:szCs w:val="28"/>
          <w:lang w:val="vi-VN"/>
        </w:rPr>
        <w:t>ọi của quyết định.</w:t>
      </w:r>
    </w:p>
    <w:p w14:paraId="6A3841BE"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(5)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0B3EFA0E"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(6) Th</w:t>
      </w:r>
      <w:r w:rsidRPr="006E65B6">
        <w:rPr>
          <w:rFonts w:eastAsia="Times New Roman" w:cs="Times New Roman"/>
          <w:szCs w:val="28"/>
          <w:lang w:val="vi-VN"/>
        </w:rPr>
        <w:t>ủ trưởng cơ quan, đơn vị chủ tr</w:t>
      </w:r>
      <w:r w:rsidRPr="006E65B6">
        <w:rPr>
          <w:rFonts w:eastAsia="Times New Roman" w:cs="Times New Roman"/>
          <w:szCs w:val="28"/>
        </w:rPr>
        <w:t>ì so</w:t>
      </w:r>
      <w:r w:rsidRPr="006E65B6">
        <w:rPr>
          <w:rFonts w:eastAsia="Times New Roman" w:cs="Times New Roman"/>
          <w:szCs w:val="28"/>
          <w:lang w:val="vi-VN"/>
        </w:rPr>
        <w:t>ạn thảo quyết định.</w:t>
      </w:r>
    </w:p>
    <w:p w14:paraId="0A0BB15F"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(7) Tên Quy đ</w:t>
      </w:r>
      <w:r w:rsidRPr="006E65B6">
        <w:rPr>
          <w:rFonts w:eastAsia="Times New Roman" w:cs="Times New Roman"/>
          <w:szCs w:val="28"/>
          <w:lang w:val="vi-VN"/>
        </w:rPr>
        <w:t>ịnh/Quy chế...</w:t>
      </w:r>
    </w:p>
    <w:p w14:paraId="7DA04B85"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(8) Ch</w:t>
      </w:r>
      <w:r w:rsidRPr="006E65B6">
        <w:rPr>
          <w:rFonts w:eastAsia="Times New Roman" w:cs="Times New Roman"/>
          <w:szCs w:val="28"/>
          <w:lang w:val="vi-VN"/>
        </w:rPr>
        <w:t>ữ viết tắt đơn vị chủ tr</w:t>
      </w:r>
      <w:r w:rsidRPr="006E65B6">
        <w:rPr>
          <w:rFonts w:eastAsia="Times New Roman" w:cs="Times New Roman"/>
          <w:szCs w:val="28"/>
        </w:rPr>
        <w:t>ì so</w:t>
      </w:r>
      <w:r w:rsidRPr="006E65B6">
        <w:rPr>
          <w:rFonts w:eastAsia="Times New Roman" w:cs="Times New Roman"/>
          <w:szCs w:val="28"/>
          <w:lang w:val="vi-VN"/>
        </w:rPr>
        <w:t>ạn thảo v</w:t>
      </w:r>
      <w:r w:rsidRPr="006E65B6">
        <w:rPr>
          <w:rFonts w:eastAsia="Times New Roman" w:cs="Times New Roman"/>
          <w:szCs w:val="28"/>
        </w:rPr>
        <w:t>à s</w:t>
      </w:r>
      <w:r w:rsidRPr="006E65B6">
        <w:rPr>
          <w:rFonts w:eastAsia="Times New Roman" w:cs="Times New Roman"/>
          <w:szCs w:val="28"/>
          <w:lang w:val="vi-VN"/>
        </w:rPr>
        <w:t>ố lượng bản lưu.</w:t>
      </w:r>
    </w:p>
    <w:p w14:paraId="097E2E7F" w14:textId="77777777" w:rsidR="00270898" w:rsidRPr="006E65B6" w:rsidRDefault="00270898" w:rsidP="00483CC7">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(9)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48CA774F" w14:textId="77777777" w:rsidR="0020597A" w:rsidRPr="006E65B6" w:rsidRDefault="0020597A" w:rsidP="00270898">
      <w:pPr>
        <w:shd w:val="clear" w:color="auto" w:fill="FFFFFF"/>
        <w:spacing w:before="120" w:after="120" w:line="234" w:lineRule="atLeast"/>
        <w:jc w:val="right"/>
        <w:rPr>
          <w:rFonts w:eastAsia="Times New Roman" w:cs="Times New Roman"/>
          <w:b/>
          <w:szCs w:val="28"/>
        </w:rPr>
      </w:pPr>
      <w:r w:rsidRPr="006E65B6">
        <w:rPr>
          <w:rFonts w:cs="Times New Roman"/>
          <w:b/>
          <w:szCs w:val="28"/>
        </w:rPr>
        <w:br w:type="column"/>
      </w:r>
      <w:r w:rsidRPr="006E65B6">
        <w:rPr>
          <w:rFonts w:eastAsia="Times New Roman" w:cs="Times New Roman"/>
          <w:b/>
          <w:szCs w:val="28"/>
        </w:rPr>
        <w:t>Mẫu số 23</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65F2EB13" w14:textId="77777777" w:rsidTr="0024686F">
        <w:tc>
          <w:tcPr>
            <w:tcW w:w="3402" w:type="dxa"/>
          </w:tcPr>
          <w:p w14:paraId="1A4FDBE1" w14:textId="77777777" w:rsidR="0020597A" w:rsidRPr="006E65B6" w:rsidRDefault="0020597A" w:rsidP="0024686F">
            <w:pPr>
              <w:spacing w:before="120" w:after="120" w:line="234" w:lineRule="atLeast"/>
              <w:jc w:val="center"/>
              <w:rPr>
                <w:rFonts w:cs="Times New Roman"/>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670" w:type="dxa"/>
          </w:tcPr>
          <w:p w14:paraId="04B319D6" w14:textId="77777777" w:rsidR="0020597A" w:rsidRPr="006E65B6" w:rsidRDefault="0020597A" w:rsidP="0024686F">
            <w:pPr>
              <w:spacing w:before="120" w:after="120" w:line="234" w:lineRule="atLeast"/>
              <w:jc w:val="center"/>
              <w:rPr>
                <w:rFonts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70A1BC50" w14:textId="77777777" w:rsidTr="0024686F">
        <w:tc>
          <w:tcPr>
            <w:tcW w:w="3402" w:type="dxa"/>
          </w:tcPr>
          <w:p w14:paraId="33312AEB" w14:textId="77777777" w:rsidR="0020597A" w:rsidRPr="006E65B6" w:rsidRDefault="0020597A" w:rsidP="0024686F">
            <w:pPr>
              <w:spacing w:before="120" w:after="120" w:line="234" w:lineRule="atLeast"/>
              <w:jc w:val="center"/>
              <w:rPr>
                <w:rFonts w:cs="Times New Roman"/>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670" w:type="dxa"/>
          </w:tcPr>
          <w:p w14:paraId="00484C3F" w14:textId="77777777" w:rsidR="0020597A" w:rsidRPr="006E65B6" w:rsidRDefault="0020597A" w:rsidP="0024686F">
            <w:pPr>
              <w:spacing w:before="120" w:after="120" w:line="234" w:lineRule="atLeast"/>
              <w:jc w:val="center"/>
              <w:rPr>
                <w:rFonts w:cs="Times New Roman"/>
                <w:szCs w:val="28"/>
              </w:rPr>
            </w:pPr>
            <w:r w:rsidRPr="006E65B6">
              <w:rPr>
                <w:rFonts w:eastAsia="Times New Roman" w:cs="Times New Roman"/>
                <w:i/>
                <w:iCs/>
                <w:szCs w:val="28"/>
                <w:lang w:val="en"/>
              </w:rPr>
              <w:t>…(4), ngày……tháng……năm …(2)</w:t>
            </w:r>
          </w:p>
        </w:tc>
      </w:tr>
    </w:tbl>
    <w:p w14:paraId="07C24872"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4361F72F"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2054A1A4"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của...(6)/Sửa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w:t>
      </w:r>
    </w:p>
    <w:p w14:paraId="69C9C2B4"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00E056D0" w:rsidRPr="006E65B6">
        <w:rPr>
          <w:rFonts w:eastAsia="Times New Roman" w:cs="Times New Roman"/>
          <w:i/>
          <w:iCs/>
          <w:szCs w:val="28"/>
          <w:lang w:val="vi-VN"/>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(7)</w:t>
      </w:r>
      <w:r w:rsidRPr="006E65B6">
        <w:rPr>
          <w:rFonts w:eastAsia="Times New Roman" w:cs="Times New Roman"/>
          <w:szCs w:val="28"/>
          <w:lang w:val="en"/>
        </w:rPr>
        <w:t>;</w:t>
      </w:r>
    </w:p>
    <w:p w14:paraId="7C3F6115"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00E056D0" w:rsidRPr="006E65B6">
        <w:rPr>
          <w:rFonts w:eastAsia="Times New Roman" w:cs="Times New Roman"/>
          <w:i/>
          <w:iCs/>
          <w:szCs w:val="28"/>
          <w:lang w:val="vi-VN"/>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267C5FD6"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i/>
          <w:iCs/>
          <w:szCs w:val="28"/>
          <w:lang w:val="en"/>
        </w:rPr>
        <w:t>...(1) ban hành (5) S</w:t>
      </w:r>
      <w:r w:rsidRPr="006E65B6">
        <w:rPr>
          <w:rFonts w:eastAsia="Times New Roman" w:cs="Times New Roman"/>
          <w:i/>
          <w:iCs/>
          <w:szCs w:val="28"/>
          <w:lang w:val="vi-VN"/>
        </w:rPr>
        <w:t>ửa đổi, bổ sung một số điều của...(6)/Sửa đổi, bổ sung một số điều của Quy định/Quy chế/Điều lệ/Danh mục... ban h</w:t>
      </w:r>
      <w:r w:rsidRPr="006E65B6">
        <w:rPr>
          <w:rFonts w:eastAsia="Times New Roman" w:cs="Times New Roman"/>
          <w:i/>
          <w:iCs/>
          <w:szCs w:val="28"/>
        </w:rPr>
        <w:t>ành kèm theo...(6).</w:t>
      </w:r>
    </w:p>
    <w:p w14:paraId="0C755C4D"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Sửa đổi, bổ sung/B</w:t>
      </w:r>
      <w:r w:rsidRPr="006E65B6">
        <w:rPr>
          <w:rFonts w:eastAsia="Times New Roman" w:cs="Times New Roman"/>
          <w:b/>
          <w:bCs/>
          <w:szCs w:val="28"/>
        </w:rPr>
        <w:t>ãi b</w:t>
      </w:r>
      <w:r w:rsidRPr="006E65B6">
        <w:rPr>
          <w:rFonts w:eastAsia="Times New Roman" w:cs="Times New Roman"/>
          <w:b/>
          <w:bCs/>
          <w:szCs w:val="28"/>
          <w:lang w:val="vi-VN"/>
        </w:rPr>
        <w:t>ỏ Điều.../một số điểm, khoản của Điều .../một số khoản của Điều...</w:t>
      </w:r>
    </w:p>
    <w:p w14:paraId="0D62BB5C" w14:textId="77777777" w:rsidR="0020597A" w:rsidRPr="006E65B6" w:rsidRDefault="00E056D0"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w:t>
      </w:r>
    </w:p>
    <w:p w14:paraId="1FBA738B"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Sửa đổi, bổ sung/B</w:t>
      </w:r>
      <w:r w:rsidRPr="006E65B6">
        <w:rPr>
          <w:rFonts w:eastAsia="Times New Roman" w:cs="Times New Roman"/>
          <w:b/>
          <w:bCs/>
          <w:szCs w:val="28"/>
        </w:rPr>
        <w:t>ãi b</w:t>
      </w:r>
      <w:r w:rsidRPr="006E65B6">
        <w:rPr>
          <w:rFonts w:eastAsia="Times New Roman" w:cs="Times New Roman"/>
          <w:b/>
          <w:bCs/>
          <w:szCs w:val="28"/>
          <w:lang w:val="vi-VN"/>
        </w:rPr>
        <w:t>ỏ Điều.../một số điểm, khoản của Điều.../một số khoản của Điều...</w:t>
      </w:r>
    </w:p>
    <w:p w14:paraId="4EEF5B09" w14:textId="77777777" w:rsidR="0020597A" w:rsidRPr="006E65B6" w:rsidRDefault="00E056D0"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w:t>
      </w:r>
    </w:p>
    <w:p w14:paraId="4F84434F"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Điều khoản thi h</w:t>
      </w:r>
      <w:r w:rsidRPr="006E65B6">
        <w:rPr>
          <w:rFonts w:eastAsia="Times New Roman" w:cs="Times New Roman"/>
          <w:b/>
          <w:bCs/>
          <w:szCs w:val="28"/>
        </w:rPr>
        <w:t>ành</w:t>
      </w:r>
    </w:p>
    <w:p w14:paraId="2016FBC7"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00E056D0" w:rsidRPr="006E65B6">
        <w:rPr>
          <w:rFonts w:eastAsia="Times New Roman" w:cs="Times New Roman"/>
          <w:szCs w:val="28"/>
        </w:rPr>
        <w:t>ày...tháng...năm ……………….…</w:t>
      </w:r>
    </w:p>
    <w:p w14:paraId="2CC5BF1C"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Điều khoản chuyển tiếp (nếu c</w:t>
      </w:r>
      <w:r w:rsidRPr="006E65B6">
        <w:rPr>
          <w:rFonts w:eastAsia="Times New Roman" w:cs="Times New Roman"/>
          <w:b/>
          <w:bCs/>
          <w:szCs w:val="28"/>
        </w:rPr>
        <w:t>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2CC5E76E" w14:textId="77777777" w:rsidTr="0024686F">
        <w:trPr>
          <w:tblCellSpacing w:w="0" w:type="dxa"/>
        </w:trPr>
        <w:tc>
          <w:tcPr>
            <w:tcW w:w="2050" w:type="pct"/>
            <w:hideMark/>
          </w:tcPr>
          <w:p w14:paraId="39416964"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1D750177"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3F4C3F74"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6B2B0C78"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6D8A54CC"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w:t>
      </w:r>
      <w:r w:rsidRPr="006E65B6">
        <w:rPr>
          <w:rFonts w:eastAsia="Times New Roman" w:cs="Times New Roman"/>
          <w:szCs w:val="28"/>
          <w:vertAlign w:val="superscript"/>
          <w:lang w:val="vi-VN"/>
        </w:rPr>
        <w:t> </w:t>
      </w:r>
      <w:r w:rsidRPr="006E65B6">
        <w:rPr>
          <w:rFonts w:eastAsia="Times New Roman" w:cs="Times New Roman"/>
          <w:szCs w:val="28"/>
          <w:lang w:val="vi-VN"/>
        </w:rPr>
        <w:t>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6EE40407"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3C7B6C5E"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65F9144F"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1F8D0374"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7FCA2A11"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Tên g</w:t>
      </w:r>
      <w:r w:rsidRPr="006E65B6">
        <w:rPr>
          <w:rFonts w:eastAsia="Times New Roman" w:cs="Times New Roman"/>
          <w:szCs w:val="28"/>
          <w:lang w:val="vi-VN"/>
        </w:rPr>
        <w:t>ọi của văn bản được sửa đổi, bổ sung.</w:t>
      </w:r>
    </w:p>
    <w:p w14:paraId="09BCBF79"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290A2AA6"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0612E3CC"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r w:rsidR="00E056D0" w:rsidRPr="006E65B6">
        <w:rPr>
          <w:rFonts w:eastAsia="Times New Roman" w:cs="Times New Roman"/>
          <w:szCs w:val="28"/>
        </w:rPr>
        <w:t>.</w:t>
      </w:r>
    </w:p>
    <w:p w14:paraId="1DB9B326" w14:textId="77777777" w:rsidR="0020597A" w:rsidRPr="006E65B6" w:rsidRDefault="0020597A" w:rsidP="0020597A">
      <w:pPr>
        <w:shd w:val="clear" w:color="auto" w:fill="FFFFFF"/>
        <w:spacing w:before="120" w:after="120" w:line="234" w:lineRule="atLeast"/>
        <w:jc w:val="right"/>
        <w:rPr>
          <w:rFonts w:cs="Times New Roman"/>
          <w:b/>
          <w:szCs w:val="28"/>
        </w:rPr>
      </w:pPr>
      <w:r w:rsidRPr="006E65B6">
        <w:rPr>
          <w:rFonts w:cs="Times New Roman"/>
          <w:szCs w:val="28"/>
        </w:rPr>
        <w:br w:type="column"/>
      </w:r>
      <w:r w:rsidRPr="006E65B6">
        <w:rPr>
          <w:rFonts w:cs="Times New Roman"/>
          <w:b/>
          <w:szCs w:val="28"/>
        </w:rPr>
        <w:t>Mẫu số 24</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6E65B6" w:rsidRPr="006E65B6" w14:paraId="5E35A10E" w14:textId="77777777" w:rsidTr="0024686F">
        <w:tc>
          <w:tcPr>
            <w:tcW w:w="3261" w:type="dxa"/>
          </w:tcPr>
          <w:p w14:paraId="781A6875"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811" w:type="dxa"/>
          </w:tcPr>
          <w:p w14:paraId="28263E6D"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D340FA2" w14:textId="77777777" w:rsidTr="0024686F">
        <w:tc>
          <w:tcPr>
            <w:tcW w:w="3261" w:type="dxa"/>
          </w:tcPr>
          <w:p w14:paraId="4A707E89"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811" w:type="dxa"/>
          </w:tcPr>
          <w:p w14:paraId="58B32F8D"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p w14:paraId="0148AAC6"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5BCC1737"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3FA3760B"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w:t>
      </w:r>
      <w:r w:rsidRPr="006E65B6">
        <w:rPr>
          <w:rFonts w:eastAsia="Times New Roman" w:cs="Times New Roman"/>
          <w:b/>
          <w:bCs/>
          <w:szCs w:val="28"/>
        </w:rPr>
        <w:t xml:space="preserve"> </w:t>
      </w:r>
      <w:r w:rsidRPr="006E65B6">
        <w:rPr>
          <w:rFonts w:eastAsia="Times New Roman" w:cs="Times New Roman"/>
          <w:b/>
          <w:bCs/>
          <w:szCs w:val="28"/>
          <w:lang w:val="vi-VN"/>
        </w:rPr>
        <w:t>(6), (7) v</w:t>
      </w:r>
      <w:r w:rsidRPr="006E65B6">
        <w:rPr>
          <w:rFonts w:eastAsia="Times New Roman" w:cs="Times New Roman"/>
          <w:b/>
          <w:bCs/>
          <w:szCs w:val="28"/>
        </w:rPr>
        <w:t>à (n)/S</w:t>
      </w:r>
      <w:r w:rsidRPr="006E65B6">
        <w:rPr>
          <w:rFonts w:eastAsia="Times New Roman" w:cs="Times New Roman"/>
          <w:b/>
          <w:bCs/>
          <w:szCs w:val="28"/>
          <w:lang w:val="vi-VN"/>
        </w:rPr>
        <w:t>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 (7) và (n)</w:t>
      </w:r>
    </w:p>
    <w:p w14:paraId="7CF459DC"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00E056D0" w:rsidRPr="006E65B6">
        <w:rPr>
          <w:rFonts w:eastAsia="Times New Roman" w:cs="Times New Roman"/>
          <w:i/>
          <w:iCs/>
          <w:szCs w:val="28"/>
          <w:lang w:val="vi-VN"/>
        </w:rPr>
        <w:t>...............................</w:t>
      </w:r>
      <w:r w:rsidRPr="006E65B6">
        <w:rPr>
          <w:rFonts w:eastAsia="Times New Roman" w:cs="Times New Roman"/>
          <w:i/>
          <w:iCs/>
          <w:szCs w:val="28"/>
          <w:lang w:val="vi-VN"/>
        </w:rPr>
        <w:t>..... (8)</w:t>
      </w:r>
      <w:r w:rsidRPr="006E65B6">
        <w:rPr>
          <w:rFonts w:eastAsia="Times New Roman" w:cs="Times New Roman"/>
          <w:i/>
          <w:iCs/>
          <w:szCs w:val="28"/>
        </w:rPr>
        <w:t>;</w:t>
      </w:r>
    </w:p>
    <w:p w14:paraId="45285345" w14:textId="77777777" w:rsidR="0020597A" w:rsidRPr="006E65B6" w:rsidRDefault="0020597A" w:rsidP="00E056D0">
      <w:pPr>
        <w:shd w:val="clear" w:color="auto" w:fill="FFFFFF"/>
        <w:spacing w:before="120" w:after="120" w:line="234" w:lineRule="atLeast"/>
        <w:ind w:firstLine="720"/>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00E056D0" w:rsidRPr="006E65B6">
        <w:rPr>
          <w:rFonts w:eastAsia="Times New Roman" w:cs="Times New Roman"/>
          <w:i/>
          <w:iCs/>
          <w:szCs w:val="28"/>
          <w:lang w:val="vi-VN"/>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(9)</w:t>
      </w:r>
      <w:r w:rsidRPr="006E65B6">
        <w:rPr>
          <w:rFonts w:eastAsia="Times New Roman" w:cs="Times New Roman"/>
          <w:i/>
          <w:iCs/>
          <w:szCs w:val="28"/>
        </w:rPr>
        <w:t>;</w:t>
      </w:r>
    </w:p>
    <w:p w14:paraId="370F4BC5"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i/>
          <w:iCs/>
          <w:szCs w:val="28"/>
          <w:lang w:val="en"/>
        </w:rPr>
        <w:t>... (1) ban hành (5) s</w:t>
      </w:r>
      <w:r w:rsidRPr="006E65B6">
        <w:rPr>
          <w:rFonts w:eastAsia="Times New Roman" w:cs="Times New Roman"/>
          <w:i/>
          <w:iCs/>
          <w:szCs w:val="28"/>
          <w:lang w:val="vi-VN"/>
        </w:rPr>
        <w:t>ửa đổi, bổ sung một số điều của... (6), (7) và (n)/Sửa đổi, bổ sung một số điều của Quy định/Quy chế/Điều lệ/Danh mục... ban hành kèm theo...(6), (7) và (n).</w:t>
      </w:r>
    </w:p>
    <w:p w14:paraId="60DA85E7" w14:textId="77777777" w:rsidR="0020597A" w:rsidRPr="006E65B6" w:rsidRDefault="0020597A" w:rsidP="0020597A">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w:t>
      </w:r>
    </w:p>
    <w:p w14:paraId="3A4FD7BE" w14:textId="77777777" w:rsidR="0020597A" w:rsidRPr="006E65B6" w:rsidRDefault="0020597A" w:rsidP="0020597A">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(6)</w:t>
      </w:r>
    </w:p>
    <w:p w14:paraId="24147249"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b/>
          <w:bCs/>
          <w:szCs w:val="28"/>
          <w:lang w:val="vi-VN"/>
        </w:rPr>
        <w:t>Điều 1. Sửa đổi, bổ sung/Bãi bỏ Điều.../một số điểm, khoản của Điều .../một số khoản của Điều...</w:t>
      </w:r>
    </w:p>
    <w:p w14:paraId="3F712154"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vi-VN"/>
        </w:rPr>
        <w:t>……………….………………………….………………………….………</w:t>
      </w:r>
    </w:p>
    <w:p w14:paraId="72185FF1"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2C2584E2"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vi-VN"/>
        </w:rPr>
        <w:t>……………….………………………….………………………….………</w:t>
      </w:r>
    </w:p>
    <w:p w14:paraId="36678DF8" w14:textId="77777777" w:rsidR="0020597A" w:rsidRPr="006E65B6" w:rsidRDefault="0020597A" w:rsidP="0020597A">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II</w:t>
      </w:r>
    </w:p>
    <w:p w14:paraId="3DBE41F4" w14:textId="77777777" w:rsidR="0020597A" w:rsidRPr="006E65B6" w:rsidRDefault="0020597A" w:rsidP="0020597A">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….(7)</w:t>
      </w:r>
    </w:p>
    <w:p w14:paraId="46F505D5"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40ED8E33"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vi-VN"/>
        </w:rPr>
        <w:t>……………….………………………….………………………….………</w:t>
      </w:r>
    </w:p>
    <w:p w14:paraId="747521DA"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4CA0948B"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vi-VN"/>
        </w:rPr>
        <w:t>……………….…………</w:t>
      </w:r>
      <w:r w:rsidR="00E056D0" w:rsidRPr="006E65B6">
        <w:rPr>
          <w:rFonts w:eastAsia="Times New Roman" w:cs="Times New Roman"/>
          <w:szCs w:val="28"/>
          <w:lang w:val="vi-VN"/>
        </w:rPr>
        <w:t>……………….………………………….………</w:t>
      </w:r>
    </w:p>
    <w:p w14:paraId="476F6526" w14:textId="77777777" w:rsidR="0020597A" w:rsidRPr="006E65B6" w:rsidRDefault="0020597A" w:rsidP="0020597A">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III</w:t>
      </w:r>
    </w:p>
    <w:p w14:paraId="178835AE" w14:textId="77777777" w:rsidR="0020597A" w:rsidRPr="006E65B6" w:rsidRDefault="0020597A" w:rsidP="0020597A">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ĐIỀU KHOẢN THI HÀNH</w:t>
      </w:r>
    </w:p>
    <w:p w14:paraId="5F8003A4"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b/>
          <w:bCs/>
          <w:szCs w:val="28"/>
          <w:lang w:val="vi-VN"/>
        </w:rPr>
        <w:t>Điều... Điều khoản thi hành</w:t>
      </w:r>
    </w:p>
    <w:p w14:paraId="4D188398"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vi-VN"/>
        </w:rPr>
        <w:t>1. (5) này có hiệu lực thi hành từ ngày...tháng...năm....</w:t>
      </w:r>
    </w:p>
    <w:p w14:paraId="407D2FF7" w14:textId="77777777" w:rsidR="0020597A" w:rsidRPr="006E65B6" w:rsidRDefault="0020597A" w:rsidP="00E056D0">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b/>
          <w:bCs/>
          <w:szCs w:val="28"/>
          <w:lang w:val="vi-VN"/>
        </w:rPr>
        <w:t>Điều... Điều khoản chuyển tiếp (nếu có)</w:t>
      </w:r>
    </w:p>
    <w:p w14:paraId="1DA5F717" w14:textId="77777777" w:rsidR="0020597A" w:rsidRPr="006E65B6" w:rsidRDefault="0020597A" w:rsidP="0020597A">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4DA24018" w14:textId="77777777" w:rsidTr="0024686F">
        <w:trPr>
          <w:tblCellSpacing w:w="0" w:type="dxa"/>
        </w:trPr>
        <w:tc>
          <w:tcPr>
            <w:tcW w:w="2050" w:type="pct"/>
            <w:hideMark/>
          </w:tcPr>
          <w:p w14:paraId="0304F777" w14:textId="77777777" w:rsidR="0020597A" w:rsidRPr="006E65B6" w:rsidRDefault="0020597A" w:rsidP="0024686F">
            <w:pPr>
              <w:spacing w:before="120" w:after="120" w:line="234" w:lineRule="atLeast"/>
              <w:rPr>
                <w:rFonts w:eastAsia="Times New Roman" w:cs="Times New Roman"/>
                <w:szCs w:val="28"/>
                <w:lang w:val="vi-VN"/>
              </w:rPr>
            </w:pPr>
            <w:r w:rsidRPr="006E65B6">
              <w:rPr>
                <w:rFonts w:eastAsia="Times New Roman" w:cs="Times New Roman"/>
                <w:b/>
                <w:bCs/>
                <w:i/>
                <w:iCs/>
                <w:szCs w:val="28"/>
                <w:lang w:val="vi-VN"/>
              </w:rPr>
              <w:br/>
            </w: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 A.XX(*)</w:t>
            </w:r>
          </w:p>
        </w:tc>
        <w:tc>
          <w:tcPr>
            <w:tcW w:w="2900" w:type="pct"/>
            <w:hideMark/>
          </w:tcPr>
          <w:p w14:paraId="709635FE" w14:textId="77777777" w:rsidR="0020597A" w:rsidRPr="006E65B6" w:rsidRDefault="0020597A" w:rsidP="0024686F">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6481BBFF" w14:textId="77777777" w:rsidR="0020597A" w:rsidRPr="006E65B6" w:rsidRDefault="0020597A" w:rsidP="0020597A">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i/>
          <w:iCs/>
          <w:szCs w:val="28"/>
          <w:lang w:val="vi-VN"/>
        </w:rPr>
        <w:t> </w:t>
      </w:r>
    </w:p>
    <w:p w14:paraId="60161953"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4AD67060"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ban hành văn bản/Ghi “THỦ TƯỚNG CHÍNH PHỦ” đối với quyết định của Thủ tướng Chính phủ/Ghi “CHỦ TỊCH ỦY BAN NHÂN DÂN” và tên tỉnh, thành phố đối với quyết định của Chủ tịch Ủy ban nhân dân cấp tỉnh.</w:t>
      </w:r>
    </w:p>
    <w:p w14:paraId="1FA1E9F2"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21989EF1"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Chữ viết tắt tên loại văn bản, tên cơ quan, người ban hành văn bản.</w:t>
      </w:r>
    </w:p>
    <w:p w14:paraId="7716359A"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Địa danh nơi cơ quan ban hành văn bản đóng trụ sở.</w:t>
      </w:r>
    </w:p>
    <w:p w14:paraId="2A133BAC"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loại văn bản.</w:t>
      </w:r>
    </w:p>
    <w:p w14:paraId="3EE51086"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(7), (n) Tên gọi của văn bản được sửa đổi, bổ sung.</w:t>
      </w:r>
    </w:p>
    <w:p w14:paraId="74B7B2C1"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(8) Tên của văn bản là căn cứ ban hành văn bản.</w:t>
      </w:r>
    </w:p>
    <w:p w14:paraId="46517A4B"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(9) Cơ quan đề nghị ban hành văn bản (nếu có).</w:t>
      </w:r>
    </w:p>
    <w:p w14:paraId="3ECD638A"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Việc lưu văn bản, số lượng phát hành được thực hiện theo các mẫu văn bản tương ứng.</w:t>
      </w:r>
    </w:p>
    <w:p w14:paraId="68708C3B" w14:textId="77777777" w:rsidR="0020597A" w:rsidRPr="006E65B6" w:rsidRDefault="0020597A" w:rsidP="0020597A">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953"/>
      </w:tblGrid>
      <w:tr w:rsidR="006E65B6" w:rsidRPr="006E65B6" w14:paraId="5E90B25A" w14:textId="77777777" w:rsidTr="0024686F">
        <w:tc>
          <w:tcPr>
            <w:tcW w:w="3227" w:type="dxa"/>
          </w:tcPr>
          <w:p w14:paraId="40C0B13D"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953" w:type="dxa"/>
          </w:tcPr>
          <w:p w14:paraId="3B5C4A07"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42AF99FA" w14:textId="77777777" w:rsidTr="0024686F">
        <w:tc>
          <w:tcPr>
            <w:tcW w:w="3227" w:type="dxa"/>
          </w:tcPr>
          <w:p w14:paraId="70170F4B"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953" w:type="dxa"/>
          </w:tcPr>
          <w:p w14:paraId="3FB29FF7"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tbl>
      <w:tblPr>
        <w:tblW w:w="5159" w:type="pct"/>
        <w:tblCellSpacing w:w="0" w:type="dxa"/>
        <w:shd w:val="clear" w:color="auto" w:fill="FFFFFF"/>
        <w:tblCellMar>
          <w:left w:w="0" w:type="dxa"/>
          <w:right w:w="0" w:type="dxa"/>
        </w:tblCellMar>
        <w:tblLook w:val="04A0" w:firstRow="1" w:lastRow="0" w:firstColumn="1" w:lastColumn="0" w:noHBand="0" w:noVBand="1"/>
      </w:tblPr>
      <w:tblGrid>
        <w:gridCol w:w="3370"/>
        <w:gridCol w:w="5990"/>
      </w:tblGrid>
      <w:tr w:rsidR="006E65B6" w:rsidRPr="006E65B6" w14:paraId="6727DC9B" w14:textId="77777777" w:rsidTr="0024686F">
        <w:trPr>
          <w:tblCellSpacing w:w="0" w:type="dxa"/>
        </w:trPr>
        <w:tc>
          <w:tcPr>
            <w:tcW w:w="1800" w:type="pct"/>
            <w:tcBorders>
              <w:top w:val="single" w:sz="8" w:space="0" w:color="auto"/>
              <w:left w:val="nil"/>
              <w:bottom w:val="nil"/>
              <w:right w:val="nil"/>
            </w:tcBorders>
            <w:hideMark/>
          </w:tcPr>
          <w:p w14:paraId="65B2DE17" w14:textId="77777777" w:rsidR="0020597A" w:rsidRPr="006E65B6" w:rsidRDefault="0020597A" w:rsidP="0024686F">
            <w:pPr>
              <w:spacing w:before="120" w:after="120" w:line="234" w:lineRule="atLeast"/>
              <w:jc w:val="center"/>
              <w:rPr>
                <w:rFonts w:eastAsia="Times New Roman" w:cs="Times New Roman"/>
                <w:szCs w:val="28"/>
              </w:rPr>
            </w:pPr>
          </w:p>
        </w:tc>
        <w:tc>
          <w:tcPr>
            <w:tcW w:w="3200" w:type="pct"/>
            <w:tcBorders>
              <w:top w:val="single" w:sz="8" w:space="0" w:color="auto"/>
              <w:left w:val="nil"/>
              <w:bottom w:val="nil"/>
              <w:right w:val="nil"/>
            </w:tcBorders>
            <w:hideMark/>
          </w:tcPr>
          <w:p w14:paraId="19FF0322" w14:textId="77777777" w:rsidR="0020597A" w:rsidRPr="006E65B6" w:rsidRDefault="0020597A" w:rsidP="0024686F">
            <w:pPr>
              <w:spacing w:before="120" w:after="120" w:line="234" w:lineRule="atLeast"/>
              <w:jc w:val="center"/>
              <w:rPr>
                <w:rFonts w:eastAsia="Times New Roman" w:cs="Times New Roman"/>
                <w:szCs w:val="28"/>
              </w:rPr>
            </w:pPr>
          </w:p>
        </w:tc>
      </w:tr>
      <w:tr w:rsidR="0020597A" w:rsidRPr="006E65B6" w14:paraId="5628490F" w14:textId="77777777" w:rsidTr="0024686F">
        <w:trPr>
          <w:tblCellSpacing w:w="0" w:type="dxa"/>
        </w:trPr>
        <w:tc>
          <w:tcPr>
            <w:tcW w:w="1800" w:type="pct"/>
            <w:hideMark/>
          </w:tcPr>
          <w:p w14:paraId="7F471B6B" w14:textId="77777777" w:rsidR="0020597A" w:rsidRPr="006E65B6" w:rsidRDefault="0020597A" w:rsidP="0024686F">
            <w:pPr>
              <w:spacing w:before="120" w:after="120" w:line="234" w:lineRule="atLeast"/>
              <w:jc w:val="center"/>
              <w:rPr>
                <w:rFonts w:eastAsia="Times New Roman" w:cs="Times New Roman"/>
                <w:szCs w:val="28"/>
              </w:rPr>
            </w:pPr>
          </w:p>
        </w:tc>
        <w:tc>
          <w:tcPr>
            <w:tcW w:w="3200" w:type="pct"/>
            <w:hideMark/>
          </w:tcPr>
          <w:p w14:paraId="65F3D466" w14:textId="77777777" w:rsidR="0020597A" w:rsidRPr="006E65B6" w:rsidRDefault="0020597A" w:rsidP="0024686F">
            <w:pPr>
              <w:spacing w:before="120" w:after="120" w:line="234" w:lineRule="atLeast"/>
              <w:jc w:val="center"/>
              <w:rPr>
                <w:rFonts w:eastAsia="Times New Roman" w:cs="Times New Roman"/>
                <w:szCs w:val="28"/>
              </w:rPr>
            </w:pPr>
          </w:p>
        </w:tc>
      </w:tr>
    </w:tbl>
    <w:p w14:paraId="6287B5E4" w14:textId="77777777" w:rsidR="0020597A" w:rsidRPr="006E65B6" w:rsidRDefault="0020597A" w:rsidP="0020597A">
      <w:pPr>
        <w:shd w:val="clear" w:color="auto" w:fill="FFFFFF"/>
        <w:spacing w:before="120" w:after="120" w:line="234" w:lineRule="atLeast"/>
        <w:rPr>
          <w:rFonts w:eastAsia="Times New Roman" w:cs="Times New Roman"/>
          <w:b/>
          <w:bCs/>
          <w:szCs w:val="28"/>
          <w:lang w:val="en"/>
        </w:rPr>
      </w:pPr>
    </w:p>
    <w:p w14:paraId="0B59C5D2" w14:textId="77777777" w:rsidR="0020597A" w:rsidRPr="006E65B6" w:rsidRDefault="0020597A" w:rsidP="001C33E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0E06C28A" w14:textId="77777777" w:rsidR="0020597A" w:rsidRPr="006E65B6" w:rsidRDefault="0020597A" w:rsidP="001C33EE">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Bãi b</w:t>
      </w:r>
      <w:r w:rsidRPr="006E65B6">
        <w:rPr>
          <w:rFonts w:eastAsia="Times New Roman" w:cs="Times New Roman"/>
          <w:b/>
          <w:bCs/>
          <w:szCs w:val="28"/>
          <w:lang w:val="vi-VN"/>
        </w:rPr>
        <w:t>ỏ (6), (7) v</w:t>
      </w:r>
      <w:r w:rsidRPr="006E65B6">
        <w:rPr>
          <w:rFonts w:eastAsia="Times New Roman" w:cs="Times New Roman"/>
          <w:b/>
          <w:bCs/>
          <w:szCs w:val="28"/>
        </w:rPr>
        <w:t>à n</w:t>
      </w:r>
    </w:p>
    <w:p w14:paraId="3461D2EB" w14:textId="77777777" w:rsidR="001C33EE" w:rsidRPr="006E65B6" w:rsidRDefault="001C33EE" w:rsidP="001C33EE">
      <w:pPr>
        <w:shd w:val="clear" w:color="auto" w:fill="FFFFFF"/>
        <w:spacing w:before="120" w:after="120" w:line="234" w:lineRule="atLeast"/>
        <w:jc w:val="center"/>
        <w:rPr>
          <w:rFonts w:eastAsia="Times New Roman" w:cs="Times New Roman"/>
          <w:szCs w:val="28"/>
        </w:rPr>
      </w:pPr>
    </w:p>
    <w:p w14:paraId="27E55059"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23482B0B"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00E056D0" w:rsidRPr="006E65B6">
        <w:rPr>
          <w:rFonts w:eastAsia="Times New Roman" w:cs="Times New Roman"/>
          <w:i/>
          <w:iCs/>
          <w:szCs w:val="28"/>
          <w:lang w:val="vi-VN"/>
        </w:rPr>
        <w:t>…………………..........................................................</w:t>
      </w:r>
      <w:r w:rsidR="00E056D0" w:rsidRPr="006E65B6">
        <w:rPr>
          <w:rFonts w:eastAsia="Times New Roman" w:cs="Times New Roman"/>
          <w:i/>
          <w:iCs/>
          <w:szCs w:val="28"/>
        </w:rPr>
        <w:t xml:space="preserve"> </w:t>
      </w:r>
      <w:r w:rsidRPr="006E65B6">
        <w:rPr>
          <w:rFonts w:eastAsia="Times New Roman" w:cs="Times New Roman"/>
          <w:i/>
          <w:iCs/>
          <w:szCs w:val="28"/>
          <w:lang w:val="vi-VN"/>
        </w:rPr>
        <w:t>(9)</w:t>
      </w:r>
      <w:r w:rsidRPr="006E65B6">
        <w:rPr>
          <w:rFonts w:eastAsia="Times New Roman" w:cs="Times New Roman"/>
          <w:szCs w:val="28"/>
          <w:lang w:val="en"/>
        </w:rPr>
        <w:t>;</w:t>
      </w:r>
    </w:p>
    <w:p w14:paraId="22A80E21"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 (1) ban hành (5) bãi b</w:t>
      </w:r>
      <w:r w:rsidRPr="006E65B6">
        <w:rPr>
          <w:rFonts w:eastAsia="Times New Roman" w:cs="Times New Roman"/>
          <w:i/>
          <w:iCs/>
          <w:szCs w:val="28"/>
          <w:lang w:val="vi-VN"/>
        </w:rPr>
        <w:t>ỏ...(6), (7) v</w:t>
      </w:r>
      <w:r w:rsidRPr="006E65B6">
        <w:rPr>
          <w:rFonts w:eastAsia="Times New Roman" w:cs="Times New Roman"/>
          <w:i/>
          <w:iCs/>
          <w:szCs w:val="28"/>
        </w:rPr>
        <w:t>à n.</w:t>
      </w:r>
    </w:p>
    <w:p w14:paraId="2432C641"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B</w:t>
      </w:r>
      <w:r w:rsidRPr="006E65B6">
        <w:rPr>
          <w:rFonts w:eastAsia="Times New Roman" w:cs="Times New Roman"/>
          <w:b/>
          <w:bCs/>
          <w:szCs w:val="28"/>
        </w:rPr>
        <w:t>ãi b</w:t>
      </w:r>
      <w:r w:rsidRPr="006E65B6">
        <w:rPr>
          <w:rFonts w:eastAsia="Times New Roman" w:cs="Times New Roman"/>
          <w:b/>
          <w:bCs/>
          <w:szCs w:val="28"/>
          <w:lang w:val="vi-VN"/>
        </w:rPr>
        <w:t>ỏ to</w:t>
      </w:r>
      <w:r w:rsidRPr="006E65B6">
        <w:rPr>
          <w:rFonts w:eastAsia="Times New Roman" w:cs="Times New Roman"/>
          <w:b/>
          <w:bCs/>
          <w:szCs w:val="28"/>
        </w:rPr>
        <w:t>àn b</w:t>
      </w:r>
      <w:r w:rsidRPr="006E65B6">
        <w:rPr>
          <w:rFonts w:eastAsia="Times New Roman" w:cs="Times New Roman"/>
          <w:b/>
          <w:bCs/>
          <w:szCs w:val="28"/>
          <w:lang w:val="vi-VN"/>
        </w:rPr>
        <w:t>ộ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4AEC8347"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Bãi b</w:t>
      </w:r>
      <w:r w:rsidRPr="006E65B6">
        <w:rPr>
          <w:rFonts w:eastAsia="Times New Roman" w:cs="Times New Roman"/>
          <w:szCs w:val="28"/>
          <w:lang w:val="vi-VN"/>
        </w:rPr>
        <w:t>ỏ to</w:t>
      </w:r>
      <w:r w:rsidRPr="006E65B6">
        <w:rPr>
          <w:rFonts w:eastAsia="Times New Roman" w:cs="Times New Roman"/>
          <w:szCs w:val="28"/>
        </w:rPr>
        <w:t>àn b</w:t>
      </w:r>
      <w:r w:rsidRPr="006E65B6">
        <w:rPr>
          <w:rFonts w:eastAsia="Times New Roman" w:cs="Times New Roman"/>
          <w:szCs w:val="28"/>
          <w:lang w:val="vi-VN"/>
        </w:rPr>
        <w:t>ộ (6), (7) v</w:t>
      </w:r>
      <w:r w:rsidRPr="006E65B6">
        <w:rPr>
          <w:rFonts w:eastAsia="Times New Roman" w:cs="Times New Roman"/>
          <w:szCs w:val="28"/>
        </w:rPr>
        <w:t>à n.</w:t>
      </w:r>
    </w:p>
    <w:p w14:paraId="6E75288F"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B</w:t>
      </w:r>
      <w:r w:rsidRPr="006E65B6">
        <w:rPr>
          <w:rFonts w:eastAsia="Times New Roman" w:cs="Times New Roman"/>
          <w:b/>
          <w:bCs/>
          <w:szCs w:val="28"/>
        </w:rPr>
        <w:t>ãi b</w:t>
      </w:r>
      <w:r w:rsidRPr="006E65B6">
        <w:rPr>
          <w:rFonts w:eastAsia="Times New Roman" w:cs="Times New Roman"/>
          <w:b/>
          <w:bCs/>
          <w:szCs w:val="28"/>
          <w:lang w:val="vi-VN"/>
        </w:rPr>
        <w:t>ỏ một phần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1FA1FA20"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(6)</w:t>
      </w:r>
    </w:p>
    <w:p w14:paraId="240560FD"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(7)</w:t>
      </w:r>
    </w:p>
    <w:p w14:paraId="7D6688B2"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(n)</w:t>
      </w:r>
    </w:p>
    <w:p w14:paraId="61971D1B"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thi h</w:t>
      </w:r>
      <w:r w:rsidRPr="006E65B6">
        <w:rPr>
          <w:rFonts w:eastAsia="Times New Roman" w:cs="Times New Roman"/>
          <w:b/>
          <w:bCs/>
          <w:szCs w:val="28"/>
        </w:rPr>
        <w:t>ành</w:t>
      </w:r>
    </w:p>
    <w:p w14:paraId="7D448C2A"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Pr="006E65B6">
        <w:rPr>
          <w:rFonts w:eastAsia="Times New Roman" w:cs="Times New Roman"/>
          <w:szCs w:val="28"/>
        </w:rPr>
        <w:t>ày... tháng ... năm...</w:t>
      </w:r>
    </w:p>
    <w:p w14:paraId="49C23506"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chuyển tiếp (nếu c</w:t>
      </w:r>
      <w:r w:rsidRPr="006E65B6">
        <w:rPr>
          <w:rFonts w:eastAsia="Times New Roman" w:cs="Times New Roman"/>
          <w:b/>
          <w:bCs/>
          <w:szCs w:val="28"/>
        </w:rPr>
        <w:t>ó)</w:t>
      </w:r>
    </w:p>
    <w:p w14:paraId="3A78F422"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5F2F45D2" w14:textId="77777777" w:rsidTr="0024686F">
        <w:trPr>
          <w:tblCellSpacing w:w="0" w:type="dxa"/>
        </w:trPr>
        <w:tc>
          <w:tcPr>
            <w:tcW w:w="2050" w:type="pct"/>
            <w:hideMark/>
          </w:tcPr>
          <w:p w14:paraId="4D3A84BB"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5902E59B"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33967350"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2DD29EBA"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0420172C"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5E259F0A"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64533B57"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68186A58"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0BB4A7D6"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2C976581"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(7), (n) Tên g</w:t>
      </w:r>
      <w:r w:rsidRPr="006E65B6">
        <w:rPr>
          <w:rFonts w:eastAsia="Times New Roman" w:cs="Times New Roman"/>
          <w:szCs w:val="28"/>
          <w:lang w:val="vi-VN"/>
        </w:rPr>
        <w:t>ọi của văn bản được sửa đổi, bổ sung.</w:t>
      </w:r>
    </w:p>
    <w:p w14:paraId="471DD882"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5F07DA7A"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(9)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4B555FB3" w14:textId="77777777" w:rsidR="0020597A" w:rsidRPr="006E65B6" w:rsidRDefault="0020597A" w:rsidP="001C33E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p>
    <w:p w14:paraId="254526A7" w14:textId="77777777" w:rsidR="0020597A" w:rsidRPr="006E65B6" w:rsidRDefault="0020597A" w:rsidP="0020597A">
      <w:pPr>
        <w:shd w:val="clear" w:color="auto" w:fill="FFFFFF"/>
        <w:spacing w:before="120" w:after="120" w:line="234" w:lineRule="atLeast"/>
        <w:jc w:val="right"/>
        <w:rPr>
          <w:rFonts w:cs="Times New Roman"/>
          <w:b/>
          <w:szCs w:val="28"/>
        </w:rPr>
      </w:pPr>
      <w:r w:rsidRPr="006E65B6">
        <w:rPr>
          <w:rFonts w:cs="Times New Roman"/>
          <w:b/>
          <w:szCs w:val="28"/>
        </w:rPr>
        <w:br w:type="column"/>
        <w:t>Mẫu số 02</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643C11FE" w14:textId="77777777" w:rsidTr="0024686F">
        <w:tc>
          <w:tcPr>
            <w:tcW w:w="3402" w:type="dxa"/>
          </w:tcPr>
          <w:p w14:paraId="68E8993A"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3E4B27A1"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9D6C201" w14:textId="77777777" w:rsidTr="0024686F">
        <w:tc>
          <w:tcPr>
            <w:tcW w:w="3402" w:type="dxa"/>
          </w:tcPr>
          <w:p w14:paraId="6F8B3A8D"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ố:…/TTr-…(2)</w:t>
            </w:r>
          </w:p>
        </w:tc>
        <w:tc>
          <w:tcPr>
            <w:tcW w:w="5670" w:type="dxa"/>
          </w:tcPr>
          <w:p w14:paraId="4B522809"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2EDD66F2"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7EC32FCC"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w:t>
      </w:r>
      <w:r w:rsidRPr="006E65B6">
        <w:rPr>
          <w:rFonts w:eastAsia="Times New Roman" w:cs="Times New Roman"/>
          <w:b/>
          <w:bCs/>
          <w:szCs w:val="28"/>
          <w:lang w:val="vi-VN"/>
        </w:rPr>
        <w:t>Ờ TR</w:t>
      </w:r>
      <w:r w:rsidRPr="006E65B6">
        <w:rPr>
          <w:rFonts w:eastAsia="Times New Roman" w:cs="Times New Roman"/>
          <w:b/>
          <w:bCs/>
          <w:szCs w:val="28"/>
        </w:rPr>
        <w:t>ÌNH</w:t>
      </w:r>
    </w:p>
    <w:p w14:paraId="210D95CE"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D</w:t>
      </w:r>
      <w:r w:rsidRPr="006E65B6">
        <w:rPr>
          <w:rFonts w:eastAsia="Times New Roman" w:cs="Times New Roman"/>
          <w:b/>
          <w:bCs/>
          <w:szCs w:val="28"/>
          <w:lang w:val="vi-VN"/>
        </w:rPr>
        <w:t>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2138BA82"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Kính g</w:t>
      </w:r>
      <w:r w:rsidRPr="006E65B6">
        <w:rPr>
          <w:rFonts w:eastAsia="Times New Roman" w:cs="Times New Roman"/>
          <w:szCs w:val="28"/>
          <w:lang w:val="vi-VN"/>
        </w:rPr>
        <w:t>ửi:</w:t>
      </w:r>
      <w:r w:rsidRPr="006E65B6">
        <w:rPr>
          <w:rFonts w:eastAsia="Times New Roman" w:cs="Times New Roman"/>
          <w:szCs w:val="28"/>
        </w:rPr>
        <w:t xml:space="preserve"> </w:t>
      </w:r>
      <w:r w:rsidRPr="006E65B6">
        <w:rPr>
          <w:rFonts w:eastAsia="Times New Roman" w:cs="Times New Roman"/>
          <w:szCs w:val="28"/>
          <w:lang w:val="vi-VN"/>
        </w:rPr>
        <w:t>……………………….</w:t>
      </w:r>
      <w:r w:rsidRPr="006E65B6">
        <w:rPr>
          <w:rFonts w:eastAsia="Times New Roman" w:cs="Times New Roman"/>
          <w:szCs w:val="28"/>
        </w:rPr>
        <w:t xml:space="preserve"> </w:t>
      </w:r>
      <w:r w:rsidRPr="006E65B6">
        <w:rPr>
          <w:rFonts w:eastAsia="Times New Roman" w:cs="Times New Roman"/>
          <w:szCs w:val="28"/>
          <w:lang w:val="vi-VN"/>
        </w:rPr>
        <w:t>(5)</w:t>
      </w:r>
    </w:p>
    <w:p w14:paraId="1857C95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k</w:t>
      </w:r>
      <w:r w:rsidRPr="006E65B6">
        <w:rPr>
          <w:rFonts w:eastAsia="Times New Roman" w:cs="Times New Roman"/>
          <w:szCs w:val="28"/>
        </w:rPr>
        <w:t>ính trình...(5)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thảo...(4) như sau:</w:t>
      </w:r>
    </w:p>
    <w:p w14:paraId="7AD31C3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S</w:t>
      </w:r>
      <w:r w:rsidRPr="006E65B6">
        <w:rPr>
          <w:rFonts w:eastAsia="Times New Roman" w:cs="Times New Roman"/>
          <w:b/>
          <w:bCs/>
          <w:szCs w:val="28"/>
          <w:lang w:val="vi-VN"/>
        </w:rPr>
        <w:t>Ự CẦN THIẾT BAN H</w:t>
      </w:r>
      <w:r w:rsidRPr="006E65B6">
        <w:rPr>
          <w:rFonts w:eastAsia="Times New Roman" w:cs="Times New Roman"/>
          <w:b/>
          <w:bCs/>
          <w:szCs w:val="28"/>
        </w:rPr>
        <w:t>ÀNH VĂN B</w:t>
      </w:r>
      <w:r w:rsidRPr="006E65B6">
        <w:rPr>
          <w:rFonts w:eastAsia="Times New Roman" w:cs="Times New Roman"/>
          <w:b/>
          <w:bCs/>
          <w:szCs w:val="28"/>
          <w:lang w:val="vi-VN"/>
        </w:rPr>
        <w:t>ẢN</w:t>
      </w:r>
    </w:p>
    <w:p w14:paraId="0FED4FA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Cơ s</w:t>
      </w:r>
      <w:r w:rsidRPr="006E65B6">
        <w:rPr>
          <w:rFonts w:eastAsia="Times New Roman" w:cs="Times New Roman"/>
          <w:szCs w:val="28"/>
          <w:lang w:val="vi-VN"/>
        </w:rPr>
        <w:t>ở ch</w:t>
      </w:r>
      <w:r w:rsidRPr="006E65B6">
        <w:rPr>
          <w:rFonts w:eastAsia="Times New Roman" w:cs="Times New Roman"/>
          <w:szCs w:val="28"/>
        </w:rPr>
        <w:t>ính tr</w:t>
      </w:r>
      <w:r w:rsidRPr="006E65B6">
        <w:rPr>
          <w:rFonts w:eastAsia="Times New Roman" w:cs="Times New Roman"/>
          <w:szCs w:val="28"/>
          <w:lang w:val="vi-VN"/>
        </w:rPr>
        <w:t>ị, ph</w:t>
      </w:r>
      <w:r w:rsidRPr="006E65B6">
        <w:rPr>
          <w:rFonts w:eastAsia="Times New Roman" w:cs="Times New Roman"/>
          <w:szCs w:val="28"/>
        </w:rPr>
        <w:t>áp lý</w:t>
      </w:r>
    </w:p>
    <w:p w14:paraId="1E14A67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Cơ s</w:t>
      </w:r>
      <w:r w:rsidRPr="006E65B6">
        <w:rPr>
          <w:rFonts w:eastAsia="Times New Roman" w:cs="Times New Roman"/>
          <w:szCs w:val="28"/>
          <w:lang w:val="vi-VN"/>
        </w:rPr>
        <w:t>ở thực tiễn</w:t>
      </w:r>
    </w:p>
    <w:p w14:paraId="1941CD1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MỤC</w:t>
      </w:r>
      <w:r w:rsidRPr="006E65B6">
        <w:rPr>
          <w:rFonts w:eastAsia="Times New Roman" w:cs="Times New Roman"/>
          <w:b/>
          <w:bCs/>
          <w:szCs w:val="28"/>
          <w:lang w:val="vi-VN"/>
        </w:rPr>
        <w:t> Đ</w:t>
      </w:r>
      <w:r w:rsidRPr="006E65B6">
        <w:rPr>
          <w:rFonts w:eastAsia="Times New Roman" w:cs="Times New Roman"/>
          <w:b/>
          <w:bCs/>
          <w:szCs w:val="28"/>
        </w:rPr>
        <w:t>ÍCH BAN HÀNH, QUAN ĐIỂM</w:t>
      </w:r>
      <w:r w:rsidRPr="006E65B6">
        <w:rPr>
          <w:rFonts w:eastAsia="Times New Roman" w:cs="Times New Roman"/>
          <w:b/>
          <w:bCs/>
          <w:szCs w:val="28"/>
          <w:lang w:val="vi-VN"/>
        </w:rPr>
        <w:t> X</w:t>
      </w:r>
      <w:r w:rsidRPr="006E65B6">
        <w:rPr>
          <w:rFonts w:eastAsia="Times New Roman" w:cs="Times New Roman"/>
          <w:b/>
          <w:bCs/>
          <w:szCs w:val="28"/>
        </w:rPr>
        <w:t>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0C6599E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Mục</w:t>
      </w:r>
      <w:r w:rsidRPr="006E65B6">
        <w:rPr>
          <w:rFonts w:eastAsia="Times New Roman" w:cs="Times New Roman"/>
          <w:szCs w:val="28"/>
          <w:lang w:val="vi-VN"/>
        </w:rPr>
        <w:t> đ</w:t>
      </w:r>
      <w:r w:rsidRPr="006E65B6">
        <w:rPr>
          <w:rFonts w:eastAsia="Times New Roman" w:cs="Times New Roman"/>
          <w:szCs w:val="28"/>
        </w:rPr>
        <w:t>ích ban hành văn b</w:t>
      </w:r>
      <w:r w:rsidRPr="006E65B6">
        <w:rPr>
          <w:rFonts w:eastAsia="Times New Roman" w:cs="Times New Roman"/>
          <w:szCs w:val="28"/>
          <w:lang w:val="vi-VN"/>
        </w:rPr>
        <w:t>ản</w:t>
      </w:r>
    </w:p>
    <w:p w14:paraId="30CD6B96"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Quan điểm</w:t>
      </w:r>
      <w:r w:rsidRPr="006E65B6">
        <w:rPr>
          <w:rFonts w:eastAsia="Times New Roman" w:cs="Times New Roman"/>
          <w:szCs w:val="28"/>
          <w:lang w:val="vi-VN"/>
        </w:rPr>
        <w:t> x</w:t>
      </w:r>
      <w:r w:rsidRPr="006E65B6">
        <w:rPr>
          <w:rFonts w:eastAsia="Times New Roman" w:cs="Times New Roman"/>
          <w:szCs w:val="28"/>
        </w:rPr>
        <w:t>ây d</w:t>
      </w:r>
      <w:r w:rsidRPr="006E65B6">
        <w:rPr>
          <w:rFonts w:eastAsia="Times New Roman" w:cs="Times New Roman"/>
          <w:szCs w:val="28"/>
          <w:lang w:val="vi-VN"/>
        </w:rPr>
        <w:t>ựng dự </w:t>
      </w:r>
      <w:r w:rsidRPr="006E65B6">
        <w:rPr>
          <w:rFonts w:eastAsia="Times New Roman" w:cs="Times New Roman"/>
          <w:szCs w:val="28"/>
        </w:rPr>
        <w:t>án, d</w:t>
      </w:r>
      <w:r w:rsidRPr="006E65B6">
        <w:rPr>
          <w:rFonts w:eastAsia="Times New Roman" w:cs="Times New Roman"/>
          <w:szCs w:val="28"/>
          <w:lang w:val="vi-VN"/>
        </w:rPr>
        <w:t>ự thảo văn bản</w:t>
      </w:r>
    </w:p>
    <w:p w14:paraId="53A5365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QUÁ TRÌNH XÂY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04221062" w14:textId="77777777" w:rsidR="0020597A" w:rsidRPr="006E65B6" w:rsidRDefault="0020597A" w:rsidP="0020597A">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IV. B</w:t>
      </w:r>
      <w:r w:rsidRPr="006E65B6">
        <w:rPr>
          <w:rFonts w:eastAsia="Times New Roman" w:cs="Times New Roman"/>
          <w:b/>
          <w:bCs/>
          <w:spacing w:val="6"/>
          <w:szCs w:val="28"/>
          <w:lang w:val="vi-VN"/>
        </w:rPr>
        <w:t>Ố CỤC V</w:t>
      </w:r>
      <w:r w:rsidRPr="006E65B6">
        <w:rPr>
          <w:rFonts w:eastAsia="Times New Roman" w:cs="Times New Roman"/>
          <w:b/>
          <w:bCs/>
          <w:spacing w:val="6"/>
          <w:szCs w:val="28"/>
        </w:rPr>
        <w:t>À N</w:t>
      </w:r>
      <w:r w:rsidRPr="006E65B6">
        <w:rPr>
          <w:rFonts w:eastAsia="Times New Roman" w:cs="Times New Roman"/>
          <w:b/>
          <w:bCs/>
          <w:spacing w:val="6"/>
          <w:szCs w:val="28"/>
          <w:lang w:val="vi-VN"/>
        </w:rPr>
        <w:t>ỘI DUNG CƠ BẢN CỦA DỰ </w:t>
      </w:r>
      <w:r w:rsidRPr="006E65B6">
        <w:rPr>
          <w:rFonts w:eastAsia="Times New Roman" w:cs="Times New Roman"/>
          <w:b/>
          <w:bCs/>
          <w:spacing w:val="6"/>
          <w:szCs w:val="28"/>
        </w:rPr>
        <w:t>ÁN, D</w:t>
      </w:r>
      <w:r w:rsidRPr="006E65B6">
        <w:rPr>
          <w:rFonts w:eastAsia="Times New Roman" w:cs="Times New Roman"/>
          <w:b/>
          <w:bCs/>
          <w:spacing w:val="6"/>
          <w:szCs w:val="28"/>
          <w:lang w:val="vi-VN"/>
        </w:rPr>
        <w:t>Ự THẢO VĂN BẢN</w:t>
      </w:r>
    </w:p>
    <w:p w14:paraId="29DB273E"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Ph</w:t>
      </w:r>
      <w:r w:rsidRPr="006E65B6">
        <w:rPr>
          <w:rFonts w:eastAsia="Times New Roman" w:cs="Times New Roman"/>
          <w:szCs w:val="28"/>
          <w:lang w:val="vi-VN"/>
        </w:rPr>
        <w:t>ạm vi điều chỉnh, đối tượng </w:t>
      </w:r>
      <w:r w:rsidRPr="006E65B6">
        <w:rPr>
          <w:rFonts w:eastAsia="Times New Roman" w:cs="Times New Roman"/>
          <w:szCs w:val="28"/>
        </w:rPr>
        <w:t>áp d</w:t>
      </w:r>
      <w:r w:rsidRPr="006E65B6">
        <w:rPr>
          <w:rFonts w:eastAsia="Times New Roman" w:cs="Times New Roman"/>
          <w:szCs w:val="28"/>
          <w:lang w:val="vi-VN"/>
        </w:rPr>
        <w:t>ụng</w:t>
      </w:r>
    </w:p>
    <w:p w14:paraId="577D2C5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w:t>
      </w:r>
      <w:r w:rsidRPr="006E65B6">
        <w:rPr>
          <w:rFonts w:eastAsia="Times New Roman" w:cs="Times New Roman"/>
          <w:szCs w:val="28"/>
          <w:lang w:val="vi-VN"/>
        </w:rPr>
        <w:t>ố cục của dự thảo văn bản</w:t>
      </w:r>
    </w:p>
    <w:p w14:paraId="781C10D9"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N</w:t>
      </w:r>
      <w:r w:rsidRPr="006E65B6">
        <w:rPr>
          <w:rFonts w:eastAsia="Times New Roman" w:cs="Times New Roman"/>
          <w:szCs w:val="28"/>
          <w:lang w:val="vi-VN"/>
        </w:rPr>
        <w:t>ội dung cơ bản</w:t>
      </w:r>
    </w:p>
    <w:p w14:paraId="67BF5AF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(Đ</w:t>
      </w:r>
      <w:r w:rsidRPr="006E65B6">
        <w:rPr>
          <w:rFonts w:eastAsia="Times New Roman" w:cs="Times New Roman"/>
          <w:i/>
          <w:iCs/>
          <w:szCs w:val="28"/>
          <w:lang w:val="vi-VN"/>
        </w:rPr>
        <w:t>ối với dự </w:t>
      </w:r>
      <w:r w:rsidRPr="006E65B6">
        <w:rPr>
          <w:rFonts w:eastAsia="Times New Roman" w:cs="Times New Roman"/>
          <w:i/>
          <w:iCs/>
          <w:szCs w:val="28"/>
        </w:rPr>
        <w:t>án, d</w:t>
      </w:r>
      <w:r w:rsidRPr="006E65B6">
        <w:rPr>
          <w:rFonts w:eastAsia="Times New Roman" w:cs="Times New Roman"/>
          <w:i/>
          <w:iCs/>
          <w:szCs w:val="28"/>
          <w:lang w:val="vi-VN"/>
        </w:rPr>
        <w:t>ự thảo luật, nghị quyết của Quốc hội, ph</w:t>
      </w:r>
      <w:r w:rsidRPr="006E65B6">
        <w:rPr>
          <w:rFonts w:eastAsia="Times New Roman" w:cs="Times New Roman"/>
          <w:i/>
          <w:iCs/>
          <w:szCs w:val="28"/>
        </w:rPr>
        <w:t>áp l</w:t>
      </w:r>
      <w:r w:rsidRPr="006E65B6">
        <w:rPr>
          <w:rFonts w:eastAsia="Times New Roman" w:cs="Times New Roman"/>
          <w:i/>
          <w:iCs/>
          <w:szCs w:val="28"/>
          <w:lang w:val="vi-VN"/>
        </w:rPr>
        <w:t>ệnh, nghị quyết của Ủy ban Thường vụ Quốc hội, nghị định, nghị quyết của Ch</w:t>
      </w:r>
      <w:r w:rsidRPr="006E65B6">
        <w:rPr>
          <w:rFonts w:eastAsia="Times New Roman" w:cs="Times New Roman"/>
          <w:i/>
          <w:iCs/>
          <w:szCs w:val="28"/>
        </w:rPr>
        <w:t>ính ph</w:t>
      </w:r>
      <w:r w:rsidRPr="006E65B6">
        <w:rPr>
          <w:rFonts w:eastAsia="Times New Roman" w:cs="Times New Roman"/>
          <w:i/>
          <w:iCs/>
          <w:szCs w:val="28"/>
          <w:lang w:val="vi-VN"/>
        </w:rPr>
        <w:t>ủ, quyết định của Thủ tướng Ch</w:t>
      </w:r>
      <w:r w:rsidRPr="006E65B6">
        <w:rPr>
          <w:rFonts w:eastAsia="Times New Roman" w:cs="Times New Roman"/>
          <w:i/>
          <w:iCs/>
          <w:szCs w:val="28"/>
        </w:rPr>
        <w:t>ính ph</w:t>
      </w:r>
      <w:r w:rsidRPr="006E65B6">
        <w:rPr>
          <w:rFonts w:eastAsia="Times New Roman" w:cs="Times New Roman"/>
          <w:i/>
          <w:iCs/>
          <w:szCs w:val="28"/>
          <w:lang w:val="vi-VN"/>
        </w:rPr>
        <w:t>ủ, c</w:t>
      </w:r>
      <w:r w:rsidRPr="006E65B6">
        <w:rPr>
          <w:rFonts w:eastAsia="Times New Roman" w:cs="Times New Roman"/>
          <w:i/>
          <w:iCs/>
          <w:szCs w:val="28"/>
        </w:rPr>
        <w:t>ác n</w:t>
      </w:r>
      <w:r w:rsidRPr="006E65B6">
        <w:rPr>
          <w:rFonts w:eastAsia="Times New Roman" w:cs="Times New Roman"/>
          <w:i/>
          <w:iCs/>
          <w:szCs w:val="28"/>
          <w:lang w:val="vi-VN"/>
        </w:rPr>
        <w:t>ội dung cơ bản của tờ tr</w:t>
      </w:r>
      <w:r w:rsidRPr="006E65B6">
        <w:rPr>
          <w:rFonts w:eastAsia="Times New Roman" w:cs="Times New Roman"/>
          <w:i/>
          <w:iCs/>
          <w:szCs w:val="28"/>
        </w:rPr>
        <w:t>ình đư</w:t>
      </w:r>
      <w:r w:rsidRPr="006E65B6">
        <w:rPr>
          <w:rFonts w:eastAsia="Times New Roman" w:cs="Times New Roman"/>
          <w:i/>
          <w:iCs/>
          <w:szCs w:val="28"/>
          <w:lang w:val="vi-VN"/>
        </w:rPr>
        <w:t>ợc bố cục theo quy định tại khoản 2 hoặc khoản 3 Điều 6 Nghị định này</w:t>
      </w:r>
      <w:r w:rsidRPr="006E65B6">
        <w:rPr>
          <w:rFonts w:eastAsia="Times New Roman" w:cs="Times New Roman"/>
          <w:i/>
          <w:iCs/>
          <w:szCs w:val="28"/>
        </w:rPr>
        <w:t> và các n</w:t>
      </w:r>
      <w:r w:rsidRPr="006E65B6">
        <w:rPr>
          <w:rFonts w:eastAsia="Times New Roman" w:cs="Times New Roman"/>
          <w:i/>
          <w:iCs/>
          <w:szCs w:val="28"/>
          <w:lang w:val="vi-VN"/>
        </w:rPr>
        <w:t>ội dung kh</w:t>
      </w:r>
      <w:r w:rsidRPr="006E65B6">
        <w:rPr>
          <w:rFonts w:eastAsia="Times New Roman" w:cs="Times New Roman"/>
          <w:i/>
          <w:iCs/>
          <w:szCs w:val="28"/>
        </w:rPr>
        <w:t>ác (n</w:t>
      </w:r>
      <w:r w:rsidRPr="006E65B6">
        <w:rPr>
          <w:rFonts w:eastAsia="Times New Roman" w:cs="Times New Roman"/>
          <w:i/>
          <w:iCs/>
          <w:szCs w:val="28"/>
          <w:lang w:val="vi-VN"/>
        </w:rPr>
        <w:t>ếu c</w:t>
      </w:r>
      <w:r w:rsidRPr="006E65B6">
        <w:rPr>
          <w:rFonts w:eastAsia="Times New Roman" w:cs="Times New Roman"/>
          <w:i/>
          <w:iCs/>
          <w:szCs w:val="28"/>
        </w:rPr>
        <w:t>ó)).</w:t>
      </w:r>
    </w:p>
    <w:p w14:paraId="331121E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V. NH</w:t>
      </w:r>
      <w:r w:rsidRPr="006E65B6">
        <w:rPr>
          <w:rFonts w:eastAsia="Times New Roman" w:cs="Times New Roman"/>
          <w:b/>
          <w:bCs/>
          <w:szCs w:val="28"/>
          <w:lang w:val="vi-VN"/>
        </w:rPr>
        <w:t>ỮNG NỘI DUNG BỔ SUNG MỚI SO VỚI DỰ THẢO VĂN BẢN GỬI THẨM ĐỊNH (NẾU C</w:t>
      </w:r>
      <w:r w:rsidRPr="006E65B6">
        <w:rPr>
          <w:rFonts w:eastAsia="Times New Roman" w:cs="Times New Roman"/>
          <w:b/>
          <w:bCs/>
          <w:szCs w:val="28"/>
        </w:rPr>
        <w:t>Ó)*</w:t>
      </w:r>
    </w:p>
    <w:p w14:paraId="334D630C" w14:textId="77777777" w:rsidR="0020597A" w:rsidRPr="006E65B6" w:rsidRDefault="0020597A" w:rsidP="0020597A">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VI. D</w:t>
      </w:r>
      <w:r w:rsidRPr="006E65B6">
        <w:rPr>
          <w:rFonts w:eastAsia="Times New Roman" w:cs="Times New Roman"/>
          <w:b/>
          <w:bCs/>
          <w:spacing w:val="-6"/>
          <w:szCs w:val="28"/>
          <w:lang w:val="vi-VN"/>
        </w:rPr>
        <w:t>Ự KIẾN NGUỒN LỰC, ĐIỀU KIỆN BẢO ĐẢM CHO VIỆC THI H</w:t>
      </w:r>
      <w:r w:rsidRPr="006E65B6">
        <w:rPr>
          <w:rFonts w:eastAsia="Times New Roman" w:cs="Times New Roman"/>
          <w:b/>
          <w:bCs/>
          <w:spacing w:val="-6"/>
          <w:szCs w:val="28"/>
        </w:rPr>
        <w:t>ÀNH VĂN B</w:t>
      </w:r>
      <w:r w:rsidRPr="006E65B6">
        <w:rPr>
          <w:rFonts w:eastAsia="Times New Roman" w:cs="Times New Roman"/>
          <w:b/>
          <w:bCs/>
          <w:spacing w:val="-6"/>
          <w:szCs w:val="28"/>
          <w:lang w:val="vi-VN"/>
        </w:rPr>
        <w:t>ẢN V</w:t>
      </w:r>
      <w:r w:rsidRPr="006E65B6">
        <w:rPr>
          <w:rFonts w:eastAsia="Times New Roman" w:cs="Times New Roman"/>
          <w:b/>
          <w:bCs/>
          <w:spacing w:val="-6"/>
          <w:szCs w:val="28"/>
        </w:rPr>
        <w:t>À TH</w:t>
      </w:r>
      <w:r w:rsidRPr="006E65B6">
        <w:rPr>
          <w:rFonts w:eastAsia="Times New Roman" w:cs="Times New Roman"/>
          <w:b/>
          <w:bCs/>
          <w:spacing w:val="-6"/>
          <w:szCs w:val="28"/>
          <w:lang w:val="vi-VN"/>
        </w:rPr>
        <w:t>ỜI GIAN TR</w:t>
      </w:r>
      <w:r w:rsidRPr="006E65B6">
        <w:rPr>
          <w:rFonts w:eastAsia="Times New Roman" w:cs="Times New Roman"/>
          <w:b/>
          <w:bCs/>
          <w:spacing w:val="-6"/>
          <w:szCs w:val="28"/>
        </w:rPr>
        <w:t>ÌNH THÔNG QUA/BAN HÀNH</w:t>
      </w:r>
    </w:p>
    <w:p w14:paraId="3ADD809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Trên đây là T</w:t>
      </w:r>
      <w:r w:rsidRPr="006E65B6">
        <w:rPr>
          <w:rFonts w:eastAsia="Times New Roman" w:cs="Times New Roman"/>
          <w:szCs w:val="28"/>
          <w:lang w:val="vi-VN"/>
        </w:rPr>
        <w:t>ờ tr</w:t>
      </w:r>
      <w:r w:rsidRPr="006E65B6">
        <w:rPr>
          <w:rFonts w:eastAsia="Times New Roman" w:cs="Times New Roman"/>
          <w:szCs w:val="28"/>
        </w:rPr>
        <w:t>ình v</w:t>
      </w:r>
      <w:r w:rsidRPr="006E65B6">
        <w:rPr>
          <w:rFonts w:eastAsia="Times New Roman" w:cs="Times New Roman"/>
          <w:szCs w:val="28"/>
          <w:lang w:val="vi-VN"/>
        </w:rPr>
        <w:t>ề dự </w:t>
      </w:r>
      <w:r w:rsidRPr="006E65B6">
        <w:rPr>
          <w:rFonts w:eastAsia="Times New Roman" w:cs="Times New Roman"/>
          <w:szCs w:val="28"/>
        </w:rPr>
        <w:t>án, d</w:t>
      </w:r>
      <w:r w:rsidRPr="006E65B6">
        <w:rPr>
          <w:rFonts w:eastAsia="Times New Roman" w:cs="Times New Roman"/>
          <w:szCs w:val="28"/>
          <w:lang w:val="vi-VN"/>
        </w:rPr>
        <w:t>ự thảo...</w:t>
      </w:r>
      <w:r w:rsidRPr="006E65B6">
        <w:rPr>
          <w:rFonts w:eastAsia="Times New Roman" w:cs="Times New Roman"/>
          <w:szCs w:val="28"/>
        </w:rPr>
        <w:t xml:space="preserve"> </w:t>
      </w:r>
      <w:r w:rsidRPr="006E65B6">
        <w:rPr>
          <w:rFonts w:eastAsia="Times New Roman" w:cs="Times New Roman"/>
          <w:szCs w:val="28"/>
          <w:lang w:val="vi-VN"/>
        </w:rPr>
        <w:t>(4), ...(1) xin k</w:t>
      </w:r>
      <w:r w:rsidRPr="006E65B6">
        <w:rPr>
          <w:rFonts w:eastAsia="Times New Roman" w:cs="Times New Roman"/>
          <w:szCs w:val="28"/>
        </w:rPr>
        <w:t>ính trình...(5) xem xét, quy</w:t>
      </w:r>
      <w:r w:rsidRPr="006E65B6">
        <w:rPr>
          <w:rFonts w:eastAsia="Times New Roman" w:cs="Times New Roman"/>
          <w:szCs w:val="28"/>
          <w:lang w:val="vi-VN"/>
        </w:rPr>
        <w:t>ết định.</w:t>
      </w:r>
    </w:p>
    <w:p w14:paraId="5E9A709A"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i/>
          <w:iCs/>
          <w:szCs w:val="28"/>
          <w:lang w:val="en"/>
        </w:rPr>
        <w:t>(Xin g</w:t>
      </w:r>
      <w:r w:rsidRPr="006E65B6">
        <w:rPr>
          <w:rFonts w:eastAsia="Times New Roman" w:cs="Times New Roman"/>
          <w:i/>
          <w:iCs/>
          <w:szCs w:val="28"/>
          <w:lang w:val="vi-VN"/>
        </w:rPr>
        <w:t>ửi k</w:t>
      </w:r>
      <w:r w:rsidRPr="006E65B6">
        <w:rPr>
          <w:rFonts w:eastAsia="Times New Roman" w:cs="Times New Roman"/>
          <w:i/>
          <w:iCs/>
          <w:szCs w:val="28"/>
        </w:rPr>
        <w:t xml:space="preserve">èm theo:…………… </w:t>
      </w:r>
      <w:r w:rsidRPr="006E65B6">
        <w:rPr>
          <w:rFonts w:eastAsia="Times New Roman" w:cs="Times New Roman"/>
          <w:szCs w:val="28"/>
        </w:rPr>
        <w:t>(6)).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7D5FCB60" w14:textId="77777777" w:rsidTr="0024686F">
        <w:trPr>
          <w:tblCellSpacing w:w="0" w:type="dxa"/>
        </w:trPr>
        <w:tc>
          <w:tcPr>
            <w:tcW w:w="2050" w:type="pct"/>
            <w:hideMark/>
          </w:tcPr>
          <w:p w14:paraId="65DE9EAE"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Như trên;</w:t>
            </w:r>
            <w:r w:rsidRPr="006E65B6">
              <w:rPr>
                <w:rFonts w:eastAsia="Times New Roman" w:cs="Times New Roman"/>
                <w:sz w:val="22"/>
                <w:szCs w:val="28"/>
                <w:lang w:val="en"/>
              </w:rPr>
              <w:br/>
              <w:t>- ……….;</w:t>
            </w:r>
            <w:r w:rsidRPr="006E65B6">
              <w:rPr>
                <w:rFonts w:eastAsia="Times New Roman" w:cs="Times New Roman"/>
                <w:sz w:val="22"/>
                <w:szCs w:val="28"/>
                <w:lang w:val="en"/>
              </w:rPr>
              <w:br/>
              <w:t>- ……….;</w:t>
            </w:r>
            <w:r w:rsidRPr="006E65B6">
              <w:rPr>
                <w:rFonts w:eastAsia="Times New Roman" w:cs="Times New Roman"/>
                <w:sz w:val="22"/>
                <w:szCs w:val="28"/>
                <w:lang w:val="en"/>
              </w:rPr>
              <w:br/>
              <w:t>- Lưu: VT, …(7).A.XX(8)</w:t>
            </w:r>
          </w:p>
        </w:tc>
        <w:tc>
          <w:tcPr>
            <w:tcW w:w="2900" w:type="pct"/>
            <w:hideMark/>
          </w:tcPr>
          <w:p w14:paraId="287A7824"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5F0A1AF5"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21B9173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54BCC6F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Mục </w:t>
      </w:r>
      <w:r w:rsidRPr="006E65B6">
        <w:rPr>
          <w:rFonts w:eastAsia="Times New Roman" w:cs="Times New Roman"/>
          <w:szCs w:val="28"/>
          <w:lang w:val="vi-VN"/>
        </w:rPr>
        <w:t>này</w:t>
      </w:r>
      <w:r w:rsidRPr="006E65B6">
        <w:rPr>
          <w:rFonts w:eastAsia="Times New Roman" w:cs="Times New Roman"/>
          <w:szCs w:val="28"/>
        </w:rPr>
        <w:t> có trong t</w:t>
      </w:r>
      <w:r w:rsidRPr="006E65B6">
        <w:rPr>
          <w:rFonts w:eastAsia="Times New Roman" w:cs="Times New Roman"/>
          <w:szCs w:val="28"/>
          <w:lang w:val="vi-VN"/>
        </w:rPr>
        <w:t>ờ tr</w:t>
      </w:r>
      <w:r w:rsidRPr="006E65B6">
        <w:rPr>
          <w:rFonts w:eastAsia="Times New Roman" w:cs="Times New Roman"/>
          <w:szCs w:val="28"/>
        </w:rPr>
        <w:t>ình trình Chính ph</w:t>
      </w:r>
      <w:r w:rsidRPr="006E65B6">
        <w:rPr>
          <w:rFonts w:eastAsia="Times New Roman" w:cs="Times New Roman"/>
          <w:szCs w:val="28"/>
          <w:lang w:val="vi-VN"/>
        </w:rPr>
        <w:t>ủ, Thủ tướng Ch</w:t>
      </w:r>
      <w:r w:rsidRPr="006E65B6">
        <w:rPr>
          <w:rFonts w:eastAsia="Times New Roman" w:cs="Times New Roman"/>
          <w:szCs w:val="28"/>
        </w:rPr>
        <w:t>ính ph</w:t>
      </w:r>
      <w:r w:rsidRPr="006E65B6">
        <w:rPr>
          <w:rFonts w:eastAsia="Times New Roman" w:cs="Times New Roman"/>
          <w:szCs w:val="28"/>
          <w:lang w:val="vi-VN"/>
        </w:rPr>
        <w:t>ủ, Bộ trưởng, Thủ trưởng cơ quan ngang bộ, Hội đồng nh</w:t>
      </w:r>
      <w:r w:rsidRPr="006E65B6">
        <w:rPr>
          <w:rFonts w:eastAsia="Times New Roman" w:cs="Times New Roman"/>
          <w:szCs w:val="28"/>
        </w:rPr>
        <w:t>ân dân, </w:t>
      </w:r>
      <w:r w:rsidRPr="006E65B6">
        <w:rPr>
          <w:rFonts w:eastAsia="Times New Roman" w:cs="Times New Roman"/>
          <w:szCs w:val="28"/>
          <w:lang w:val="vi-VN"/>
        </w:rPr>
        <w:t>Ủy ban nh</w:t>
      </w:r>
      <w:r w:rsidRPr="006E65B6">
        <w:rPr>
          <w:rFonts w:eastAsia="Times New Roman" w:cs="Times New Roman"/>
          <w:szCs w:val="28"/>
        </w:rPr>
        <w:t>ân dân các c</w:t>
      </w:r>
      <w:r w:rsidRPr="006E65B6">
        <w:rPr>
          <w:rFonts w:eastAsia="Times New Roman" w:cs="Times New Roman"/>
          <w:szCs w:val="28"/>
          <w:lang w:val="vi-VN"/>
        </w:rPr>
        <w:t>ấp,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6929C2B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22040F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A695D69"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27314D88"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978105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cơ quan có th</w:t>
      </w:r>
      <w:r w:rsidRPr="006E65B6">
        <w:rPr>
          <w:rFonts w:eastAsia="Times New Roman" w:cs="Times New Roman"/>
          <w:szCs w:val="28"/>
          <w:lang w:val="vi-VN"/>
        </w:rPr>
        <w:t>ẩm quyền xem x</w:t>
      </w:r>
      <w:r w:rsidRPr="006E65B6">
        <w:rPr>
          <w:rFonts w:eastAsia="Times New Roman" w:cs="Times New Roman"/>
          <w:szCs w:val="28"/>
        </w:rPr>
        <w:t>ét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w:t>
      </w:r>
    </w:p>
    <w:p w14:paraId="7E184481" w14:textId="77777777" w:rsidR="0020597A" w:rsidRPr="006E65B6" w:rsidRDefault="0020597A" w:rsidP="0020597A">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(6) Các tài li</w:t>
      </w:r>
      <w:r w:rsidRPr="006E65B6">
        <w:rPr>
          <w:rFonts w:eastAsia="Times New Roman" w:cs="Times New Roman"/>
          <w:spacing w:val="-6"/>
          <w:szCs w:val="28"/>
          <w:lang w:val="vi-VN"/>
        </w:rPr>
        <w:t>ệu theo quy định của Luật Ban h</w:t>
      </w:r>
      <w:r w:rsidRPr="006E65B6">
        <w:rPr>
          <w:rFonts w:eastAsia="Times New Roman" w:cs="Times New Roman"/>
          <w:spacing w:val="-6"/>
          <w:szCs w:val="28"/>
        </w:rPr>
        <w:t>ành văn b</w:t>
      </w:r>
      <w:r w:rsidRPr="006E65B6">
        <w:rPr>
          <w:rFonts w:eastAsia="Times New Roman" w:cs="Times New Roman"/>
          <w:spacing w:val="-6"/>
          <w:szCs w:val="28"/>
          <w:lang w:val="vi-VN"/>
        </w:rPr>
        <w:t>ản quy phạm ph</w:t>
      </w:r>
      <w:r w:rsidRPr="006E65B6">
        <w:rPr>
          <w:rFonts w:eastAsia="Times New Roman" w:cs="Times New Roman"/>
          <w:spacing w:val="-6"/>
          <w:szCs w:val="28"/>
        </w:rPr>
        <w:t>áp lu</w:t>
      </w:r>
      <w:r w:rsidRPr="006E65B6">
        <w:rPr>
          <w:rFonts w:eastAsia="Times New Roman" w:cs="Times New Roman"/>
          <w:spacing w:val="-6"/>
          <w:szCs w:val="28"/>
          <w:lang w:val="vi-VN"/>
        </w:rPr>
        <w:t>ật.</w:t>
      </w:r>
    </w:p>
    <w:p w14:paraId="0408F3B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667A67D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00EF1521" w14:textId="77777777" w:rsidR="0020597A" w:rsidRPr="006E65B6" w:rsidRDefault="0020597A" w:rsidP="0020597A">
      <w:pPr>
        <w:shd w:val="clear" w:color="auto" w:fill="FFFFFF"/>
        <w:spacing w:before="120" w:after="120" w:line="234" w:lineRule="atLeast"/>
        <w:jc w:val="right"/>
        <w:rPr>
          <w:rFonts w:cs="Times New Roman"/>
          <w:b/>
          <w:szCs w:val="28"/>
        </w:rPr>
      </w:pPr>
      <w:r w:rsidRPr="006E65B6">
        <w:rPr>
          <w:rFonts w:cs="Times New Roman"/>
          <w:b/>
          <w:szCs w:val="28"/>
        </w:rPr>
        <w:br w:type="column"/>
        <w:t>Mẫu số 03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2A5913B0" w14:textId="77777777" w:rsidTr="0024686F">
        <w:tc>
          <w:tcPr>
            <w:tcW w:w="3510" w:type="dxa"/>
          </w:tcPr>
          <w:p w14:paraId="6F0A3AEC"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768368D1"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E2AFEB3" w14:textId="77777777" w:rsidTr="0024686F">
        <w:tc>
          <w:tcPr>
            <w:tcW w:w="3510" w:type="dxa"/>
          </w:tcPr>
          <w:p w14:paraId="365500DC"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760EBB0E"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tbl>
      <w:tblPr>
        <w:tblW w:w="5159" w:type="pct"/>
        <w:tblCellSpacing w:w="0" w:type="dxa"/>
        <w:shd w:val="clear" w:color="auto" w:fill="FFFFFF"/>
        <w:tblCellMar>
          <w:left w:w="0" w:type="dxa"/>
          <w:right w:w="0" w:type="dxa"/>
        </w:tblCellMar>
        <w:tblLook w:val="04A0" w:firstRow="1" w:lastRow="0" w:firstColumn="1" w:lastColumn="0" w:noHBand="0" w:noVBand="1"/>
      </w:tblPr>
      <w:tblGrid>
        <w:gridCol w:w="3592"/>
        <w:gridCol w:w="5768"/>
      </w:tblGrid>
      <w:tr w:rsidR="006E65B6" w:rsidRPr="006E65B6" w14:paraId="709A84FB" w14:textId="77777777" w:rsidTr="0024686F">
        <w:trPr>
          <w:tblCellSpacing w:w="0" w:type="dxa"/>
        </w:trPr>
        <w:tc>
          <w:tcPr>
            <w:tcW w:w="1919" w:type="pct"/>
            <w:tcBorders>
              <w:top w:val="single" w:sz="8" w:space="0" w:color="auto"/>
              <w:left w:val="nil"/>
              <w:bottom w:val="nil"/>
              <w:right w:val="nil"/>
            </w:tcBorders>
            <w:hideMark/>
          </w:tcPr>
          <w:p w14:paraId="4279E12F" w14:textId="77777777" w:rsidR="0020597A" w:rsidRPr="006E65B6" w:rsidRDefault="0020597A" w:rsidP="0024686F">
            <w:pPr>
              <w:spacing w:before="120" w:after="120" w:line="234" w:lineRule="atLeast"/>
              <w:jc w:val="center"/>
              <w:rPr>
                <w:rFonts w:eastAsia="Times New Roman" w:cs="Times New Roman"/>
                <w:szCs w:val="28"/>
              </w:rPr>
            </w:pPr>
          </w:p>
        </w:tc>
        <w:tc>
          <w:tcPr>
            <w:tcW w:w="3081" w:type="pct"/>
            <w:tcBorders>
              <w:top w:val="single" w:sz="8" w:space="0" w:color="auto"/>
              <w:left w:val="nil"/>
              <w:bottom w:val="nil"/>
              <w:right w:val="nil"/>
            </w:tcBorders>
            <w:hideMark/>
          </w:tcPr>
          <w:p w14:paraId="58C09ED7" w14:textId="77777777" w:rsidR="0020597A" w:rsidRPr="006E65B6" w:rsidRDefault="0020597A" w:rsidP="0024686F">
            <w:pPr>
              <w:spacing w:before="120" w:after="120" w:line="234" w:lineRule="atLeast"/>
              <w:jc w:val="center"/>
              <w:rPr>
                <w:rFonts w:eastAsia="Times New Roman" w:cs="Times New Roman"/>
                <w:szCs w:val="28"/>
              </w:rPr>
            </w:pPr>
          </w:p>
        </w:tc>
      </w:tr>
      <w:tr w:rsidR="0020597A" w:rsidRPr="006E65B6" w14:paraId="293B26AF" w14:textId="77777777" w:rsidTr="0024686F">
        <w:trPr>
          <w:tblCellSpacing w:w="0" w:type="dxa"/>
        </w:trPr>
        <w:tc>
          <w:tcPr>
            <w:tcW w:w="1919" w:type="pct"/>
            <w:hideMark/>
          </w:tcPr>
          <w:p w14:paraId="72EC7A15" w14:textId="77777777" w:rsidR="0020597A" w:rsidRPr="006E65B6" w:rsidRDefault="0020597A" w:rsidP="0024686F">
            <w:pPr>
              <w:spacing w:before="120" w:after="120" w:line="234" w:lineRule="atLeast"/>
              <w:jc w:val="center"/>
              <w:rPr>
                <w:rFonts w:eastAsia="Times New Roman" w:cs="Times New Roman"/>
                <w:szCs w:val="28"/>
              </w:rPr>
            </w:pPr>
          </w:p>
        </w:tc>
        <w:tc>
          <w:tcPr>
            <w:tcW w:w="3081" w:type="pct"/>
            <w:hideMark/>
          </w:tcPr>
          <w:p w14:paraId="75145CDB" w14:textId="77777777" w:rsidR="0020597A" w:rsidRPr="006E65B6" w:rsidRDefault="0020597A" w:rsidP="0024686F">
            <w:pPr>
              <w:spacing w:before="120" w:after="120" w:line="234" w:lineRule="atLeast"/>
              <w:jc w:val="center"/>
              <w:rPr>
                <w:rFonts w:eastAsia="Times New Roman" w:cs="Times New Roman"/>
                <w:szCs w:val="28"/>
              </w:rPr>
            </w:pPr>
          </w:p>
        </w:tc>
      </w:tr>
    </w:tbl>
    <w:p w14:paraId="5D47DB6B" w14:textId="77777777" w:rsidR="0020597A" w:rsidRPr="006E65B6" w:rsidRDefault="0020597A" w:rsidP="0020597A">
      <w:pPr>
        <w:shd w:val="clear" w:color="auto" w:fill="FFFFFF"/>
        <w:spacing w:before="120" w:after="120" w:line="234" w:lineRule="atLeast"/>
        <w:rPr>
          <w:rFonts w:eastAsia="Times New Roman" w:cs="Times New Roman"/>
          <w:b/>
          <w:bCs/>
          <w:szCs w:val="28"/>
          <w:lang w:val="en"/>
        </w:rPr>
      </w:pPr>
    </w:p>
    <w:p w14:paraId="28B97B87"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6EC4B3D8" w14:textId="77777777" w:rsidR="0020597A" w:rsidRPr="006E65B6" w:rsidRDefault="0020597A" w:rsidP="0020597A">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Đánh giá tác đ</w:t>
      </w:r>
      <w:r w:rsidRPr="006E65B6">
        <w:rPr>
          <w:rFonts w:eastAsia="Times New Roman" w:cs="Times New Roman"/>
          <w:b/>
          <w:bCs/>
          <w:szCs w:val="28"/>
          <w:lang w:val="vi-VN"/>
        </w:rPr>
        <w:t>ộng của ch</w:t>
      </w:r>
      <w:r w:rsidRPr="006E65B6">
        <w:rPr>
          <w:rFonts w:eastAsia="Times New Roman" w:cs="Times New Roman"/>
          <w:b/>
          <w:bCs/>
          <w:szCs w:val="28"/>
        </w:rPr>
        <w:t>ính sách... (4)</w:t>
      </w:r>
    </w:p>
    <w:p w14:paraId="0B346274"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p>
    <w:p w14:paraId="73B1AEB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XÁC Đ</w:t>
      </w:r>
      <w:r w:rsidRPr="006E65B6">
        <w:rPr>
          <w:rFonts w:eastAsia="Times New Roman" w:cs="Times New Roman"/>
          <w:b/>
          <w:bCs/>
          <w:szCs w:val="28"/>
          <w:lang w:val="vi-VN"/>
        </w:rPr>
        <w:t>ỊNH VẤN ĐỀ</w:t>
      </w:r>
    </w:p>
    <w:p w14:paraId="028893A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B</w:t>
      </w:r>
      <w:r w:rsidRPr="006E65B6">
        <w:rPr>
          <w:rFonts w:eastAsia="Times New Roman" w:cs="Times New Roman"/>
          <w:szCs w:val="28"/>
          <w:lang w:val="vi-VN"/>
        </w:rPr>
        <w:t>ối cảnh x</w:t>
      </w:r>
      <w:r w:rsidRPr="006E65B6">
        <w:rPr>
          <w:rFonts w:eastAsia="Times New Roman" w:cs="Times New Roman"/>
          <w:szCs w:val="28"/>
        </w:rPr>
        <w:t>ây d</w:t>
      </w:r>
      <w:r w:rsidRPr="006E65B6">
        <w:rPr>
          <w:rFonts w:eastAsia="Times New Roman" w:cs="Times New Roman"/>
          <w:szCs w:val="28"/>
          <w:lang w:val="vi-VN"/>
        </w:rPr>
        <w:t>ựng ch</w:t>
      </w:r>
      <w:r w:rsidRPr="006E65B6">
        <w:rPr>
          <w:rFonts w:eastAsia="Times New Roman" w:cs="Times New Roman"/>
          <w:szCs w:val="28"/>
        </w:rPr>
        <w:t>ính sách</w:t>
      </w:r>
    </w:p>
    <w:p w14:paraId="4C941F6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B</w:t>
      </w:r>
      <w:r w:rsidRPr="006E65B6">
        <w:rPr>
          <w:rFonts w:eastAsia="Times New Roman" w:cs="Times New Roman"/>
          <w:szCs w:val="28"/>
          <w:lang w:val="vi-VN"/>
        </w:rPr>
        <w:t>ối cảnh quốc tế, khu vực li</w:t>
      </w:r>
      <w:r w:rsidRPr="006E65B6">
        <w:rPr>
          <w:rFonts w:eastAsia="Times New Roman" w:cs="Times New Roman"/>
          <w:szCs w:val="28"/>
        </w:rPr>
        <w:t>ên quan đ</w:t>
      </w:r>
      <w:r w:rsidRPr="006E65B6">
        <w:rPr>
          <w:rFonts w:eastAsia="Times New Roman" w:cs="Times New Roman"/>
          <w:szCs w:val="28"/>
          <w:lang w:val="vi-VN"/>
        </w:rPr>
        <w:t>ến c</w:t>
      </w:r>
      <w:r w:rsidRPr="006E65B6">
        <w:rPr>
          <w:rFonts w:eastAsia="Times New Roman" w:cs="Times New Roman"/>
          <w:szCs w:val="28"/>
        </w:rPr>
        <w:t>ác chính sách (n</w:t>
      </w:r>
      <w:r w:rsidRPr="006E65B6">
        <w:rPr>
          <w:rFonts w:eastAsia="Times New Roman" w:cs="Times New Roman"/>
          <w:szCs w:val="28"/>
          <w:lang w:val="vi-VN"/>
        </w:rPr>
        <w:t>ếu c</w:t>
      </w:r>
      <w:r w:rsidRPr="006E65B6">
        <w:rPr>
          <w:rFonts w:eastAsia="Times New Roman" w:cs="Times New Roman"/>
          <w:szCs w:val="28"/>
        </w:rPr>
        <w:t>ó).</w:t>
      </w:r>
    </w:p>
    <w:p w14:paraId="698516F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B</w:t>
      </w:r>
      <w:r w:rsidRPr="006E65B6">
        <w:rPr>
          <w:rFonts w:eastAsia="Times New Roman" w:cs="Times New Roman"/>
          <w:szCs w:val="28"/>
          <w:lang w:val="vi-VN"/>
        </w:rPr>
        <w:t>ối cảnh trong nước (ch</w:t>
      </w:r>
      <w:r w:rsidRPr="006E65B6">
        <w:rPr>
          <w:rFonts w:eastAsia="Times New Roman" w:cs="Times New Roman"/>
          <w:szCs w:val="28"/>
        </w:rPr>
        <w:t>ính tr</w:t>
      </w:r>
      <w:r w:rsidRPr="006E65B6">
        <w:rPr>
          <w:rFonts w:eastAsia="Times New Roman" w:cs="Times New Roman"/>
          <w:szCs w:val="28"/>
          <w:lang w:val="vi-VN"/>
        </w:rPr>
        <w:t>ị, ph</w:t>
      </w:r>
      <w:r w:rsidRPr="006E65B6">
        <w:rPr>
          <w:rFonts w:eastAsia="Times New Roman" w:cs="Times New Roman"/>
          <w:szCs w:val="28"/>
        </w:rPr>
        <w:t>áp lý, kinh t</w:t>
      </w:r>
      <w:r w:rsidRPr="006E65B6">
        <w:rPr>
          <w:rFonts w:eastAsia="Times New Roman" w:cs="Times New Roman"/>
          <w:szCs w:val="28"/>
          <w:lang w:val="vi-VN"/>
        </w:rPr>
        <w:t>ế - x</w:t>
      </w:r>
      <w:r w:rsidRPr="006E65B6">
        <w:rPr>
          <w:rFonts w:eastAsia="Times New Roman" w:cs="Times New Roman"/>
          <w:szCs w:val="28"/>
        </w:rPr>
        <w:t>ã h</w:t>
      </w:r>
      <w:r w:rsidRPr="006E65B6">
        <w:rPr>
          <w:rFonts w:eastAsia="Times New Roman" w:cs="Times New Roman"/>
          <w:szCs w:val="28"/>
          <w:lang w:val="vi-VN"/>
        </w:rPr>
        <w:t>ội,...) li</w:t>
      </w:r>
      <w:r w:rsidRPr="006E65B6">
        <w:rPr>
          <w:rFonts w:eastAsia="Times New Roman" w:cs="Times New Roman"/>
          <w:szCs w:val="28"/>
        </w:rPr>
        <w:t>ên quan đ</w:t>
      </w:r>
      <w:r w:rsidRPr="006E65B6">
        <w:rPr>
          <w:rFonts w:eastAsia="Times New Roman" w:cs="Times New Roman"/>
          <w:szCs w:val="28"/>
          <w:lang w:val="vi-VN"/>
        </w:rPr>
        <w:t>ến c</w:t>
      </w:r>
      <w:r w:rsidRPr="006E65B6">
        <w:rPr>
          <w:rFonts w:eastAsia="Times New Roman" w:cs="Times New Roman"/>
          <w:szCs w:val="28"/>
        </w:rPr>
        <w:t>ác chính sách.</w:t>
      </w:r>
    </w:p>
    <w:p w14:paraId="31D0130C"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Mục</w:t>
      </w:r>
      <w:r w:rsidRPr="006E65B6">
        <w:rPr>
          <w:rFonts w:eastAsia="Times New Roman" w:cs="Times New Roman"/>
          <w:szCs w:val="28"/>
          <w:lang w:val="vi-VN"/>
        </w:rPr>
        <w:t> ti</w:t>
      </w:r>
      <w:r w:rsidRPr="006E65B6">
        <w:rPr>
          <w:rFonts w:eastAsia="Times New Roman" w:cs="Times New Roman"/>
          <w:szCs w:val="28"/>
        </w:rPr>
        <w:t>êu xây d</w:t>
      </w:r>
      <w:r w:rsidRPr="006E65B6">
        <w:rPr>
          <w:rFonts w:eastAsia="Times New Roman" w:cs="Times New Roman"/>
          <w:szCs w:val="28"/>
          <w:lang w:val="vi-VN"/>
        </w:rPr>
        <w:t>ựng ch</w:t>
      </w:r>
      <w:r w:rsidRPr="006E65B6">
        <w:rPr>
          <w:rFonts w:eastAsia="Times New Roman" w:cs="Times New Roman"/>
          <w:szCs w:val="28"/>
        </w:rPr>
        <w:t>ính sách</w:t>
      </w:r>
    </w:p>
    <w:p w14:paraId="1677881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ĐÁNH GIÁ TÁC Đ</w:t>
      </w:r>
      <w:r w:rsidRPr="006E65B6">
        <w:rPr>
          <w:rFonts w:eastAsia="Times New Roman" w:cs="Times New Roman"/>
          <w:b/>
          <w:bCs/>
          <w:szCs w:val="28"/>
          <w:lang w:val="vi-VN"/>
        </w:rPr>
        <w:t>ỘNG CỦA CH</w:t>
      </w:r>
      <w:r w:rsidRPr="006E65B6">
        <w:rPr>
          <w:rFonts w:eastAsia="Times New Roman" w:cs="Times New Roman"/>
          <w:b/>
          <w:bCs/>
          <w:szCs w:val="28"/>
        </w:rPr>
        <w:t>ÍNH SÁCH</w:t>
      </w:r>
    </w:p>
    <w:p w14:paraId="02AD37F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Chính sách 1: Tên chính sách</w:t>
      </w:r>
    </w:p>
    <w:p w14:paraId="4A49F05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1.1. Đánh giá tác đ</w:t>
      </w:r>
      <w:r w:rsidRPr="006E65B6">
        <w:rPr>
          <w:rFonts w:eastAsia="Times New Roman" w:cs="Times New Roman"/>
          <w:szCs w:val="28"/>
          <w:lang w:val="vi-VN"/>
        </w:rPr>
        <w:t>ộng:</w:t>
      </w:r>
    </w:p>
    <w:p w14:paraId="119687D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a) Gi</w:t>
      </w:r>
      <w:r w:rsidRPr="006E65B6">
        <w:rPr>
          <w:rFonts w:eastAsia="Times New Roman" w:cs="Times New Roman"/>
          <w:szCs w:val="28"/>
          <w:lang w:val="vi-VN"/>
        </w:rPr>
        <w:t>ải ph</w:t>
      </w:r>
      <w:r w:rsidRPr="006E65B6">
        <w:rPr>
          <w:rFonts w:eastAsia="Times New Roman" w:cs="Times New Roman"/>
          <w:szCs w:val="28"/>
        </w:rPr>
        <w:t>áp 1:</w:t>
      </w:r>
    </w:p>
    <w:p w14:paraId="56E4FC3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đối với hệ thống ph</w:t>
      </w:r>
      <w:r w:rsidRPr="006E65B6">
        <w:rPr>
          <w:rFonts w:eastAsia="Times New Roman" w:cs="Times New Roman"/>
          <w:szCs w:val="28"/>
        </w:rPr>
        <w:t>áp lu</w:t>
      </w:r>
      <w:r w:rsidRPr="006E65B6">
        <w:rPr>
          <w:rFonts w:eastAsia="Times New Roman" w:cs="Times New Roman"/>
          <w:szCs w:val="28"/>
          <w:lang w:val="vi-VN"/>
        </w:rPr>
        <w:t>ật:</w:t>
      </w:r>
    </w:p>
    <w:p w14:paraId="29ADD3E1"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về kinh tế - x</w:t>
      </w:r>
      <w:r w:rsidRPr="006E65B6">
        <w:rPr>
          <w:rFonts w:eastAsia="Times New Roman" w:cs="Times New Roman"/>
          <w:szCs w:val="28"/>
        </w:rPr>
        <w:t>ã h</w:t>
      </w:r>
      <w:r w:rsidRPr="006E65B6">
        <w:rPr>
          <w:rFonts w:eastAsia="Times New Roman" w:cs="Times New Roman"/>
          <w:szCs w:val="28"/>
          <w:lang w:val="vi-VN"/>
        </w:rPr>
        <w:t>ội:</w:t>
      </w:r>
    </w:p>
    <w:p w14:paraId="0CA63429"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về giới (nếu c</w:t>
      </w:r>
      <w:r w:rsidRPr="006E65B6">
        <w:rPr>
          <w:rFonts w:eastAsia="Times New Roman" w:cs="Times New Roman"/>
          <w:szCs w:val="28"/>
        </w:rPr>
        <w:t>ó):</w:t>
      </w:r>
    </w:p>
    <w:p w14:paraId="5F2BBF11"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của thủ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w:t>
      </w:r>
    </w:p>
    <w:p w14:paraId="2C4DD588"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Gi</w:t>
      </w:r>
      <w:r w:rsidRPr="006E65B6">
        <w:rPr>
          <w:rFonts w:eastAsia="Times New Roman" w:cs="Times New Roman"/>
          <w:szCs w:val="28"/>
          <w:lang w:val="vi-VN"/>
        </w:rPr>
        <w:t>ải ph</w:t>
      </w:r>
      <w:r w:rsidRPr="006E65B6">
        <w:rPr>
          <w:rFonts w:eastAsia="Times New Roman" w:cs="Times New Roman"/>
          <w:szCs w:val="28"/>
        </w:rPr>
        <w:t>áp n:</w:t>
      </w:r>
    </w:p>
    <w:p w14:paraId="41057A8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đối với hệ thống ph</w:t>
      </w:r>
      <w:r w:rsidRPr="006E65B6">
        <w:rPr>
          <w:rFonts w:eastAsia="Times New Roman" w:cs="Times New Roman"/>
          <w:szCs w:val="28"/>
        </w:rPr>
        <w:t>áp lu</w:t>
      </w:r>
      <w:r w:rsidRPr="006E65B6">
        <w:rPr>
          <w:rFonts w:eastAsia="Times New Roman" w:cs="Times New Roman"/>
          <w:szCs w:val="28"/>
          <w:lang w:val="vi-VN"/>
        </w:rPr>
        <w:t>ật:</w:t>
      </w:r>
    </w:p>
    <w:p w14:paraId="0A3A68C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về kinh tế - x</w:t>
      </w:r>
      <w:r w:rsidRPr="006E65B6">
        <w:rPr>
          <w:rFonts w:eastAsia="Times New Roman" w:cs="Times New Roman"/>
          <w:szCs w:val="28"/>
        </w:rPr>
        <w:t>ã h</w:t>
      </w:r>
      <w:r w:rsidRPr="006E65B6">
        <w:rPr>
          <w:rFonts w:eastAsia="Times New Roman" w:cs="Times New Roman"/>
          <w:szCs w:val="28"/>
          <w:lang w:val="vi-VN"/>
        </w:rPr>
        <w:t>ội:</w:t>
      </w:r>
    </w:p>
    <w:p w14:paraId="7DD19A89"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về giới (nếu c</w:t>
      </w:r>
      <w:r w:rsidRPr="006E65B6">
        <w:rPr>
          <w:rFonts w:eastAsia="Times New Roman" w:cs="Times New Roman"/>
          <w:szCs w:val="28"/>
        </w:rPr>
        <w:t>ó):</w:t>
      </w:r>
    </w:p>
    <w:p w14:paraId="6D228595"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của thủ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w:t>
      </w:r>
    </w:p>
    <w:p w14:paraId="606BA33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1.2. Gi</w:t>
      </w:r>
      <w:r w:rsidRPr="006E65B6">
        <w:rPr>
          <w:rFonts w:eastAsia="Times New Roman" w:cs="Times New Roman"/>
          <w:szCs w:val="28"/>
          <w:lang w:val="vi-VN"/>
        </w:rPr>
        <w:t>ải ph</w:t>
      </w:r>
      <w:r w:rsidRPr="006E65B6">
        <w:rPr>
          <w:rFonts w:eastAsia="Times New Roman" w:cs="Times New Roman"/>
          <w:szCs w:val="28"/>
        </w:rPr>
        <w:t>áp t</w:t>
      </w:r>
      <w:r w:rsidRPr="006E65B6">
        <w:rPr>
          <w:rFonts w:eastAsia="Times New Roman" w:cs="Times New Roman"/>
          <w:szCs w:val="28"/>
          <w:lang w:val="vi-VN"/>
        </w:rPr>
        <w:t>ối ưu được lựa chọn v</w:t>
      </w:r>
      <w:r w:rsidRPr="006E65B6">
        <w:rPr>
          <w:rFonts w:eastAsia="Times New Roman" w:cs="Times New Roman"/>
          <w:szCs w:val="28"/>
        </w:rPr>
        <w:t>à lý do l</w:t>
      </w:r>
      <w:r w:rsidRPr="006E65B6">
        <w:rPr>
          <w:rFonts w:eastAsia="Times New Roman" w:cs="Times New Roman"/>
          <w:szCs w:val="28"/>
          <w:lang w:val="vi-VN"/>
        </w:rPr>
        <w:t>ựa chọn giải ph</w:t>
      </w:r>
      <w:r w:rsidRPr="006E65B6">
        <w:rPr>
          <w:rFonts w:eastAsia="Times New Roman" w:cs="Times New Roman"/>
          <w:szCs w:val="28"/>
        </w:rPr>
        <w:t>áp.</w:t>
      </w:r>
    </w:p>
    <w:p w14:paraId="1C62034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Chính sách 2:</w:t>
      </w:r>
    </w:p>
    <w:p w14:paraId="7723688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Chính sách n:</w:t>
      </w:r>
    </w:p>
    <w:p w14:paraId="246E827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PHỤ LỤC</w:t>
      </w:r>
    </w:p>
    <w:p w14:paraId="3E903E0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Các bảng</w:t>
      </w:r>
      <w:r w:rsidRPr="006E65B6">
        <w:rPr>
          <w:rFonts w:eastAsia="Times New Roman" w:cs="Times New Roman"/>
          <w:szCs w:val="28"/>
          <w:lang w:val="vi-VN"/>
        </w:rPr>
        <w:t>, biểu t</w:t>
      </w:r>
      <w:r w:rsidRPr="006E65B6">
        <w:rPr>
          <w:rFonts w:eastAsia="Times New Roman" w:cs="Times New Roman"/>
          <w:szCs w:val="28"/>
        </w:rPr>
        <w:t>ính toán chi phí và l</w:t>
      </w:r>
      <w:r w:rsidRPr="006E65B6">
        <w:rPr>
          <w:rFonts w:eastAsia="Times New Roman" w:cs="Times New Roman"/>
          <w:szCs w:val="28"/>
          <w:lang w:val="vi-VN"/>
        </w:rPr>
        <w:t>ợi </w:t>
      </w:r>
      <w:r w:rsidRPr="006E65B6">
        <w:rPr>
          <w:rFonts w:eastAsia="Times New Roman" w:cs="Times New Roman"/>
          <w:szCs w:val="28"/>
        </w:rPr>
        <w:t>ích c</w:t>
      </w:r>
      <w:r w:rsidRPr="006E65B6">
        <w:rPr>
          <w:rFonts w:eastAsia="Times New Roman" w:cs="Times New Roman"/>
          <w:szCs w:val="28"/>
          <w:lang w:val="vi-VN"/>
        </w:rPr>
        <w:t>ủa c</w:t>
      </w:r>
      <w:r w:rsidRPr="006E65B6">
        <w:rPr>
          <w:rFonts w:eastAsia="Times New Roman" w:cs="Times New Roman"/>
          <w:szCs w:val="28"/>
        </w:rPr>
        <w:t>ác gi</w:t>
      </w:r>
      <w:r w:rsidRPr="006E65B6">
        <w:rPr>
          <w:rFonts w:eastAsia="Times New Roman" w:cs="Times New Roman"/>
          <w:szCs w:val="28"/>
          <w:lang w:val="vi-VN"/>
        </w:rPr>
        <w:t>ải ph</w:t>
      </w:r>
      <w:r w:rsidRPr="006E65B6">
        <w:rPr>
          <w:rFonts w:eastAsia="Times New Roman" w:cs="Times New Roman"/>
          <w:szCs w:val="28"/>
        </w:rPr>
        <w:t>áp (n</w:t>
      </w:r>
      <w:r w:rsidRPr="006E65B6">
        <w:rPr>
          <w:rFonts w:eastAsia="Times New Roman" w:cs="Times New Roman"/>
          <w:szCs w:val="28"/>
          <w:lang w:val="vi-VN"/>
        </w:rPr>
        <w:t>ếu c</w:t>
      </w:r>
      <w:r w:rsidRPr="006E65B6">
        <w:rPr>
          <w:rFonts w:eastAsia="Times New Roman" w:cs="Times New Roman"/>
          <w:szCs w:val="28"/>
        </w:rPr>
        <w:t>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0AF41EE4" w14:textId="77777777" w:rsidTr="0024686F">
        <w:trPr>
          <w:tblCellSpacing w:w="0" w:type="dxa"/>
        </w:trPr>
        <w:tc>
          <w:tcPr>
            <w:tcW w:w="2050" w:type="pct"/>
            <w:hideMark/>
          </w:tcPr>
          <w:p w14:paraId="3EA8D68E"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Như trên;</w:t>
            </w:r>
            <w:r w:rsidRPr="006E65B6">
              <w:rPr>
                <w:rFonts w:eastAsia="Times New Roman" w:cs="Times New Roman"/>
                <w:sz w:val="22"/>
                <w:szCs w:val="28"/>
                <w:lang w:val="en"/>
              </w:rPr>
              <w:b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6E3BE604"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5251D8FC"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28FE1251"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Ghi chú:</w:t>
      </w:r>
    </w:p>
    <w:p w14:paraId="36116DF1"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w:t>
      </w:r>
    </w:p>
    <w:p w14:paraId="55B37916"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w:t>
      </w:r>
    </w:p>
    <w:p w14:paraId="61392638"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đóng tr</w:t>
      </w:r>
      <w:r w:rsidRPr="006E65B6">
        <w:rPr>
          <w:rFonts w:eastAsia="Times New Roman" w:cs="Times New Roman"/>
          <w:szCs w:val="28"/>
          <w:lang w:val="vi-VN"/>
        </w:rPr>
        <w:t>ụ sở.</w:t>
      </w:r>
    </w:p>
    <w:p w14:paraId="687C1B64" w14:textId="77777777" w:rsidR="0020597A" w:rsidRPr="006E65B6" w:rsidRDefault="0020597A" w:rsidP="0020597A">
      <w:pPr>
        <w:shd w:val="clear" w:color="auto" w:fill="FFFFFF"/>
        <w:spacing w:before="120" w:after="120" w:line="234" w:lineRule="atLeast"/>
        <w:jc w:val="both"/>
        <w:rPr>
          <w:rFonts w:eastAsia="Times New Roman" w:cs="Times New Roman"/>
          <w:spacing w:val="-6"/>
          <w:szCs w:val="28"/>
        </w:rPr>
      </w:pPr>
      <w:r w:rsidRPr="006E65B6">
        <w:rPr>
          <w:rFonts w:eastAsia="Times New Roman" w:cs="Times New Roman"/>
          <w:spacing w:val="-6"/>
          <w:szCs w:val="28"/>
          <w:lang w:val="en"/>
        </w:rPr>
        <w:t>(4) Tên lu</w:t>
      </w:r>
      <w:r w:rsidRPr="006E65B6">
        <w:rPr>
          <w:rFonts w:eastAsia="Times New Roman" w:cs="Times New Roman"/>
          <w:spacing w:val="-6"/>
          <w:szCs w:val="28"/>
          <w:lang w:val="vi-VN"/>
        </w:rPr>
        <w:t>ật, nghị quyết của Quốc hội; ph</w:t>
      </w:r>
      <w:r w:rsidRPr="006E65B6">
        <w:rPr>
          <w:rFonts w:eastAsia="Times New Roman" w:cs="Times New Roman"/>
          <w:spacing w:val="-6"/>
          <w:szCs w:val="28"/>
        </w:rPr>
        <w:t>áp l</w:t>
      </w:r>
      <w:r w:rsidRPr="006E65B6">
        <w:rPr>
          <w:rFonts w:eastAsia="Times New Roman" w:cs="Times New Roman"/>
          <w:spacing w:val="-6"/>
          <w:szCs w:val="28"/>
          <w:lang w:val="vi-VN"/>
        </w:rPr>
        <w:t>ệnh của Ủy ban Thường vụ Quốc hội.</w:t>
      </w:r>
    </w:p>
    <w:p w14:paraId="7C33BE7D"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và s</w:t>
      </w:r>
      <w:r w:rsidRPr="006E65B6">
        <w:rPr>
          <w:rFonts w:eastAsia="Times New Roman" w:cs="Times New Roman"/>
          <w:szCs w:val="28"/>
          <w:lang w:val="vi-VN"/>
        </w:rPr>
        <w:t>ố lượng bản lưu.</w:t>
      </w:r>
    </w:p>
    <w:p w14:paraId="681FC894"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265EC9AE" w14:textId="77777777" w:rsidR="0020597A" w:rsidRPr="006E65B6" w:rsidRDefault="0020597A" w:rsidP="0020597A">
      <w:pPr>
        <w:shd w:val="clear" w:color="auto" w:fill="FFFFFF"/>
        <w:spacing w:before="120" w:after="120" w:line="234" w:lineRule="atLeast"/>
        <w:jc w:val="right"/>
        <w:rPr>
          <w:rFonts w:cs="Times New Roman"/>
          <w:b/>
          <w:szCs w:val="28"/>
        </w:rPr>
      </w:pPr>
      <w:r w:rsidRPr="006E65B6">
        <w:rPr>
          <w:rFonts w:cs="Times New Roman"/>
          <w:b/>
          <w:szCs w:val="28"/>
        </w:rPr>
        <w:br w:type="column"/>
        <w:t>Mẫu số 06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0BB5C832" w14:textId="77777777" w:rsidTr="0024686F">
        <w:tc>
          <w:tcPr>
            <w:tcW w:w="3510" w:type="dxa"/>
          </w:tcPr>
          <w:p w14:paraId="1D6BF1FA"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w:t>
            </w:r>
            <w:r w:rsidRPr="006E65B6">
              <w:rPr>
                <w:rFonts w:eastAsia="Times New Roman" w:cs="Times New Roman"/>
                <w:b/>
                <w:bCs/>
                <w:szCs w:val="28"/>
                <w:lang w:val="vi-VN"/>
              </w:rPr>
              <w:t xml:space="preserve">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512ECE86"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97C5422" w14:textId="77777777" w:rsidTr="0024686F">
        <w:tc>
          <w:tcPr>
            <w:tcW w:w="3510" w:type="dxa"/>
          </w:tcPr>
          <w:p w14:paraId="57CDCDA6" w14:textId="77777777" w:rsidR="0020597A" w:rsidRPr="006E65B6" w:rsidRDefault="0020597A" w:rsidP="0024686F">
            <w:pPr>
              <w:spacing w:before="120" w:after="120" w:line="234" w:lineRule="atLeast"/>
              <w:jc w:val="right"/>
              <w:rPr>
                <w:rFonts w:cs="Times New Roman"/>
                <w:b/>
                <w:szCs w:val="28"/>
              </w:rPr>
            </w:pPr>
          </w:p>
        </w:tc>
        <w:tc>
          <w:tcPr>
            <w:tcW w:w="5670" w:type="dxa"/>
          </w:tcPr>
          <w:p w14:paraId="0D574EF2" w14:textId="77777777" w:rsidR="0020597A" w:rsidRPr="006E65B6" w:rsidRDefault="0020597A" w:rsidP="0024686F">
            <w:pPr>
              <w:spacing w:before="120" w:after="120" w:line="234" w:lineRule="atLeast"/>
              <w:jc w:val="right"/>
              <w:rPr>
                <w:rFonts w:cs="Times New Roman"/>
                <w:b/>
                <w:szCs w:val="28"/>
              </w:rPr>
            </w:pPr>
            <w:r w:rsidRPr="006E65B6">
              <w:rPr>
                <w:rFonts w:eastAsia="Times New Roman" w:cs="Times New Roman"/>
                <w:i/>
                <w:iCs/>
                <w:szCs w:val="28"/>
                <w:lang w:val="en"/>
              </w:rPr>
              <w:t>…(2), ngày……tháng……năm …</w:t>
            </w:r>
          </w:p>
        </w:tc>
      </w:tr>
    </w:tbl>
    <w:p w14:paraId="61B47B5C"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63ED5E8C" w14:textId="77777777" w:rsidR="0020597A" w:rsidRPr="006E65B6" w:rsidRDefault="0020597A" w:rsidP="0020597A">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Đ</w:t>
      </w:r>
      <w:r w:rsidRPr="006E65B6">
        <w:rPr>
          <w:rFonts w:eastAsia="Times New Roman" w:cs="Times New Roman"/>
          <w:b/>
          <w:bCs/>
          <w:szCs w:val="28"/>
        </w:rPr>
        <w:t>ÁNH GIÁ TH</w:t>
      </w:r>
      <w:r w:rsidRPr="006E65B6">
        <w:rPr>
          <w:rFonts w:eastAsia="Times New Roman" w:cs="Times New Roman"/>
          <w:b/>
          <w:bCs/>
          <w:szCs w:val="28"/>
          <w:lang w:val="vi-VN"/>
        </w:rPr>
        <w:t>Ủ TỤC H</w:t>
      </w:r>
      <w:r w:rsidRPr="006E65B6">
        <w:rPr>
          <w:rFonts w:eastAsia="Times New Roman" w:cs="Times New Roman"/>
          <w:b/>
          <w:bCs/>
          <w:szCs w:val="28"/>
        </w:rPr>
        <w:t>ÀNH CHÍNH, VI</w:t>
      </w:r>
      <w:r w:rsidRPr="006E65B6">
        <w:rPr>
          <w:rFonts w:eastAsia="Times New Roman" w:cs="Times New Roman"/>
          <w:b/>
          <w:bCs/>
          <w:szCs w:val="28"/>
          <w:lang w:val="vi-VN"/>
        </w:rPr>
        <w:t>ỆC PH</w:t>
      </w:r>
      <w:r w:rsidRPr="006E65B6">
        <w:rPr>
          <w:rFonts w:eastAsia="Times New Roman" w:cs="Times New Roman"/>
          <w:b/>
          <w:bCs/>
          <w:szCs w:val="28"/>
        </w:rPr>
        <w:t>ÂN QUY</w:t>
      </w:r>
      <w:r w:rsidRPr="006E65B6">
        <w:rPr>
          <w:rFonts w:eastAsia="Times New Roman" w:cs="Times New Roman"/>
          <w:b/>
          <w:bCs/>
          <w:szCs w:val="28"/>
          <w:lang w:val="vi-VN"/>
        </w:rPr>
        <w:t xml:space="preserve">ỀN, </w:t>
      </w:r>
    </w:p>
    <w:p w14:paraId="245110CE" w14:textId="77777777" w:rsidR="0020597A" w:rsidRPr="006E65B6" w:rsidRDefault="0020597A" w:rsidP="0020597A">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PH</w:t>
      </w:r>
      <w:r w:rsidRPr="006E65B6">
        <w:rPr>
          <w:rFonts w:eastAsia="Times New Roman" w:cs="Times New Roman"/>
          <w:b/>
          <w:bCs/>
          <w:szCs w:val="28"/>
        </w:rPr>
        <w:t>ÂN C</w:t>
      </w:r>
      <w:r w:rsidRPr="006E65B6">
        <w:rPr>
          <w:rFonts w:eastAsia="Times New Roman" w:cs="Times New Roman"/>
          <w:b/>
          <w:bCs/>
          <w:szCs w:val="28"/>
          <w:lang w:val="vi-VN"/>
        </w:rPr>
        <w:t>ẤP, VIỆC ỨNG DỤNG, TH</w:t>
      </w:r>
      <w:r w:rsidRPr="006E65B6">
        <w:rPr>
          <w:rFonts w:eastAsia="Times New Roman" w:cs="Times New Roman"/>
          <w:b/>
          <w:bCs/>
          <w:szCs w:val="28"/>
        </w:rPr>
        <w:t>ÚC Đ</w:t>
      </w:r>
      <w:r w:rsidRPr="006E65B6">
        <w:rPr>
          <w:rFonts w:eastAsia="Times New Roman" w:cs="Times New Roman"/>
          <w:b/>
          <w:bCs/>
          <w:szCs w:val="28"/>
          <w:lang w:val="vi-VN"/>
        </w:rPr>
        <w:t>ẨY PH</w:t>
      </w:r>
      <w:r w:rsidRPr="006E65B6">
        <w:rPr>
          <w:rFonts w:eastAsia="Times New Roman" w:cs="Times New Roman"/>
          <w:b/>
          <w:bCs/>
          <w:szCs w:val="28"/>
        </w:rPr>
        <w:t>ÁT TRI</w:t>
      </w:r>
      <w:r w:rsidRPr="006E65B6">
        <w:rPr>
          <w:rFonts w:eastAsia="Times New Roman" w:cs="Times New Roman"/>
          <w:b/>
          <w:bCs/>
          <w:szCs w:val="28"/>
          <w:lang w:val="vi-VN"/>
        </w:rPr>
        <w:t>ỂN KHOA HỌC, C</w:t>
      </w:r>
      <w:r w:rsidRPr="006E65B6">
        <w:rPr>
          <w:rFonts w:eastAsia="Times New Roman" w:cs="Times New Roman"/>
          <w:b/>
          <w:bCs/>
          <w:szCs w:val="28"/>
        </w:rPr>
        <w:t>ÔNG NGH</w:t>
      </w:r>
      <w:r w:rsidRPr="006E65B6">
        <w:rPr>
          <w:rFonts w:eastAsia="Times New Roman" w:cs="Times New Roman"/>
          <w:b/>
          <w:bCs/>
          <w:szCs w:val="28"/>
          <w:lang w:val="vi-VN"/>
        </w:rPr>
        <w:t>Ệ, ĐỔI MỚI S</w:t>
      </w:r>
      <w:r w:rsidRPr="006E65B6">
        <w:rPr>
          <w:rFonts w:eastAsia="Times New Roman" w:cs="Times New Roman"/>
          <w:b/>
          <w:bCs/>
          <w:szCs w:val="28"/>
        </w:rPr>
        <w:t>ÁNG T</w:t>
      </w:r>
      <w:r w:rsidRPr="006E65B6">
        <w:rPr>
          <w:rFonts w:eastAsia="Times New Roman" w:cs="Times New Roman"/>
          <w:b/>
          <w:bCs/>
          <w:szCs w:val="28"/>
          <w:lang w:val="vi-VN"/>
        </w:rPr>
        <w:t>ẠO V</w:t>
      </w:r>
      <w:r w:rsidRPr="006E65B6">
        <w:rPr>
          <w:rFonts w:eastAsia="Times New Roman" w:cs="Times New Roman"/>
          <w:b/>
          <w:bCs/>
          <w:szCs w:val="28"/>
        </w:rPr>
        <w:t>À CHUY</w:t>
      </w:r>
      <w:r w:rsidRPr="006E65B6">
        <w:rPr>
          <w:rFonts w:eastAsia="Times New Roman" w:cs="Times New Roman"/>
          <w:b/>
          <w:bCs/>
          <w:szCs w:val="28"/>
          <w:lang w:val="vi-VN"/>
        </w:rPr>
        <w:t xml:space="preserve">ỂN ĐỔI SỐ, </w:t>
      </w:r>
    </w:p>
    <w:p w14:paraId="54FE708C" w14:textId="77777777" w:rsidR="0020597A" w:rsidRPr="006E65B6" w:rsidRDefault="0020597A" w:rsidP="0020597A">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BẢO ĐẢM B</w:t>
      </w:r>
      <w:r w:rsidRPr="006E65B6">
        <w:rPr>
          <w:rFonts w:eastAsia="Times New Roman" w:cs="Times New Roman"/>
          <w:b/>
          <w:bCs/>
          <w:szCs w:val="28"/>
        </w:rPr>
        <w:t>ÌNH Đ</w:t>
      </w:r>
      <w:r w:rsidRPr="006E65B6">
        <w:rPr>
          <w:rFonts w:eastAsia="Times New Roman" w:cs="Times New Roman"/>
          <w:b/>
          <w:bCs/>
          <w:szCs w:val="28"/>
          <w:lang w:val="vi-VN"/>
        </w:rPr>
        <w:t>ẲNG GIỚI, VIỆC THỰC HIỆN CH</w:t>
      </w:r>
      <w:r w:rsidRPr="006E65B6">
        <w:rPr>
          <w:rFonts w:eastAsia="Times New Roman" w:cs="Times New Roman"/>
          <w:b/>
          <w:bCs/>
          <w:szCs w:val="28"/>
        </w:rPr>
        <w:t xml:space="preserve">ÍNH SÁCH </w:t>
      </w:r>
    </w:p>
    <w:p w14:paraId="4030902A" w14:textId="77777777" w:rsidR="0020597A" w:rsidRPr="006E65B6" w:rsidRDefault="0020597A" w:rsidP="0020597A">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rPr>
        <w:t>DÂN T</w:t>
      </w:r>
      <w:r w:rsidRPr="006E65B6">
        <w:rPr>
          <w:rFonts w:eastAsia="Times New Roman" w:cs="Times New Roman"/>
          <w:b/>
          <w:bCs/>
          <w:szCs w:val="28"/>
          <w:lang w:val="vi-VN"/>
        </w:rPr>
        <w:t>ỘC TRONG DỰ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(3)</w:t>
      </w:r>
    </w:p>
    <w:p w14:paraId="221764EA" w14:textId="77777777" w:rsidR="0020597A" w:rsidRPr="006E65B6" w:rsidRDefault="0020597A" w:rsidP="0020597A">
      <w:pPr>
        <w:shd w:val="clear" w:color="auto" w:fill="FFFFFF"/>
        <w:spacing w:after="0" w:line="240" w:lineRule="auto"/>
        <w:jc w:val="center"/>
        <w:rPr>
          <w:rFonts w:eastAsia="Times New Roman" w:cs="Times New Roman"/>
          <w:szCs w:val="28"/>
        </w:rPr>
      </w:pPr>
    </w:p>
    <w:p w14:paraId="76872DA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ủ tục h</w:t>
      </w:r>
      <w:r w:rsidRPr="006E65B6">
        <w:rPr>
          <w:rFonts w:eastAsia="Times New Roman" w:cs="Times New Roman"/>
          <w:szCs w:val="28"/>
        </w:rPr>
        <w:t>ành chính, vi</w:t>
      </w:r>
      <w:r w:rsidRPr="006E65B6">
        <w:rPr>
          <w:rFonts w:eastAsia="Times New Roman" w:cs="Times New Roman"/>
          <w:szCs w:val="28"/>
          <w:lang w:val="vi-VN"/>
        </w:rPr>
        <w:t>ệc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việc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việc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trong dự </w:t>
      </w:r>
      <w:r w:rsidRPr="006E65B6">
        <w:rPr>
          <w:rFonts w:eastAsia="Times New Roman" w:cs="Times New Roman"/>
          <w:szCs w:val="28"/>
        </w:rPr>
        <w:t>án, d</w:t>
      </w:r>
      <w:r w:rsidRPr="006E65B6">
        <w:rPr>
          <w:rFonts w:eastAsia="Times New Roman" w:cs="Times New Roman"/>
          <w:szCs w:val="28"/>
          <w:lang w:val="vi-VN"/>
        </w:rPr>
        <w:t>ự thảo...(3). Kết quả như sau:</w:t>
      </w:r>
    </w:p>
    <w:p w14:paraId="3AF09A1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TỔ CHỨC THỰC HIỆN ĐÁNH GIÁ</w:t>
      </w:r>
    </w:p>
    <w:p w14:paraId="3B55615E"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xây dựng dự án, dự thảo văn bản quy phạm pháp luật</w:t>
      </w:r>
    </w:p>
    <w:p w14:paraId="55851F46"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Mục đích, yêu cầu đánh giá</w:t>
      </w:r>
    </w:p>
    <w:p w14:paraId="6F0DAF3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ĐÁNH GIÁ</w:t>
      </w:r>
    </w:p>
    <w:p w14:paraId="7B08F686"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Đánh giá thủ tục hành chính (nếu trong dự thảo văn bản có quy định thủ tục hành chính)</w:t>
      </w:r>
    </w:p>
    <w:p w14:paraId="21E66F96"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Nêu rõ số lượng, tên thủ tục hành chính quy định trong dự thảo văn bản quy phạm pháp luật (trong đó nêu rõ thủ tục hành chính dự kiến ban hành mới; thủ tục hành chính hiện hành được sửa đổi, bổ sung; thủ tục hành chính hiện hành được bãi bỏ; thủ tục hành chính hiện hành được giữ nguyên).</w:t>
      </w:r>
    </w:p>
    <w:p w14:paraId="20539F8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sự cần thiết, tính hợp lý, tính hợp pháp và chi phí tuân thủ thủ tục hành chính trong dự thảo văn bản quy phạm pháp luật.</w:t>
      </w:r>
    </w:p>
    <w:p w14:paraId="431C470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(Kèm theo Biểu mẫu đánh giá tác động thủ tục hành chính, Biểu mẫu tính chi phí tuân thủ thủ tục hành chính theo hướng dẫn của Bộ trưởng Bộ Tư pháp).</w:t>
      </w:r>
    </w:p>
    <w:p w14:paraId="2EDCAAFC"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Việc phân quyền, phân cấp (nếu trong dự thảo văn bản có quy định về phân quyền, phân cấp)</w:t>
      </w:r>
    </w:p>
    <w:p w14:paraId="6298532C"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Sự cần thiết của việc phân quyền, phân cấp, thẩm quyền phân cấp, nội dung phân quyền, phân cấp; điều kiện bảo đảm để thực hiện nội dung được phân quyền, phân cấp; việc thực hiện kiểm tra, giám sát sau khi phân quyền, phân cấp.</w:t>
      </w:r>
    </w:p>
    <w:p w14:paraId="08BB9FB8"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Việc ứng dụng, thúc đẩy phát triển khoa học, công nghệ, đổi mới sáng tạo và chuyển đổi số (nếu trong dự thảo văn bản có quy định về việc ứng dụng, thúc đẩy phát triển khoa học, công nghệ, đổi mới sáng tạo và chuyển đổi số)</w:t>
      </w:r>
    </w:p>
    <w:p w14:paraId="20EB1C6E"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các quy định trong dự thảo văn bản tạo thuận lợi cho việc ứng dụng, thúc đẩy phát triển khoa học, công nghệ, đổi mới sáng tạo và chuyển đổi số. Yêu cầu về thể chế, hạ tầng, nhân lực, đổi mới sáng tạo, an toàn thông tin; nội dung ứng dụng, thúc đẩy, phát triển khoa học công nghệ, đổi mới sáng tạo và chuyển đổi số; các yếu tố ảnh hưởng đến việc triển khai thi hành các quy định về khoa học công nghệ, đổi mới sáng tạo và chuyển đổi số trong thực tiễn; cơ chế phối hợp và tổ chức thực hiện; nguồn lực thực hiện.</w:t>
      </w:r>
    </w:p>
    <w:p w14:paraId="76AE5F7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Việc bảo đảm bình đẳng giới (nếu trong dự thảo văn bản có quy định về bình đẳng giới)</w:t>
      </w:r>
    </w:p>
    <w:p w14:paraId="1A91E261"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sự phù hợp của các quy định trong dự thảo văn bản với yêu cầu bảo đảm quyền bình đẳng về cơ hội, điều kiện, năng lực thụ hưởng các quyền, lợi ích của mỗi giới theo quy định của pháp luật Việt Nam và điều ước quốc tế có liên quan mà nước Cộng hòa xã hội chủ nghĩa Việt Nam là thành viên. Yêu cầu bảo đảm bình đẳng giới; nội dung bình đẳng giới; các yếu tố ảnh hưởng đến vấn đề bình đẳng giới khi triển khai thi hành các quy định của văn bản quy phạm pháp luật.</w:t>
      </w:r>
    </w:p>
    <w:p w14:paraId="69A65DE8"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Việc thực hiện chính sách dân tộc (nếu trong dự thảo văn bản có quy định về chính sách dân tộc)</w:t>
      </w:r>
    </w:p>
    <w:p w14:paraId="2E6D6FBD" w14:textId="77777777" w:rsidR="0020597A" w:rsidRPr="006E65B6" w:rsidRDefault="0020597A" w:rsidP="0020597A">
      <w:pPr>
        <w:shd w:val="clear" w:color="auto" w:fill="FFFFFF"/>
        <w:spacing w:before="120" w:after="120" w:line="234" w:lineRule="atLeast"/>
        <w:ind w:firstLine="720"/>
        <w:jc w:val="both"/>
        <w:rPr>
          <w:rFonts w:eastAsia="Times New Roman" w:cs="Times New Roman"/>
          <w:spacing w:val="-2"/>
          <w:szCs w:val="28"/>
          <w:lang w:val="vi-VN"/>
        </w:rPr>
      </w:pPr>
      <w:r w:rsidRPr="006E65B6">
        <w:rPr>
          <w:rFonts w:eastAsia="Times New Roman" w:cs="Times New Roman"/>
          <w:spacing w:val="-2"/>
          <w:szCs w:val="28"/>
          <w:lang w:val="vi-VN"/>
        </w:rPr>
        <w:t>Đánh giá sự phù hợp của các quy định trong dự thảo văn bản với nguyên tắc bình đẳng, đoàn kết, tôn trọng, giúp đỡ nhau cùng phát triển giữa các dân tộc; việc bảo đảm quyền và lợi ích hợp pháp của dân tộc; quyền bình đẳng giữa các dân tộc; giữ gìn bản sắc dân tộc, phát huy phong tục, tập quán, truyền thống, văn hóa: tốt đẹp của các dân tộc; các điều kiện bảo đảm phát triển kinh tế, xã hội vùng đồng bào dân tộc thiểu số; việc bảo tồn, phát huy giá trị văn hóa dân tộc; xây dựng khối đại đoàn kết dân tộc; giải quyết các vấn đề đất đai, bảo vệ tài nguyên...</w:t>
      </w:r>
    </w:p>
    <w:p w14:paraId="3764731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PHỤ LỤC (nếu có)</w:t>
      </w:r>
    </w:p>
    <w:p w14:paraId="239EF8A4" w14:textId="77777777" w:rsidR="0020597A" w:rsidRPr="006E65B6" w:rsidRDefault="0020597A" w:rsidP="0020597A">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b/>
          <w:bCs/>
          <w:szCs w:val="28"/>
          <w:lang w:val="vi-VN"/>
        </w:rPr>
        <w:t> </w:t>
      </w:r>
    </w:p>
    <w:p w14:paraId="24B57E8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61C3B77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tổ chức lập đề xuất chính sách hoặc chủ trì soạn thảo văn bản quy phạm pháp luật.</w:t>
      </w:r>
    </w:p>
    <w:p w14:paraId="2C613EF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Địa danh nơi cơ quan, tổ chức lập đề xuất chính sách hoặc chủ trì soạn thảo văn bản quy phạm pháp luật đóng trụ sở.</w:t>
      </w:r>
    </w:p>
    <w:p w14:paraId="29B89C0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Tên dự án, dự thảo văn bản quy phạm pháp luật.</w:t>
      </w:r>
    </w:p>
    <w:p w14:paraId="2A46E21B" w14:textId="77777777" w:rsidR="0020597A" w:rsidRPr="006E65B6" w:rsidRDefault="0020597A" w:rsidP="0020597A">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07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3FDDFF55" w14:textId="77777777" w:rsidTr="0024686F">
        <w:tc>
          <w:tcPr>
            <w:tcW w:w="3510" w:type="dxa"/>
          </w:tcPr>
          <w:p w14:paraId="7C5D01AB" w14:textId="77777777" w:rsidR="0020597A" w:rsidRPr="006E65B6" w:rsidRDefault="0020597A" w:rsidP="0024686F">
            <w:pPr>
              <w:spacing w:before="120" w:after="120" w:line="234" w:lineRule="atLeast"/>
              <w:jc w:val="center"/>
              <w:rPr>
                <w:rFonts w:cs="Times New Roman"/>
                <w:b/>
                <w:sz w:val="26"/>
                <w:szCs w:val="26"/>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 w:val="26"/>
                <w:szCs w:val="26"/>
                <w:lang w:val="vi-VN"/>
              </w:rPr>
              <w:br/>
            </w:r>
            <w:r w:rsidRPr="006E65B6">
              <w:rPr>
                <w:rFonts w:eastAsia="Times New Roman" w:cs="Times New Roman"/>
                <w:b/>
                <w:bCs/>
                <w:sz w:val="26"/>
                <w:szCs w:val="26"/>
              </w:rPr>
              <w:t>-------</w:t>
            </w:r>
          </w:p>
        </w:tc>
        <w:tc>
          <w:tcPr>
            <w:tcW w:w="5670" w:type="dxa"/>
          </w:tcPr>
          <w:p w14:paraId="1715F17D"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5A1BE85C" w14:textId="77777777" w:rsidTr="0024686F">
        <w:tc>
          <w:tcPr>
            <w:tcW w:w="3510" w:type="dxa"/>
          </w:tcPr>
          <w:p w14:paraId="42993F30"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0C19F014"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7BADFAFE"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5C82DFDA"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23D29885" w14:textId="77777777" w:rsidR="0020597A" w:rsidRPr="006E65B6" w:rsidRDefault="0020597A" w:rsidP="0020597A">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V</w:t>
      </w:r>
      <w:r w:rsidRPr="006E65B6">
        <w:rPr>
          <w:rFonts w:eastAsia="Times New Roman" w:cs="Times New Roman"/>
          <w:b/>
          <w:bCs/>
          <w:szCs w:val="28"/>
          <w:lang w:val="vi-VN"/>
        </w:rPr>
        <w:t>ề r</w:t>
      </w:r>
      <w:r w:rsidRPr="006E65B6">
        <w:rPr>
          <w:rFonts w:eastAsia="Times New Roman" w:cs="Times New Roman"/>
          <w:b/>
          <w:bCs/>
          <w:szCs w:val="28"/>
        </w:rPr>
        <w:t>à soát các ch</w:t>
      </w:r>
      <w:r w:rsidRPr="006E65B6">
        <w:rPr>
          <w:rFonts w:eastAsia="Times New Roman" w:cs="Times New Roman"/>
          <w:b/>
          <w:bCs/>
          <w:szCs w:val="28"/>
          <w:lang w:val="vi-VN"/>
        </w:rPr>
        <w:t>ủ trương, đường lối của Đảng, văn bản quy phạm ph</w:t>
      </w:r>
      <w:r w:rsidRPr="006E65B6">
        <w:rPr>
          <w:rFonts w:eastAsia="Times New Roman" w:cs="Times New Roman"/>
          <w:b/>
          <w:bCs/>
          <w:szCs w:val="28"/>
        </w:rPr>
        <w:t>áp lu</w:t>
      </w:r>
      <w:r w:rsidRPr="006E65B6">
        <w:rPr>
          <w:rFonts w:eastAsia="Times New Roman" w:cs="Times New Roman"/>
          <w:b/>
          <w:bCs/>
          <w:szCs w:val="28"/>
          <w:lang w:val="vi-VN"/>
        </w:rPr>
        <w:t>ật, điều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6131F67D"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p>
    <w:p w14:paraId="54CA00E3"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rà soát các ch</w:t>
      </w:r>
      <w:r w:rsidRPr="006E65B6">
        <w:rPr>
          <w:rFonts w:eastAsia="Times New Roman" w:cs="Times New Roman"/>
          <w:szCs w:val="28"/>
          <w:lang w:val="vi-VN"/>
        </w:rPr>
        <w:t>ủ trương, đường lối của Đảng, văn bản quy phạm ph</w:t>
      </w:r>
      <w:r w:rsidRPr="006E65B6">
        <w:rPr>
          <w:rFonts w:eastAsia="Times New Roman" w:cs="Times New Roman"/>
          <w:szCs w:val="28"/>
        </w:rPr>
        <w:t>áp lu</w:t>
      </w:r>
      <w:r w:rsidRPr="006E65B6">
        <w:rPr>
          <w:rFonts w:eastAsia="Times New Roman" w:cs="Times New Roman"/>
          <w:szCs w:val="28"/>
          <w:lang w:val="vi-VN"/>
        </w:rPr>
        <w:t>ật, điều ước quốc tế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thảo...(4) Kết quả r</w:t>
      </w:r>
      <w:r w:rsidRPr="006E65B6">
        <w:rPr>
          <w:rFonts w:eastAsia="Times New Roman" w:cs="Times New Roman"/>
          <w:szCs w:val="28"/>
        </w:rPr>
        <w:t>à soát như sau:</w:t>
      </w:r>
    </w:p>
    <w:p w14:paraId="6490D86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T</w:t>
      </w:r>
      <w:r w:rsidRPr="006E65B6">
        <w:rPr>
          <w:rFonts w:eastAsia="Times New Roman" w:cs="Times New Roman"/>
          <w:b/>
          <w:bCs/>
          <w:szCs w:val="28"/>
          <w:lang w:val="vi-VN"/>
        </w:rPr>
        <w:t>Ổ CHỨC THỰC HIỆN R</w:t>
      </w:r>
      <w:r w:rsidRPr="006E65B6">
        <w:rPr>
          <w:rFonts w:eastAsia="Times New Roman" w:cs="Times New Roman"/>
          <w:b/>
          <w:bCs/>
          <w:szCs w:val="28"/>
        </w:rPr>
        <w:t>À SOÁT</w:t>
      </w:r>
    </w:p>
    <w:p w14:paraId="23CA123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Mục</w:t>
      </w:r>
      <w:r w:rsidRPr="006E65B6">
        <w:rPr>
          <w:rFonts w:eastAsia="Times New Roman" w:cs="Times New Roman"/>
          <w:b/>
          <w:bCs/>
          <w:szCs w:val="28"/>
          <w:lang w:val="vi-VN"/>
        </w:rPr>
        <w:t> đ</w:t>
      </w:r>
      <w:r w:rsidRPr="006E65B6">
        <w:rPr>
          <w:rFonts w:eastAsia="Times New Roman" w:cs="Times New Roman"/>
          <w:b/>
          <w:bCs/>
          <w:szCs w:val="28"/>
        </w:rPr>
        <w:t>ích, yêu c</w:t>
      </w:r>
      <w:r w:rsidRPr="006E65B6">
        <w:rPr>
          <w:rFonts w:eastAsia="Times New Roman" w:cs="Times New Roman"/>
          <w:b/>
          <w:bCs/>
          <w:szCs w:val="28"/>
          <w:lang w:val="vi-VN"/>
        </w:rPr>
        <w:t>ầu r</w:t>
      </w:r>
      <w:r w:rsidRPr="006E65B6">
        <w:rPr>
          <w:rFonts w:eastAsia="Times New Roman" w:cs="Times New Roman"/>
          <w:b/>
          <w:bCs/>
          <w:szCs w:val="28"/>
        </w:rPr>
        <w:t>à soát</w:t>
      </w:r>
    </w:p>
    <w:p w14:paraId="1A2A00C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Ph</w:t>
      </w:r>
      <w:r w:rsidRPr="006E65B6">
        <w:rPr>
          <w:rFonts w:eastAsia="Times New Roman" w:cs="Times New Roman"/>
          <w:b/>
          <w:bCs/>
          <w:szCs w:val="28"/>
          <w:lang w:val="vi-VN"/>
        </w:rPr>
        <w:t>ạm vi, nội dung, đối tượng r</w:t>
      </w:r>
      <w:r w:rsidRPr="006E65B6">
        <w:rPr>
          <w:rFonts w:eastAsia="Times New Roman" w:cs="Times New Roman"/>
          <w:b/>
          <w:bCs/>
          <w:szCs w:val="28"/>
        </w:rPr>
        <w:t>à soát</w:t>
      </w:r>
    </w:p>
    <w:p w14:paraId="586BC31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(Nêu các văn b</w:t>
      </w:r>
      <w:r w:rsidRPr="006E65B6">
        <w:rPr>
          <w:rFonts w:eastAsia="Times New Roman" w:cs="Times New Roman"/>
          <w:szCs w:val="28"/>
          <w:lang w:val="vi-VN"/>
        </w:rPr>
        <w:t>ản của Đảng,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điều</w:t>
      </w:r>
      <w:r w:rsidRPr="006E65B6">
        <w:rPr>
          <w:rFonts w:eastAsia="Times New Roman" w:cs="Times New Roman"/>
          <w:szCs w:val="28"/>
          <w:lang w:val="vi-VN"/>
        </w:rPr>
        <w:t> ước quốc tế c</w:t>
      </w:r>
      <w:r w:rsidRPr="006E65B6">
        <w:rPr>
          <w:rFonts w:eastAsia="Times New Roman" w:cs="Times New Roman"/>
          <w:szCs w:val="28"/>
        </w:rPr>
        <w:t>òn hi</w:t>
      </w:r>
      <w:r w:rsidRPr="006E65B6">
        <w:rPr>
          <w:rFonts w:eastAsia="Times New Roman" w:cs="Times New Roman"/>
          <w:szCs w:val="28"/>
          <w:lang w:val="vi-VN"/>
        </w:rPr>
        <w:t>ệu lực đến thời điểm r</w:t>
      </w:r>
      <w:r w:rsidRPr="006E65B6">
        <w:rPr>
          <w:rFonts w:eastAsia="Times New Roman" w:cs="Times New Roman"/>
          <w:szCs w:val="28"/>
        </w:rPr>
        <w:t>à soát, bao g</w:t>
      </w:r>
      <w:r w:rsidRPr="006E65B6">
        <w:rPr>
          <w:rFonts w:eastAsia="Times New Roman" w:cs="Times New Roman"/>
          <w:szCs w:val="28"/>
          <w:lang w:val="vi-VN"/>
        </w:rPr>
        <w:t>ồm cả c</w:t>
      </w:r>
      <w:r w:rsidRPr="006E65B6">
        <w:rPr>
          <w:rFonts w:eastAsia="Times New Roman" w:cs="Times New Roman"/>
          <w:szCs w:val="28"/>
        </w:rPr>
        <w:t>ác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ã đư</w:t>
      </w:r>
      <w:r w:rsidRPr="006E65B6">
        <w:rPr>
          <w:rFonts w:eastAsia="Times New Roman" w:cs="Times New Roman"/>
          <w:szCs w:val="28"/>
          <w:lang w:val="vi-VN"/>
        </w:rPr>
        <w:t>ợc ban h</w:t>
      </w:r>
      <w:r w:rsidRPr="006E65B6">
        <w:rPr>
          <w:rFonts w:eastAsia="Times New Roman" w:cs="Times New Roman"/>
          <w:szCs w:val="28"/>
        </w:rPr>
        <w:t>ành nhưng đ</w:t>
      </w:r>
      <w:r w:rsidRPr="006E65B6">
        <w:rPr>
          <w:rFonts w:eastAsia="Times New Roman" w:cs="Times New Roman"/>
          <w:szCs w:val="28"/>
          <w:lang w:val="vi-VN"/>
        </w:rPr>
        <w:t>ến thời điểm r</w:t>
      </w:r>
      <w:r w:rsidRPr="006E65B6">
        <w:rPr>
          <w:rFonts w:eastAsia="Times New Roman" w:cs="Times New Roman"/>
          <w:szCs w:val="28"/>
        </w:rPr>
        <w:t>à soát chưa có hi</w:t>
      </w:r>
      <w:r w:rsidRPr="006E65B6">
        <w:rPr>
          <w:rFonts w:eastAsia="Times New Roman" w:cs="Times New Roman"/>
          <w:szCs w:val="28"/>
          <w:lang w:val="vi-VN"/>
        </w:rPr>
        <w:t>ệu lực, li</w:t>
      </w:r>
      <w:r w:rsidRPr="006E65B6">
        <w:rPr>
          <w:rFonts w:eastAsia="Times New Roman" w:cs="Times New Roman"/>
          <w:szCs w:val="28"/>
        </w:rPr>
        <w:t>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văn bản).</w:t>
      </w:r>
    </w:p>
    <w:p w14:paraId="3928B83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K</w:t>
      </w:r>
      <w:r w:rsidRPr="006E65B6">
        <w:rPr>
          <w:rFonts w:eastAsia="Times New Roman" w:cs="Times New Roman"/>
          <w:b/>
          <w:bCs/>
          <w:szCs w:val="28"/>
          <w:lang w:val="vi-VN"/>
        </w:rPr>
        <w:t>ẾT QUẢ R</w:t>
      </w:r>
      <w:r w:rsidRPr="006E65B6">
        <w:rPr>
          <w:rFonts w:eastAsia="Times New Roman" w:cs="Times New Roman"/>
          <w:b/>
          <w:bCs/>
          <w:szCs w:val="28"/>
        </w:rPr>
        <w:t>À SOÁT</w:t>
      </w:r>
    </w:p>
    <w:p w14:paraId="6A30659B" w14:textId="77777777" w:rsidR="0020597A" w:rsidRPr="006E65B6" w:rsidRDefault="0020597A" w:rsidP="0020597A">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1. Ch</w:t>
      </w:r>
      <w:r w:rsidRPr="006E65B6">
        <w:rPr>
          <w:rFonts w:eastAsia="Times New Roman" w:cs="Times New Roman"/>
          <w:b/>
          <w:bCs/>
          <w:spacing w:val="-6"/>
          <w:szCs w:val="28"/>
          <w:lang w:val="vi-VN"/>
        </w:rPr>
        <w:t>ủ trương, đường lối của Đảng c</w:t>
      </w:r>
      <w:r w:rsidRPr="006E65B6">
        <w:rPr>
          <w:rFonts w:eastAsia="Times New Roman" w:cs="Times New Roman"/>
          <w:b/>
          <w:bCs/>
          <w:spacing w:val="-6"/>
          <w:szCs w:val="28"/>
        </w:rPr>
        <w:t>ó liên quan đ</w:t>
      </w:r>
      <w:r w:rsidRPr="006E65B6">
        <w:rPr>
          <w:rFonts w:eastAsia="Times New Roman" w:cs="Times New Roman"/>
          <w:b/>
          <w:bCs/>
          <w:spacing w:val="-6"/>
          <w:szCs w:val="28"/>
          <w:lang w:val="vi-VN"/>
        </w:rPr>
        <w:t>ến ch</w:t>
      </w:r>
      <w:r w:rsidRPr="006E65B6">
        <w:rPr>
          <w:rFonts w:eastAsia="Times New Roman" w:cs="Times New Roman"/>
          <w:b/>
          <w:bCs/>
          <w:spacing w:val="-6"/>
          <w:szCs w:val="28"/>
        </w:rPr>
        <w:t>ính sách/d</w:t>
      </w:r>
      <w:r w:rsidRPr="006E65B6">
        <w:rPr>
          <w:rFonts w:eastAsia="Times New Roman" w:cs="Times New Roman"/>
          <w:b/>
          <w:bCs/>
          <w:spacing w:val="-6"/>
          <w:szCs w:val="28"/>
          <w:lang w:val="vi-VN"/>
        </w:rPr>
        <w:t>ự thảo</w:t>
      </w:r>
    </w:p>
    <w:p w14:paraId="5DB6D1A9"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w:t>
      </w:r>
      <w:r w:rsidRPr="006E65B6">
        <w:rPr>
          <w:rFonts w:eastAsia="Times New Roman" w:cs="Times New Roman"/>
          <w:szCs w:val="28"/>
          <w:lang w:val="vi-VN"/>
        </w:rPr>
        <w:t>ổng số văn bản của Đảng c</w:t>
      </w:r>
      <w:r w:rsidRPr="006E65B6">
        <w:rPr>
          <w:rFonts w:eastAsia="Times New Roman" w:cs="Times New Roman"/>
          <w:szCs w:val="28"/>
        </w:rPr>
        <w:t>ó ch</w:t>
      </w:r>
      <w:r w:rsidRPr="006E65B6">
        <w:rPr>
          <w:rFonts w:eastAsia="Times New Roman" w:cs="Times New Roman"/>
          <w:szCs w:val="28"/>
          <w:lang w:val="vi-VN"/>
        </w:rPr>
        <w:t>ủ trương, đường lối li</w:t>
      </w:r>
      <w:r w:rsidRPr="006E65B6">
        <w:rPr>
          <w:rFonts w:eastAsia="Times New Roman" w:cs="Times New Roman"/>
          <w:szCs w:val="28"/>
        </w:rPr>
        <w:t>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đ</w:t>
      </w:r>
      <w:r w:rsidRPr="006E65B6">
        <w:rPr>
          <w:rFonts w:eastAsia="Times New Roman" w:cs="Times New Roman"/>
          <w:szCs w:val="28"/>
        </w:rPr>
        <w:t>ã đư</w:t>
      </w:r>
      <w:r w:rsidRPr="006E65B6">
        <w:rPr>
          <w:rFonts w:eastAsia="Times New Roman" w:cs="Times New Roman"/>
          <w:szCs w:val="28"/>
          <w:lang w:val="vi-VN"/>
        </w:rPr>
        <w:t>ợc r</w:t>
      </w:r>
      <w:r w:rsidRPr="006E65B6">
        <w:rPr>
          <w:rFonts w:eastAsia="Times New Roman" w:cs="Times New Roman"/>
          <w:szCs w:val="28"/>
        </w:rPr>
        <w:t>à soát; các ch</w:t>
      </w:r>
      <w:r w:rsidRPr="006E65B6">
        <w:rPr>
          <w:rFonts w:eastAsia="Times New Roman" w:cs="Times New Roman"/>
          <w:szCs w:val="28"/>
          <w:lang w:val="vi-VN"/>
        </w:rPr>
        <w:t>ủ trương, đường lối của Đảng cần thể chế h</w:t>
      </w:r>
      <w:r w:rsidRPr="006E65B6">
        <w:rPr>
          <w:rFonts w:eastAsia="Times New Roman" w:cs="Times New Roman"/>
          <w:szCs w:val="28"/>
        </w:rPr>
        <w:t>óa.</w:t>
      </w:r>
    </w:p>
    <w:p w14:paraId="49961EE1"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Đánh giá v</w:t>
      </w:r>
      <w:r w:rsidRPr="006E65B6">
        <w:rPr>
          <w:rFonts w:eastAsia="Times New Roman" w:cs="Times New Roman"/>
          <w:szCs w:val="28"/>
          <w:lang w:val="vi-VN"/>
        </w:rPr>
        <w:t>ề sự ph</w:t>
      </w:r>
      <w:r w:rsidRPr="006E65B6">
        <w:rPr>
          <w:rFonts w:eastAsia="Times New Roman" w:cs="Times New Roman"/>
          <w:szCs w:val="28"/>
        </w:rPr>
        <w:t>ù h</w:t>
      </w:r>
      <w:r w:rsidRPr="006E65B6">
        <w:rPr>
          <w:rFonts w:eastAsia="Times New Roman" w:cs="Times New Roman"/>
          <w:szCs w:val="28"/>
          <w:lang w:val="vi-VN"/>
        </w:rPr>
        <w:t>ợp của ch</w:t>
      </w:r>
      <w:r w:rsidRPr="006E65B6">
        <w:rPr>
          <w:rFonts w:eastAsia="Times New Roman" w:cs="Times New Roman"/>
          <w:szCs w:val="28"/>
        </w:rPr>
        <w:t>ính sách/d</w:t>
      </w:r>
      <w:r w:rsidRPr="006E65B6">
        <w:rPr>
          <w:rFonts w:eastAsia="Times New Roman" w:cs="Times New Roman"/>
          <w:szCs w:val="28"/>
          <w:lang w:val="vi-VN"/>
        </w:rPr>
        <w:t>ự thảo văn bản với chủ trương, đường lối của Đảng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cần thể chế h</w:t>
      </w:r>
      <w:r w:rsidRPr="006E65B6">
        <w:rPr>
          <w:rFonts w:eastAsia="Times New Roman" w:cs="Times New Roman"/>
          <w:szCs w:val="28"/>
        </w:rPr>
        <w:t>óa thành quy đ</w:t>
      </w:r>
      <w:r w:rsidRPr="006E65B6">
        <w:rPr>
          <w:rFonts w:eastAsia="Times New Roman" w:cs="Times New Roman"/>
          <w:szCs w:val="28"/>
          <w:lang w:val="vi-VN"/>
        </w:rPr>
        <w:t>ịnh của ph</w:t>
      </w:r>
      <w:r w:rsidRPr="006E65B6">
        <w:rPr>
          <w:rFonts w:eastAsia="Times New Roman" w:cs="Times New Roman"/>
          <w:szCs w:val="28"/>
        </w:rPr>
        <w:t>áp lu</w:t>
      </w:r>
      <w:r w:rsidRPr="006E65B6">
        <w:rPr>
          <w:rFonts w:eastAsia="Times New Roman" w:cs="Times New Roman"/>
          <w:szCs w:val="28"/>
          <w:lang w:val="vi-VN"/>
        </w:rPr>
        <w:t>ật; đề xuất phương </w:t>
      </w:r>
      <w:r w:rsidRPr="006E65B6">
        <w:rPr>
          <w:rFonts w:eastAsia="Times New Roman" w:cs="Times New Roman"/>
          <w:szCs w:val="28"/>
        </w:rPr>
        <w:t>án x</w:t>
      </w:r>
      <w:r w:rsidRPr="006E65B6">
        <w:rPr>
          <w:rFonts w:eastAsia="Times New Roman" w:cs="Times New Roman"/>
          <w:szCs w:val="28"/>
          <w:lang w:val="vi-VN"/>
        </w:rPr>
        <w:t>ử l</w:t>
      </w:r>
      <w:r w:rsidRPr="006E65B6">
        <w:rPr>
          <w:rFonts w:eastAsia="Times New Roman" w:cs="Times New Roman"/>
          <w:szCs w:val="28"/>
        </w:rPr>
        <w:t>ý.</w:t>
      </w:r>
    </w:p>
    <w:p w14:paraId="1F2B797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p w14:paraId="61DF173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Các điều</w:t>
      </w:r>
      <w:r w:rsidRPr="006E65B6">
        <w:rPr>
          <w:rFonts w:eastAsia="Times New Roman" w:cs="Times New Roman"/>
          <w:szCs w:val="28"/>
          <w:lang w:val="vi-VN"/>
        </w:rPr>
        <w:t>, khoản của Hiến ph</w:t>
      </w:r>
      <w:r w:rsidRPr="006E65B6">
        <w:rPr>
          <w:rFonts w:eastAsia="Times New Roman" w:cs="Times New Roman"/>
          <w:szCs w:val="28"/>
        </w:rPr>
        <w:t>áp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văn bản đ</w:t>
      </w:r>
      <w:r w:rsidRPr="006E65B6">
        <w:rPr>
          <w:rFonts w:eastAsia="Times New Roman" w:cs="Times New Roman"/>
          <w:szCs w:val="28"/>
        </w:rPr>
        <w:t>ã đư</w:t>
      </w:r>
      <w:r w:rsidRPr="006E65B6">
        <w:rPr>
          <w:rFonts w:eastAsia="Times New Roman" w:cs="Times New Roman"/>
          <w:szCs w:val="28"/>
          <w:lang w:val="vi-VN"/>
        </w:rPr>
        <w:t>ợc r</w:t>
      </w:r>
      <w:r w:rsidRPr="006E65B6">
        <w:rPr>
          <w:rFonts w:eastAsia="Times New Roman" w:cs="Times New Roman"/>
          <w:szCs w:val="28"/>
        </w:rPr>
        <w:t>à soát và đánh giá tính h</w:t>
      </w:r>
      <w:r w:rsidRPr="006E65B6">
        <w:rPr>
          <w:rFonts w:eastAsia="Times New Roman" w:cs="Times New Roman"/>
          <w:szCs w:val="28"/>
          <w:lang w:val="vi-VN"/>
        </w:rPr>
        <w:t>ợp hiến của ch</w:t>
      </w:r>
      <w:r w:rsidRPr="006E65B6">
        <w:rPr>
          <w:rFonts w:eastAsia="Times New Roman" w:cs="Times New Roman"/>
          <w:szCs w:val="28"/>
        </w:rPr>
        <w:t>ính sách/d</w:t>
      </w:r>
      <w:r w:rsidRPr="006E65B6">
        <w:rPr>
          <w:rFonts w:eastAsia="Times New Roman" w:cs="Times New Roman"/>
          <w:szCs w:val="28"/>
          <w:lang w:val="vi-VN"/>
        </w:rPr>
        <w:t>ự thảo văn bản.</w:t>
      </w:r>
    </w:p>
    <w:p w14:paraId="468A0B58"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w:t>
      </w:r>
      <w:r w:rsidRPr="006E65B6">
        <w:rPr>
          <w:rFonts w:eastAsia="Times New Roman" w:cs="Times New Roman"/>
          <w:szCs w:val="28"/>
          <w:lang w:val="vi-VN"/>
        </w:rPr>
        <w:t>ổng số văn bản quy phạm ph</w:t>
      </w:r>
      <w:r w:rsidRPr="006E65B6">
        <w:rPr>
          <w:rFonts w:eastAsia="Times New Roman" w:cs="Times New Roman"/>
          <w:szCs w:val="28"/>
        </w:rPr>
        <w:t>áp lu</w:t>
      </w:r>
      <w:r w:rsidRPr="006E65B6">
        <w:rPr>
          <w:rFonts w:eastAsia="Times New Roman" w:cs="Times New Roman"/>
          <w:szCs w:val="28"/>
          <w:lang w:val="vi-VN"/>
        </w:rPr>
        <w:t>ật được r</w:t>
      </w:r>
      <w:r w:rsidRPr="006E65B6">
        <w:rPr>
          <w:rFonts w:eastAsia="Times New Roman" w:cs="Times New Roman"/>
          <w:szCs w:val="28"/>
        </w:rPr>
        <w:t>à soát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(n</w:t>
      </w:r>
      <w:r w:rsidRPr="006E65B6">
        <w:rPr>
          <w:rFonts w:eastAsia="Times New Roman" w:cs="Times New Roman"/>
          <w:szCs w:val="28"/>
        </w:rPr>
        <w:t>êu s</w:t>
      </w:r>
      <w:r w:rsidRPr="006E65B6">
        <w:rPr>
          <w:rFonts w:eastAsia="Times New Roman" w:cs="Times New Roman"/>
          <w:szCs w:val="28"/>
          <w:lang w:val="vi-VN"/>
        </w:rPr>
        <w:t>ố lượng cụ thể đối với từng loại văn bản). Xác định rõ những chính sách/quy định của dự thảo có quy định khác so với quy định hiện hành trong các văn bản quy phạm pháp luật được rà soát; đánh giá về tính hợp pháp, tính thống nhất với hệ thống pháp luật của chính sách/dự thảo văn bản. Đề xuất hướng xử lý trong trường hợp chính sách/dự thảo văn bản chưa bảo đảm tính hợp hiến, hợp pháp, thống nhất đề xuất phương án xử lý.</w:t>
      </w:r>
    </w:p>
    <w:p w14:paraId="38E2069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Điều ước quốc tế có liên quan đến chính sách/dự thảo</w:t>
      </w:r>
    </w:p>
    <w:p w14:paraId="522282C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Tổng số điều ước quốc tế liên quan đến chính sách/dự thảo văn bản được rà soát, trong đó bao gồm... điều ước quốc tế song phương và... điều ước quốc tế đa phương (nếu có);... điều ước quốc tế nhân danh Chính phủ và... điều ước quốc tế nhân danh Nhà nước (nếu có) (nêu số lượng cụ thể đối với từng loại văn bản); số lượng điều ước quốc tế yêu cầu nội luật hóa để thực hiện.</w:t>
      </w:r>
    </w:p>
    <w:p w14:paraId="10FEE1A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chung về tính tương thích của chính sách/dự thảo với điều ước quốc tế có liên quan mà nước Cộng hòa xã hội chủ nghĩa Việt Nam là thành viên (đặc biệt là các quy định của điều ước cần phải nội luật hóa để thực hiện)*.</w:t>
      </w:r>
    </w:p>
    <w:p w14:paraId="1D24B99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Đề xuất hướng xử lý trong trường hợp chính sách/dự thảo văn bản chưa bảo đảm tính tương thích với điều ước quốc tế có liên quan mà nước Cộng hòa xã hội chủ nghĩa Việt Nam là thành viên.</w:t>
      </w:r>
    </w:p>
    <w:p w14:paraId="24EF8BA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4. Phụ lục</w:t>
      </w:r>
    </w:p>
    <w:p w14:paraId="14CC4973"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31B508D3" w14:textId="77777777" w:rsidTr="0024686F">
        <w:trPr>
          <w:tblCellSpacing w:w="0" w:type="dxa"/>
        </w:trPr>
        <w:tc>
          <w:tcPr>
            <w:tcW w:w="2050" w:type="pct"/>
            <w:hideMark/>
          </w:tcPr>
          <w:p w14:paraId="7C2A8FD3"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07DC83B2"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0920533C"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3825CA56"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p>
    <w:p w14:paraId="1CD01F29"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6"/>
        <w:gridCol w:w="2483"/>
        <w:gridCol w:w="2390"/>
        <w:gridCol w:w="2113"/>
      </w:tblGrid>
      <w:tr w:rsidR="006E65B6" w:rsidRPr="006E65B6" w14:paraId="7B153E21" w14:textId="77777777" w:rsidTr="0024686F">
        <w:trPr>
          <w:tblCellSpacing w:w="0" w:type="dxa"/>
        </w:trPr>
        <w:tc>
          <w:tcPr>
            <w:tcW w:w="1162" w:type="pct"/>
            <w:tcBorders>
              <w:top w:val="single" w:sz="8" w:space="0" w:color="000000"/>
              <w:left w:val="single" w:sz="8" w:space="0" w:color="000000"/>
              <w:bottom w:val="nil"/>
              <w:right w:val="nil"/>
            </w:tcBorders>
            <w:vAlign w:val="center"/>
            <w:hideMark/>
          </w:tcPr>
          <w:p w14:paraId="77481A2B"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 VĂN BẢN</w:t>
            </w:r>
          </w:p>
        </w:tc>
        <w:tc>
          <w:tcPr>
            <w:tcW w:w="1364" w:type="pct"/>
            <w:tcBorders>
              <w:top w:val="single" w:sz="8" w:space="0" w:color="000000"/>
              <w:left w:val="single" w:sz="8" w:space="0" w:color="000000"/>
              <w:bottom w:val="nil"/>
              <w:right w:val="nil"/>
            </w:tcBorders>
            <w:vAlign w:val="center"/>
            <w:hideMark/>
          </w:tcPr>
          <w:p w14:paraId="2420DF41"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313" w:type="pct"/>
            <w:tcBorders>
              <w:top w:val="single" w:sz="8" w:space="0" w:color="000000"/>
              <w:left w:val="single" w:sz="8" w:space="0" w:color="000000"/>
              <w:bottom w:val="nil"/>
              <w:right w:val="nil"/>
            </w:tcBorders>
            <w:vAlign w:val="center"/>
            <w:hideMark/>
          </w:tcPr>
          <w:p w14:paraId="1C218F5E"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phần/ph</w:t>
            </w:r>
            <w:r w:rsidRPr="006E65B6">
              <w:rPr>
                <w:rFonts w:eastAsia="Times New Roman" w:cs="Times New Roman"/>
                <w:b/>
                <w:bCs/>
                <w:sz w:val="26"/>
                <w:szCs w:val="26"/>
              </w:rPr>
              <w:t>ù h</w:t>
            </w:r>
            <w:r w:rsidRPr="006E65B6">
              <w:rPr>
                <w:rFonts w:eastAsia="Times New Roman" w:cs="Times New Roman"/>
                <w:b/>
                <w:bCs/>
                <w:sz w:val="26"/>
                <w:szCs w:val="26"/>
                <w:lang w:val="vi-VN"/>
              </w:rPr>
              <w:t>ợp với chủ trương, đường lối của Đảng)</w:t>
            </w:r>
          </w:p>
        </w:tc>
        <w:tc>
          <w:tcPr>
            <w:tcW w:w="1162" w:type="pct"/>
            <w:tcBorders>
              <w:top w:val="single" w:sz="4" w:space="0" w:color="auto"/>
              <w:left w:val="single" w:sz="4" w:space="0" w:color="auto"/>
              <w:bottom w:val="single" w:sz="4" w:space="0" w:color="auto"/>
              <w:right w:val="single" w:sz="4" w:space="0" w:color="auto"/>
            </w:tcBorders>
            <w:vAlign w:val="center"/>
            <w:hideMark/>
          </w:tcPr>
          <w:p w14:paraId="4E85B8F4"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5E921631" w14:textId="77777777" w:rsidTr="0024686F">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78FD81DA"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306B90CA"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299E7452"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3EE12696"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256A3D81"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3"/>
        <w:gridCol w:w="2480"/>
        <w:gridCol w:w="2388"/>
        <w:gridCol w:w="2111"/>
      </w:tblGrid>
      <w:tr w:rsidR="006E65B6" w:rsidRPr="006E65B6" w14:paraId="2F91AD4F" w14:textId="77777777" w:rsidTr="0024686F">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77C64052"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 VĂN BẢN</w:t>
            </w:r>
          </w:p>
        </w:tc>
        <w:tc>
          <w:tcPr>
            <w:tcW w:w="1364" w:type="pct"/>
            <w:tcBorders>
              <w:top w:val="single" w:sz="4" w:space="0" w:color="auto"/>
              <w:left w:val="single" w:sz="4" w:space="0" w:color="auto"/>
              <w:bottom w:val="single" w:sz="4" w:space="0" w:color="auto"/>
              <w:right w:val="single" w:sz="4" w:space="0" w:color="auto"/>
            </w:tcBorders>
            <w:vAlign w:val="center"/>
            <w:hideMark/>
          </w:tcPr>
          <w:p w14:paraId="0B9E8E6A"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CÓ LIÊN QUAN</w:t>
            </w:r>
          </w:p>
        </w:tc>
        <w:tc>
          <w:tcPr>
            <w:tcW w:w="1313" w:type="pct"/>
            <w:tcBorders>
              <w:top w:val="single" w:sz="4" w:space="0" w:color="auto"/>
              <w:left w:val="single" w:sz="4" w:space="0" w:color="auto"/>
              <w:bottom w:val="single" w:sz="4" w:space="0" w:color="auto"/>
              <w:right w:val="single" w:sz="4" w:space="0" w:color="auto"/>
            </w:tcBorders>
            <w:vAlign w:val="center"/>
            <w:hideMark/>
          </w:tcPr>
          <w:p w14:paraId="5CCA3F77"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h</w:t>
            </w:r>
            <w:r w:rsidRPr="006E65B6">
              <w:rPr>
                <w:rFonts w:eastAsia="Times New Roman" w:cs="Times New Roman"/>
                <w:b/>
                <w:bCs/>
                <w:sz w:val="26"/>
                <w:szCs w:val="26"/>
                <w:lang w:val="vi-VN"/>
              </w:rPr>
              <w:t>ợp hiến, t</w:t>
            </w:r>
            <w:r w:rsidRPr="006E65B6">
              <w:rPr>
                <w:rFonts w:eastAsia="Times New Roman" w:cs="Times New Roman"/>
                <w:b/>
                <w:bCs/>
                <w:sz w:val="26"/>
                <w:szCs w:val="26"/>
              </w:rPr>
              <w:t>ính h</w:t>
            </w:r>
            <w:r w:rsidRPr="006E65B6">
              <w:rPr>
                <w:rFonts w:eastAsia="Times New Roman" w:cs="Times New Roman"/>
                <w:b/>
                <w:bCs/>
                <w:sz w:val="26"/>
                <w:szCs w:val="26"/>
                <w:lang w:val="vi-VN"/>
              </w:rPr>
              <w:t>ợp ph</w:t>
            </w:r>
            <w:r w:rsidRPr="006E65B6">
              <w:rPr>
                <w:rFonts w:eastAsia="Times New Roman" w:cs="Times New Roman"/>
                <w:b/>
                <w:bCs/>
                <w:sz w:val="26"/>
                <w:szCs w:val="26"/>
              </w:rPr>
              <w:t>áp, tính th</w:t>
            </w:r>
            <w:r w:rsidRPr="006E65B6">
              <w:rPr>
                <w:rFonts w:eastAsia="Times New Roman" w:cs="Times New Roman"/>
                <w:b/>
                <w:bCs/>
                <w:sz w:val="26"/>
                <w:szCs w:val="26"/>
                <w:lang w:val="vi-VN"/>
              </w:rPr>
              <w:t>ống nhất của ch</w:t>
            </w:r>
            <w:r w:rsidRPr="006E65B6">
              <w:rPr>
                <w:rFonts w:eastAsia="Times New Roman" w:cs="Times New Roman"/>
                <w:b/>
                <w:bCs/>
                <w:sz w:val="26"/>
                <w:szCs w:val="26"/>
              </w:rPr>
              <w:t>ính sách/d</w:t>
            </w:r>
            <w:r w:rsidRPr="006E65B6">
              <w:rPr>
                <w:rFonts w:eastAsia="Times New Roman" w:cs="Times New Roman"/>
                <w:b/>
                <w:bCs/>
                <w:sz w:val="26"/>
                <w:szCs w:val="26"/>
                <w:lang w:val="vi-VN"/>
              </w:rPr>
              <w:t>ự thảo văn bản)</w:t>
            </w:r>
          </w:p>
        </w:tc>
        <w:tc>
          <w:tcPr>
            <w:tcW w:w="1162" w:type="pct"/>
            <w:tcBorders>
              <w:top w:val="single" w:sz="4" w:space="0" w:color="auto"/>
              <w:left w:val="single" w:sz="4" w:space="0" w:color="auto"/>
              <w:bottom w:val="single" w:sz="4" w:space="0" w:color="auto"/>
              <w:right w:val="single" w:sz="4" w:space="0" w:color="auto"/>
            </w:tcBorders>
            <w:vAlign w:val="center"/>
            <w:hideMark/>
          </w:tcPr>
          <w:p w14:paraId="55F19298"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7376A561" w14:textId="77777777" w:rsidTr="0024686F">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02B26C3F"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11EF5760"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25F7B0FB"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2A4D5305"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29B36DC8"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7"/>
        <w:gridCol w:w="2486"/>
        <w:gridCol w:w="2393"/>
        <w:gridCol w:w="2116"/>
      </w:tblGrid>
      <w:tr w:rsidR="006E65B6" w:rsidRPr="006E65B6" w14:paraId="71FCCF2A" w14:textId="77777777" w:rsidTr="0024686F">
        <w:trPr>
          <w:tblCellSpacing w:w="0" w:type="dxa"/>
        </w:trPr>
        <w:tc>
          <w:tcPr>
            <w:tcW w:w="1162" w:type="pct"/>
            <w:tcBorders>
              <w:top w:val="single" w:sz="8" w:space="0" w:color="000000"/>
              <w:left w:val="single" w:sz="8" w:space="0" w:color="000000"/>
              <w:bottom w:val="nil"/>
              <w:right w:val="nil"/>
            </w:tcBorders>
            <w:vAlign w:val="center"/>
            <w:hideMark/>
          </w:tcPr>
          <w:p w14:paraId="638748BA"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w:t>
            </w:r>
            <w:r w:rsidRPr="006E65B6">
              <w:rPr>
                <w:rFonts w:eastAsia="Times New Roman" w:cs="Times New Roman"/>
                <w:szCs w:val="28"/>
                <w:lang w:val="vi-VN"/>
              </w:rPr>
              <w:t> </w:t>
            </w:r>
            <w:r w:rsidRPr="006E65B6">
              <w:rPr>
                <w:rFonts w:eastAsia="Times New Roman" w:cs="Times New Roman"/>
                <w:b/>
                <w:bCs/>
                <w:szCs w:val="28"/>
                <w:lang w:val="vi-VN"/>
              </w:rPr>
              <w:t>CỦA DỰ THẢO VĂN BẢN</w:t>
            </w:r>
          </w:p>
        </w:tc>
        <w:tc>
          <w:tcPr>
            <w:tcW w:w="1364" w:type="pct"/>
            <w:tcBorders>
              <w:top w:val="single" w:sz="8" w:space="0" w:color="000000"/>
              <w:left w:val="single" w:sz="8" w:space="0" w:color="000000"/>
              <w:bottom w:val="nil"/>
              <w:right w:val="nil"/>
            </w:tcBorders>
            <w:vAlign w:val="center"/>
            <w:hideMark/>
          </w:tcPr>
          <w:p w14:paraId="57FDF4D1"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313" w:type="pct"/>
            <w:tcBorders>
              <w:top w:val="single" w:sz="8" w:space="0" w:color="000000"/>
              <w:left w:val="single" w:sz="8" w:space="0" w:color="000000"/>
              <w:bottom w:val="nil"/>
              <w:right w:val="nil"/>
            </w:tcBorders>
            <w:vAlign w:val="center"/>
            <w:hideMark/>
          </w:tcPr>
          <w:p w14:paraId="44A5C952"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(chính sách/d</w:t>
            </w:r>
            <w:r w:rsidRPr="006E65B6">
              <w:rPr>
                <w:rFonts w:eastAsia="Times New Roman" w:cs="Times New Roman"/>
                <w:b/>
                <w:bCs/>
                <w:szCs w:val="28"/>
                <w:lang w:val="vi-VN"/>
              </w:rPr>
              <w:t>ự thảo văn bản tương th</w:t>
            </w:r>
            <w:r w:rsidRPr="006E65B6">
              <w:rPr>
                <w:rFonts w:eastAsia="Times New Roman" w:cs="Times New Roman"/>
                <w:b/>
                <w:bCs/>
                <w:szCs w:val="28"/>
              </w:rPr>
              <w:t>ích v</w:t>
            </w:r>
            <w:r w:rsidRPr="006E65B6">
              <w:rPr>
                <w:rFonts w:eastAsia="Times New Roman" w:cs="Times New Roman"/>
                <w:b/>
                <w:bCs/>
                <w:szCs w:val="28"/>
                <w:lang w:val="vi-VN"/>
              </w:rPr>
              <w:t>ới điều ước quốc tế)</w:t>
            </w:r>
          </w:p>
        </w:tc>
        <w:tc>
          <w:tcPr>
            <w:tcW w:w="1162" w:type="pct"/>
            <w:tcBorders>
              <w:top w:val="single" w:sz="8" w:space="0" w:color="000000"/>
              <w:left w:val="single" w:sz="8" w:space="0" w:color="000000"/>
              <w:bottom w:val="nil"/>
              <w:right w:val="single" w:sz="8" w:space="0" w:color="000000"/>
            </w:tcBorders>
            <w:vAlign w:val="center"/>
            <w:hideMark/>
          </w:tcPr>
          <w:p w14:paraId="27292F00"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3BFC3D81" w14:textId="77777777" w:rsidTr="0024686F">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0AA478FE"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62C27021"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5854833E"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3D3BD8E2"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56D04AD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0FD2FC4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C26280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ED9AF3D"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1024A13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684862BC"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3C00BE4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038FBC67" w14:textId="77777777" w:rsidR="0020597A" w:rsidRPr="006E65B6" w:rsidRDefault="0020597A" w:rsidP="0020597A">
      <w:pPr>
        <w:shd w:val="clear" w:color="auto" w:fill="FFFFFF"/>
        <w:spacing w:before="120" w:after="120" w:line="234" w:lineRule="atLeast"/>
        <w:jc w:val="right"/>
        <w:rPr>
          <w:rFonts w:cs="Times New Roman"/>
          <w:b/>
          <w:szCs w:val="28"/>
        </w:rPr>
      </w:pPr>
      <w:r w:rsidRPr="006E65B6">
        <w:rPr>
          <w:rFonts w:cs="Times New Roman"/>
          <w:b/>
          <w:szCs w:val="28"/>
        </w:rPr>
        <w:br w:type="column"/>
        <w:t>Mẫu số 08</w:t>
      </w:r>
    </w:p>
    <w:tbl>
      <w:tblPr>
        <w:tblStyle w:val="TableGrid"/>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953"/>
      </w:tblGrid>
      <w:tr w:rsidR="006E65B6" w:rsidRPr="006E65B6" w14:paraId="23B7529C" w14:textId="77777777" w:rsidTr="0024686F">
        <w:tc>
          <w:tcPr>
            <w:tcW w:w="3510" w:type="dxa"/>
          </w:tcPr>
          <w:p w14:paraId="3C3B6767"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953" w:type="dxa"/>
          </w:tcPr>
          <w:p w14:paraId="4DFAA5CC"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20597A" w:rsidRPr="006E65B6" w14:paraId="0285A85E" w14:textId="77777777" w:rsidTr="0024686F">
        <w:tc>
          <w:tcPr>
            <w:tcW w:w="3510" w:type="dxa"/>
          </w:tcPr>
          <w:p w14:paraId="4AE8F9CC"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953" w:type="dxa"/>
          </w:tcPr>
          <w:p w14:paraId="66C3D9C1" w14:textId="77777777" w:rsidR="0020597A" w:rsidRPr="006E65B6" w:rsidRDefault="0020597A" w:rsidP="0024686F">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5C98DD29" w14:textId="77777777" w:rsidR="0020597A" w:rsidRPr="006E65B6" w:rsidRDefault="0020597A" w:rsidP="0020597A">
      <w:pPr>
        <w:shd w:val="clear" w:color="auto" w:fill="FFFFFF"/>
        <w:spacing w:before="120" w:after="120" w:line="234" w:lineRule="atLeast"/>
        <w:rPr>
          <w:rFonts w:eastAsia="Times New Roman" w:cs="Times New Roman"/>
          <w:szCs w:val="28"/>
        </w:rPr>
      </w:pPr>
    </w:p>
    <w:p w14:paraId="6F6964E1"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39500DAA" w14:textId="77777777" w:rsidR="0020597A" w:rsidRPr="006E65B6" w:rsidRDefault="0020597A" w:rsidP="0020597A">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T</w:t>
      </w:r>
      <w:r w:rsidRPr="006E65B6">
        <w:rPr>
          <w:rFonts w:eastAsia="Times New Roman" w:cs="Times New Roman"/>
          <w:b/>
          <w:bCs/>
          <w:szCs w:val="28"/>
          <w:lang w:val="vi-VN"/>
        </w:rPr>
        <w:t>ổng kết việc thi h</w:t>
      </w:r>
      <w:r w:rsidRPr="006E65B6">
        <w:rPr>
          <w:rFonts w:eastAsia="Times New Roman" w:cs="Times New Roman"/>
          <w:b/>
          <w:bCs/>
          <w:szCs w:val="28"/>
        </w:rPr>
        <w:t>ành... (4)</w:t>
      </w:r>
    </w:p>
    <w:p w14:paraId="4F290B66"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p>
    <w:p w14:paraId="74A71D5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ật,...( 1) đã tiến hành tổng kết việc thi hành...(4). Kết quả như sau:</w:t>
      </w:r>
    </w:p>
    <w:p w14:paraId="4A1CC7C0"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BỐI CẢNH THỰC HIỆN TỔNG KẾT</w:t>
      </w:r>
    </w:p>
    <w:p w14:paraId="4D27FF6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trong nước và quốc tế liên quan đến các chính sách/dự thảo (nếu có)</w:t>
      </w:r>
    </w:p>
    <w:p w14:paraId="127E909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Quá trình thực hiện tổng kết</w:t>
      </w:r>
    </w:p>
    <w:p w14:paraId="1C7D360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THỰC HIỆN</w:t>
      </w:r>
    </w:p>
    <w:p w14:paraId="0A8EE0EC"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Công tác chỉ đạo, triển khai và tổ chức thi hành văn bản quy phạm pháp luật</w:t>
      </w:r>
    </w:p>
    <w:p w14:paraId="2657758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Kết quả thi hành văn bản quy phạm pháp luật, đánh giá ưu điểm, bất cập, hạn chế của văn bản quy phạm pháp luật</w:t>
      </w:r>
    </w:p>
    <w:p w14:paraId="0445AEC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Khó khăn, vướng mắc và nguyên nhân</w:t>
      </w:r>
    </w:p>
    <w:p w14:paraId="004F4BE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Xác định những vấn đề mới phát sinh trong thực tiễn</w:t>
      </w:r>
    </w:p>
    <w:p w14:paraId="7D20CD69"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Những nội dung khác (nếu có)</w:t>
      </w:r>
    </w:p>
    <w:p w14:paraId="6E75412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ĐỀ XUẤT, KIẾN NGHỊ</w:t>
      </w:r>
    </w:p>
    <w:p w14:paraId="2352A309" w14:textId="77777777" w:rsidR="0020597A" w:rsidRPr="006E65B6" w:rsidRDefault="0020597A" w:rsidP="0020597A">
      <w:pPr>
        <w:shd w:val="clear" w:color="auto" w:fill="FFFFFF"/>
        <w:spacing w:before="120" w:after="120" w:line="234" w:lineRule="atLeast"/>
        <w:ind w:firstLine="720"/>
        <w:jc w:val="both"/>
        <w:rPr>
          <w:rFonts w:eastAsia="Times New Roman" w:cs="Times New Roman"/>
          <w:spacing w:val="-4"/>
          <w:szCs w:val="28"/>
          <w:lang w:val="vi-VN"/>
        </w:rPr>
      </w:pPr>
      <w:r w:rsidRPr="006E65B6">
        <w:rPr>
          <w:rFonts w:eastAsia="Times New Roman" w:cs="Times New Roman"/>
          <w:spacing w:val="-4"/>
          <w:szCs w:val="28"/>
          <w:lang w:val="vi-VN"/>
        </w:rPr>
        <w:t>Kiến nghị giải pháp để khắc phục khó khăn, vướng mắc, biện pháp nâng cao hiệu quả thi hành văn bản quy phạm pháp luật, hoàn thiện hệ thống pháp luật.</w:t>
      </w:r>
    </w:p>
    <w:p w14:paraId="34454698" w14:textId="77777777" w:rsidR="0020597A" w:rsidRPr="006E65B6" w:rsidRDefault="0020597A" w:rsidP="0020597A">
      <w:pPr>
        <w:shd w:val="clear" w:color="auto" w:fill="FFFFFF"/>
        <w:spacing w:before="120" w:after="120" w:line="234" w:lineRule="atLeast"/>
        <w:rPr>
          <w:rFonts w:eastAsia="Times New Roman" w:cs="Times New Roman"/>
          <w:szCs w:val="28"/>
          <w:lang w:val="vi-VN"/>
        </w:rPr>
      </w:pPr>
      <w:r w:rsidRPr="006E65B6">
        <w:rPr>
          <w:rFonts w:eastAsia="Times New Roman" w:cs="Times New Roman"/>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66626EA7" w14:textId="77777777" w:rsidTr="0024686F">
        <w:trPr>
          <w:tblCellSpacing w:w="0" w:type="dxa"/>
        </w:trPr>
        <w:tc>
          <w:tcPr>
            <w:tcW w:w="2050" w:type="pct"/>
            <w:hideMark/>
          </w:tcPr>
          <w:p w14:paraId="60B20324" w14:textId="77777777" w:rsidR="0020597A" w:rsidRPr="006E65B6" w:rsidRDefault="0020597A" w:rsidP="0024686F">
            <w:pPr>
              <w:spacing w:before="120" w:after="120" w:line="234" w:lineRule="atLeast"/>
              <w:rPr>
                <w:rFonts w:eastAsia="Times New Roman" w:cs="Times New Roman"/>
                <w:szCs w:val="28"/>
                <w:lang w:val="vi-VN"/>
              </w:rPr>
            </w:pPr>
            <w:r w:rsidRPr="006E65B6">
              <w:rPr>
                <w:rFonts w:eastAsia="Times New Roman" w:cs="Times New Roman"/>
                <w:b/>
                <w:bCs/>
                <w:i/>
                <w:iCs/>
                <w:sz w:val="24"/>
                <w:szCs w:val="28"/>
                <w:lang w:val="vi-VN"/>
              </w:rPr>
              <w:b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……..(5).A.XX(6)</w:t>
            </w:r>
          </w:p>
        </w:tc>
        <w:tc>
          <w:tcPr>
            <w:tcW w:w="2900" w:type="pct"/>
            <w:hideMark/>
          </w:tcPr>
          <w:p w14:paraId="282F78B0" w14:textId="77777777" w:rsidR="0020597A" w:rsidRPr="006E65B6" w:rsidRDefault="0020597A" w:rsidP="0024686F">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p>
          <w:p w14:paraId="4035AE09"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693BDF45" w14:textId="77777777" w:rsidR="0020597A" w:rsidRPr="006E65B6" w:rsidRDefault="0020597A" w:rsidP="0020597A">
      <w:pPr>
        <w:shd w:val="clear" w:color="auto" w:fill="FFFFFF"/>
        <w:spacing w:before="120" w:after="120" w:line="234" w:lineRule="atLeast"/>
        <w:rPr>
          <w:rFonts w:eastAsia="Times New Roman" w:cs="Times New Roman"/>
          <w:b/>
          <w:bCs/>
          <w:szCs w:val="28"/>
          <w:lang w:val="en"/>
        </w:rPr>
      </w:pPr>
      <w:r w:rsidRPr="006E65B6">
        <w:rPr>
          <w:rFonts w:eastAsia="Times New Roman" w:cs="Times New Roman"/>
          <w:b/>
          <w:bCs/>
          <w:szCs w:val="28"/>
          <w:lang w:val="en"/>
        </w:rPr>
        <w:t> </w:t>
      </w:r>
    </w:p>
    <w:p w14:paraId="38F15BC5" w14:textId="77777777" w:rsidR="0020597A" w:rsidRPr="006E65B6" w:rsidRDefault="0020597A" w:rsidP="0020597A">
      <w:pPr>
        <w:shd w:val="clear" w:color="auto" w:fill="FFFFFF"/>
        <w:spacing w:before="120" w:after="120" w:line="234" w:lineRule="atLeast"/>
        <w:rPr>
          <w:rFonts w:eastAsia="Times New Roman" w:cs="Times New Roman"/>
          <w:szCs w:val="28"/>
        </w:rPr>
      </w:pPr>
    </w:p>
    <w:p w14:paraId="1E5A5827"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0AF4A3DE"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0D516288"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663F2B00"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w:t>
            </w:r>
          </w:p>
        </w:tc>
        <w:tc>
          <w:tcPr>
            <w:tcW w:w="1429" w:type="pct"/>
            <w:tcBorders>
              <w:top w:val="single" w:sz="8" w:space="0" w:color="000000"/>
              <w:left w:val="single" w:sz="8" w:space="0" w:color="000000"/>
              <w:bottom w:val="nil"/>
              <w:right w:val="nil"/>
            </w:tcBorders>
            <w:vAlign w:val="center"/>
            <w:hideMark/>
          </w:tcPr>
          <w:p w14:paraId="20619769"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173" w:type="pct"/>
            <w:tcBorders>
              <w:top w:val="single" w:sz="8" w:space="0" w:color="000000"/>
              <w:left w:val="single" w:sz="8" w:space="0" w:color="000000"/>
              <w:bottom w:val="nil"/>
              <w:right w:val="nil"/>
            </w:tcBorders>
            <w:vAlign w:val="center"/>
            <w:hideMark/>
          </w:tcPr>
          <w:p w14:paraId="5AFA6D03"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5434EC12" w14:textId="77777777" w:rsidR="0020597A"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691A6927"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063DB5C7"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087359E1"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4C4BC442"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11B508AC"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3540DFA0"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73949F19"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14CFCA87"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029968E0"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 CÓ LIÊN QUAN</w:t>
            </w:r>
          </w:p>
        </w:tc>
        <w:tc>
          <w:tcPr>
            <w:tcW w:w="1173" w:type="pct"/>
            <w:tcBorders>
              <w:top w:val="single" w:sz="8" w:space="0" w:color="000000"/>
              <w:left w:val="single" w:sz="8" w:space="0" w:color="000000"/>
              <w:bottom w:val="nil"/>
              <w:right w:val="nil"/>
            </w:tcBorders>
            <w:vAlign w:val="center"/>
            <w:hideMark/>
          </w:tcPr>
          <w:p w14:paraId="525905F5"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h</w:t>
            </w:r>
            <w:r w:rsidRPr="006E65B6">
              <w:rPr>
                <w:rFonts w:eastAsia="Times New Roman" w:cs="Times New Roman"/>
                <w:b/>
                <w:bCs/>
                <w:szCs w:val="28"/>
                <w:lang w:val="vi-VN"/>
              </w:rPr>
              <w:t>ợp hiến, t</w:t>
            </w:r>
            <w:r w:rsidRPr="006E65B6">
              <w:rPr>
                <w:rFonts w:eastAsia="Times New Roman" w:cs="Times New Roman"/>
                <w:b/>
                <w:bCs/>
                <w:szCs w:val="28"/>
              </w:rPr>
              <w:t>ính h</w:t>
            </w:r>
            <w:r w:rsidRPr="006E65B6">
              <w:rPr>
                <w:rFonts w:eastAsia="Times New Roman" w:cs="Times New Roman"/>
                <w:b/>
                <w:bCs/>
                <w:szCs w:val="28"/>
                <w:lang w:val="vi-VN"/>
              </w:rPr>
              <w:t>ợp ph</w:t>
            </w:r>
            <w:r w:rsidRPr="006E65B6">
              <w:rPr>
                <w:rFonts w:eastAsia="Times New Roman" w:cs="Times New Roman"/>
                <w:b/>
                <w:bCs/>
                <w:szCs w:val="28"/>
              </w:rPr>
              <w:t>áp, tính th</w:t>
            </w:r>
            <w:r w:rsidRPr="006E65B6">
              <w:rPr>
                <w:rFonts w:eastAsia="Times New Roman" w:cs="Times New Roman"/>
                <w:b/>
                <w:bCs/>
                <w:szCs w:val="28"/>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3C4664C5"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4981E8D8" w14:textId="77777777" w:rsidTr="0024686F">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27A87181"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0417193D"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052FF58E"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1BEC0B80"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17CE7AEA"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75B1F0E0"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674E31AE"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3DD4D5C6"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173" w:type="pct"/>
            <w:tcBorders>
              <w:top w:val="single" w:sz="8" w:space="0" w:color="000000"/>
              <w:left w:val="single" w:sz="8" w:space="0" w:color="000000"/>
              <w:bottom w:val="nil"/>
              <w:right w:val="nil"/>
            </w:tcBorders>
            <w:vAlign w:val="center"/>
            <w:hideMark/>
          </w:tcPr>
          <w:p w14:paraId="2919E68C"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61AE45A0"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48E43013" w14:textId="77777777" w:rsidTr="0024686F">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4672B4D7"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39907280"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75855C88"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183BCAEA" w14:textId="77777777" w:rsidR="0020597A" w:rsidRPr="006E65B6" w:rsidRDefault="0020597A" w:rsidP="0024686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75152429" w14:textId="77777777" w:rsidR="0020597A" w:rsidRPr="006E65B6" w:rsidRDefault="0020597A" w:rsidP="0020597A">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4719423D" w14:textId="77777777" w:rsidR="0020597A" w:rsidRPr="006E65B6" w:rsidRDefault="0020597A" w:rsidP="0020597A">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i/>
          <w:iCs/>
          <w:szCs w:val="28"/>
          <w:lang w:val="en"/>
        </w:rPr>
        <w:t>Ghi chú:</w:t>
      </w:r>
    </w:p>
    <w:p w14:paraId="2F0EF60D" w14:textId="77777777" w:rsidR="0020597A" w:rsidRPr="006E65B6" w:rsidRDefault="0020597A" w:rsidP="0020597A">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t</w:t>
      </w:r>
      <w:r w:rsidRPr="006E65B6">
        <w:rPr>
          <w:rFonts w:eastAsia="Times New Roman" w:cs="Times New Roman"/>
          <w:szCs w:val="28"/>
          <w:lang w:val="vi-VN"/>
        </w:rPr>
        <w:t>ổng kết việc thi h</w:t>
      </w:r>
      <w:r w:rsidRPr="006E65B6">
        <w:rPr>
          <w:rFonts w:eastAsia="Times New Roman" w:cs="Times New Roman"/>
          <w:szCs w:val="28"/>
        </w:rPr>
        <w:t>ành pháp lu</w:t>
      </w:r>
      <w:r w:rsidRPr="006E65B6">
        <w:rPr>
          <w:rFonts w:eastAsia="Times New Roman" w:cs="Times New Roman"/>
          <w:szCs w:val="28"/>
          <w:lang w:val="vi-VN"/>
        </w:rPr>
        <w:t>ật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6C022D08" w14:textId="77777777" w:rsidR="0020597A" w:rsidRPr="006E65B6" w:rsidRDefault="0020597A" w:rsidP="0020597A">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A8683B8" w14:textId="77777777" w:rsidR="0020597A" w:rsidRPr="006E65B6" w:rsidRDefault="0020597A" w:rsidP="0020597A">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577EE68" w14:textId="77777777" w:rsidR="0020597A" w:rsidRPr="006E65B6" w:rsidRDefault="0020597A" w:rsidP="0020597A">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6501C6F9" w14:textId="77777777" w:rsidR="0020597A" w:rsidRPr="006E65B6" w:rsidRDefault="0020597A" w:rsidP="0020597A">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p>
    <w:p w14:paraId="103B2B55" w14:textId="77777777" w:rsidR="0020597A" w:rsidRPr="006E65B6" w:rsidRDefault="0020597A" w:rsidP="0020597A">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48FA0C6F" w14:textId="77777777" w:rsidR="0020597A" w:rsidRPr="006E65B6" w:rsidRDefault="0020597A" w:rsidP="0020597A">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3BBBCCC6" w14:textId="77777777" w:rsidR="0020597A" w:rsidRPr="006E65B6" w:rsidRDefault="0020597A" w:rsidP="0020597A">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09</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6F07A599" w14:textId="77777777" w:rsidTr="0024686F">
        <w:tc>
          <w:tcPr>
            <w:tcW w:w="3652" w:type="dxa"/>
          </w:tcPr>
          <w:p w14:paraId="2EABA897" w14:textId="77777777" w:rsidR="0020597A" w:rsidRPr="006E65B6" w:rsidRDefault="0020597A" w:rsidP="0024686F">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0A6F6879" w14:textId="77777777" w:rsidR="0020597A" w:rsidRPr="006E65B6" w:rsidRDefault="0020597A" w:rsidP="0024686F">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52500CBD" w14:textId="77777777" w:rsidTr="0024686F">
        <w:tc>
          <w:tcPr>
            <w:tcW w:w="3652" w:type="dxa"/>
          </w:tcPr>
          <w:p w14:paraId="1368CEE7" w14:textId="77777777" w:rsidR="0020597A" w:rsidRPr="006E65B6" w:rsidRDefault="0020597A" w:rsidP="0024686F">
            <w:pPr>
              <w:spacing w:before="120" w:after="120" w:line="234" w:lineRule="atLeast"/>
              <w:jc w:val="center"/>
              <w:rPr>
                <w:rFonts w:eastAsia="Times New Roman"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36D6322F" w14:textId="77777777" w:rsidR="0020597A" w:rsidRPr="006E65B6" w:rsidRDefault="0020597A" w:rsidP="0024686F">
            <w:pPr>
              <w:spacing w:before="120" w:after="120" w:line="234" w:lineRule="atLeast"/>
              <w:jc w:val="center"/>
              <w:rPr>
                <w:rFonts w:eastAsia="Times New Roman" w:cs="Times New Roman"/>
                <w:b/>
                <w:szCs w:val="28"/>
              </w:rPr>
            </w:pPr>
            <w:r w:rsidRPr="006E65B6">
              <w:rPr>
                <w:rFonts w:eastAsia="Times New Roman" w:cs="Times New Roman"/>
                <w:i/>
                <w:iCs/>
                <w:szCs w:val="28"/>
                <w:lang w:val="en"/>
              </w:rPr>
              <w:t>…(3), ngày……tháng……năm …</w:t>
            </w:r>
          </w:p>
        </w:tc>
      </w:tr>
    </w:tbl>
    <w:p w14:paraId="64059C6E"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464F05C5"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609D404A" w14:textId="77777777" w:rsidR="0020597A" w:rsidRPr="006E65B6" w:rsidRDefault="0020597A" w:rsidP="0020597A">
      <w:pPr>
        <w:shd w:val="clear" w:color="auto" w:fill="FFFFFF"/>
        <w:spacing w:before="120" w:after="120" w:line="234" w:lineRule="atLeast"/>
        <w:jc w:val="center"/>
        <w:rPr>
          <w:rFonts w:eastAsia="Times New Roman" w:cs="Times New Roman"/>
          <w:b/>
          <w:bCs/>
          <w:spacing w:val="-6"/>
          <w:szCs w:val="28"/>
        </w:rPr>
      </w:pPr>
      <w:r w:rsidRPr="006E65B6">
        <w:rPr>
          <w:rFonts w:eastAsia="Times New Roman" w:cs="Times New Roman"/>
          <w:b/>
          <w:bCs/>
          <w:spacing w:val="-6"/>
          <w:szCs w:val="28"/>
          <w:lang w:val="en"/>
        </w:rPr>
        <w:t>Đánh giá th</w:t>
      </w:r>
      <w:r w:rsidRPr="006E65B6">
        <w:rPr>
          <w:rFonts w:eastAsia="Times New Roman" w:cs="Times New Roman"/>
          <w:b/>
          <w:bCs/>
          <w:spacing w:val="-6"/>
          <w:szCs w:val="28"/>
          <w:lang w:val="vi-VN"/>
        </w:rPr>
        <w:t>ực trạng quan hệ x</w:t>
      </w:r>
      <w:r w:rsidRPr="006E65B6">
        <w:rPr>
          <w:rFonts w:eastAsia="Times New Roman" w:cs="Times New Roman"/>
          <w:b/>
          <w:bCs/>
          <w:spacing w:val="-6"/>
          <w:szCs w:val="28"/>
        </w:rPr>
        <w:t>ã h</w:t>
      </w:r>
      <w:r w:rsidRPr="006E65B6">
        <w:rPr>
          <w:rFonts w:eastAsia="Times New Roman" w:cs="Times New Roman"/>
          <w:b/>
          <w:bCs/>
          <w:spacing w:val="-6"/>
          <w:szCs w:val="28"/>
          <w:lang w:val="vi-VN"/>
        </w:rPr>
        <w:t>ội c</w:t>
      </w:r>
      <w:r w:rsidRPr="006E65B6">
        <w:rPr>
          <w:rFonts w:eastAsia="Times New Roman" w:cs="Times New Roman"/>
          <w:b/>
          <w:bCs/>
          <w:spacing w:val="-6"/>
          <w:szCs w:val="28"/>
        </w:rPr>
        <w:t>ó liên quan đ</w:t>
      </w:r>
      <w:r w:rsidRPr="006E65B6">
        <w:rPr>
          <w:rFonts w:eastAsia="Times New Roman" w:cs="Times New Roman"/>
          <w:b/>
          <w:bCs/>
          <w:spacing w:val="-6"/>
          <w:szCs w:val="28"/>
          <w:lang w:val="vi-VN"/>
        </w:rPr>
        <w:t>ến ch</w:t>
      </w:r>
      <w:r w:rsidRPr="006E65B6">
        <w:rPr>
          <w:rFonts w:eastAsia="Times New Roman" w:cs="Times New Roman"/>
          <w:b/>
          <w:bCs/>
          <w:spacing w:val="-6"/>
          <w:szCs w:val="28"/>
        </w:rPr>
        <w:t>ính sách/d</w:t>
      </w:r>
      <w:r w:rsidRPr="006E65B6">
        <w:rPr>
          <w:rFonts w:eastAsia="Times New Roman" w:cs="Times New Roman"/>
          <w:b/>
          <w:bCs/>
          <w:spacing w:val="-6"/>
          <w:szCs w:val="28"/>
          <w:lang w:val="vi-VN"/>
        </w:rPr>
        <w:t>ự thảo...</w:t>
      </w:r>
      <w:r w:rsidRPr="006E65B6">
        <w:rPr>
          <w:rFonts w:eastAsia="Times New Roman" w:cs="Times New Roman"/>
          <w:b/>
          <w:bCs/>
          <w:spacing w:val="-6"/>
          <w:szCs w:val="28"/>
        </w:rPr>
        <w:t xml:space="preserve"> </w:t>
      </w:r>
      <w:r w:rsidRPr="006E65B6">
        <w:rPr>
          <w:rFonts w:eastAsia="Times New Roman" w:cs="Times New Roman"/>
          <w:b/>
          <w:bCs/>
          <w:spacing w:val="-6"/>
          <w:szCs w:val="28"/>
          <w:lang w:val="vi-VN"/>
        </w:rPr>
        <w:t>(4)</w:t>
      </w:r>
    </w:p>
    <w:p w14:paraId="0BB83C0A"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p>
    <w:p w14:paraId="35E4075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ực trạng quan hệ x</w:t>
      </w:r>
      <w:r w:rsidRPr="006E65B6">
        <w:rPr>
          <w:rFonts w:eastAsia="Times New Roman" w:cs="Times New Roman"/>
          <w:szCs w:val="28"/>
        </w:rPr>
        <w:t>ã h</w:t>
      </w:r>
      <w:r w:rsidRPr="006E65B6">
        <w:rPr>
          <w:rFonts w:eastAsia="Times New Roman" w:cs="Times New Roman"/>
          <w:szCs w:val="28"/>
          <w:lang w:val="vi-VN"/>
        </w:rPr>
        <w:t>ội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thảo...(4) Kết quả như sau:</w:t>
      </w:r>
    </w:p>
    <w:p w14:paraId="07FAD89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B</w:t>
      </w:r>
      <w:r w:rsidRPr="006E65B6">
        <w:rPr>
          <w:rFonts w:eastAsia="Times New Roman" w:cs="Times New Roman"/>
          <w:b/>
          <w:bCs/>
          <w:szCs w:val="28"/>
          <w:lang w:val="vi-VN"/>
        </w:rPr>
        <w:t>ỐI CẢNH THỰC HIỆN Đ</w:t>
      </w:r>
      <w:r w:rsidRPr="006E65B6">
        <w:rPr>
          <w:rFonts w:eastAsia="Times New Roman" w:cs="Times New Roman"/>
          <w:b/>
          <w:bCs/>
          <w:szCs w:val="28"/>
        </w:rPr>
        <w:t>ÁNH GIÁ</w:t>
      </w:r>
    </w:p>
    <w:p w14:paraId="3D5505D5"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B</w:t>
      </w:r>
      <w:r w:rsidRPr="006E65B6">
        <w:rPr>
          <w:rFonts w:eastAsia="Times New Roman" w:cs="Times New Roman"/>
          <w:b/>
          <w:bCs/>
          <w:szCs w:val="28"/>
          <w:lang w:val="vi-VN"/>
        </w:rPr>
        <w:t>ối cảnh trong nước v</w:t>
      </w:r>
      <w:r w:rsidRPr="006E65B6">
        <w:rPr>
          <w:rFonts w:eastAsia="Times New Roman" w:cs="Times New Roman"/>
          <w:b/>
          <w:bCs/>
          <w:szCs w:val="28"/>
        </w:rPr>
        <w:t>à qu</w:t>
      </w:r>
      <w:r w:rsidRPr="006E65B6">
        <w:rPr>
          <w:rFonts w:eastAsia="Times New Roman" w:cs="Times New Roman"/>
          <w:b/>
          <w:bCs/>
          <w:szCs w:val="28"/>
          <w:lang w:val="vi-VN"/>
        </w:rPr>
        <w:t>ốc tế li</w:t>
      </w:r>
      <w:r w:rsidRPr="006E65B6">
        <w:rPr>
          <w:rFonts w:eastAsia="Times New Roman" w:cs="Times New Roman"/>
          <w:b/>
          <w:bCs/>
          <w:szCs w:val="28"/>
        </w:rPr>
        <w:t>ên quan đ</w:t>
      </w:r>
      <w:r w:rsidRPr="006E65B6">
        <w:rPr>
          <w:rFonts w:eastAsia="Times New Roman" w:cs="Times New Roman"/>
          <w:b/>
          <w:bCs/>
          <w:szCs w:val="28"/>
          <w:lang w:val="vi-VN"/>
        </w:rPr>
        <w:t>ến c</w:t>
      </w:r>
      <w:r w:rsidRPr="006E65B6">
        <w:rPr>
          <w:rFonts w:eastAsia="Times New Roman" w:cs="Times New Roman"/>
          <w:b/>
          <w:bCs/>
          <w:szCs w:val="28"/>
        </w:rPr>
        <w:t>ác quan h</w:t>
      </w:r>
      <w:r w:rsidRPr="006E65B6">
        <w:rPr>
          <w:rFonts w:eastAsia="Times New Roman" w:cs="Times New Roman"/>
          <w:b/>
          <w:bCs/>
          <w:szCs w:val="28"/>
          <w:lang w:val="vi-VN"/>
        </w:rPr>
        <w:t>ệ x</w:t>
      </w:r>
      <w:r w:rsidRPr="006E65B6">
        <w:rPr>
          <w:rFonts w:eastAsia="Times New Roman" w:cs="Times New Roman"/>
          <w:b/>
          <w:bCs/>
          <w:szCs w:val="28"/>
        </w:rPr>
        <w:t>ã h</w:t>
      </w:r>
      <w:r w:rsidRPr="006E65B6">
        <w:rPr>
          <w:rFonts w:eastAsia="Times New Roman" w:cs="Times New Roman"/>
          <w:b/>
          <w:bCs/>
          <w:szCs w:val="28"/>
          <w:lang w:val="vi-VN"/>
        </w:rPr>
        <w:t>ội (nếu c</w:t>
      </w:r>
      <w:r w:rsidRPr="006E65B6">
        <w:rPr>
          <w:rFonts w:eastAsia="Times New Roman" w:cs="Times New Roman"/>
          <w:b/>
          <w:bCs/>
          <w:szCs w:val="28"/>
        </w:rPr>
        <w:t>ó)</w:t>
      </w:r>
    </w:p>
    <w:p w14:paraId="01CD8D75"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w:t>
      </w:r>
      <w:r w:rsidRPr="006E65B6">
        <w:rPr>
          <w:rFonts w:eastAsia="Times New Roman" w:cs="Times New Roman"/>
          <w:szCs w:val="28"/>
          <w:lang w:val="en"/>
        </w:rPr>
        <w:t> </w:t>
      </w:r>
      <w:r w:rsidRPr="006E65B6">
        <w:rPr>
          <w:rFonts w:eastAsia="Times New Roman" w:cs="Times New Roman"/>
          <w:b/>
          <w:bCs/>
          <w:szCs w:val="28"/>
          <w:lang w:val="en"/>
        </w:rPr>
        <w:t>Các ch</w:t>
      </w:r>
      <w:r w:rsidRPr="006E65B6">
        <w:rPr>
          <w:rFonts w:eastAsia="Times New Roman" w:cs="Times New Roman"/>
          <w:b/>
          <w:bCs/>
          <w:szCs w:val="28"/>
          <w:lang w:val="vi-VN"/>
        </w:rPr>
        <w:t>ủ trương, đường lối của Đảng, ch</w:t>
      </w:r>
      <w:r w:rsidRPr="006E65B6">
        <w:rPr>
          <w:rFonts w:eastAsia="Times New Roman" w:cs="Times New Roman"/>
          <w:b/>
          <w:bCs/>
          <w:szCs w:val="28"/>
        </w:rPr>
        <w:t>ính sách c</w:t>
      </w:r>
      <w:r w:rsidRPr="006E65B6">
        <w:rPr>
          <w:rFonts w:eastAsia="Times New Roman" w:cs="Times New Roman"/>
          <w:b/>
          <w:bCs/>
          <w:szCs w:val="28"/>
          <w:lang w:val="vi-VN"/>
        </w:rPr>
        <w:t>ủa Nh</w:t>
      </w:r>
      <w:r w:rsidRPr="006E65B6">
        <w:rPr>
          <w:rFonts w:eastAsia="Times New Roman" w:cs="Times New Roman"/>
          <w:b/>
          <w:bCs/>
          <w:szCs w:val="28"/>
        </w:rPr>
        <w:t>à nư</w:t>
      </w:r>
      <w:r w:rsidRPr="006E65B6">
        <w:rPr>
          <w:rFonts w:eastAsia="Times New Roman" w:cs="Times New Roman"/>
          <w:b/>
          <w:bCs/>
          <w:szCs w:val="28"/>
          <w:lang w:val="vi-VN"/>
        </w:rPr>
        <w:t>ớc li</w:t>
      </w:r>
      <w:r w:rsidRPr="006E65B6">
        <w:rPr>
          <w:rFonts w:eastAsia="Times New Roman" w:cs="Times New Roman"/>
          <w:b/>
          <w:bCs/>
          <w:szCs w:val="28"/>
        </w:rPr>
        <w:t>ên quan đ</w:t>
      </w:r>
      <w:r w:rsidRPr="006E65B6">
        <w:rPr>
          <w:rFonts w:eastAsia="Times New Roman" w:cs="Times New Roman"/>
          <w:b/>
          <w:bCs/>
          <w:szCs w:val="28"/>
          <w:lang w:val="vi-VN"/>
        </w:rPr>
        <w:t>ến quan hệ x</w:t>
      </w:r>
      <w:r w:rsidRPr="006E65B6">
        <w:rPr>
          <w:rFonts w:eastAsia="Times New Roman" w:cs="Times New Roman"/>
          <w:b/>
          <w:bCs/>
          <w:szCs w:val="28"/>
        </w:rPr>
        <w:t>ã h</w:t>
      </w:r>
      <w:r w:rsidRPr="006E65B6">
        <w:rPr>
          <w:rFonts w:eastAsia="Times New Roman" w:cs="Times New Roman"/>
          <w:b/>
          <w:bCs/>
          <w:szCs w:val="28"/>
          <w:lang w:val="vi-VN"/>
        </w:rPr>
        <w:t>ội</w:t>
      </w:r>
    </w:p>
    <w:p w14:paraId="45B86326"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TH</w:t>
      </w:r>
      <w:r w:rsidRPr="006E65B6">
        <w:rPr>
          <w:rFonts w:eastAsia="Times New Roman" w:cs="Times New Roman"/>
          <w:b/>
          <w:bCs/>
          <w:szCs w:val="28"/>
          <w:lang w:val="vi-VN"/>
        </w:rPr>
        <w:t>ỰC TRẠNG QUAN HỆ X</w:t>
      </w:r>
      <w:r w:rsidRPr="006E65B6">
        <w:rPr>
          <w:rFonts w:eastAsia="Times New Roman" w:cs="Times New Roman"/>
          <w:b/>
          <w:bCs/>
          <w:szCs w:val="28"/>
        </w:rPr>
        <w:t>Ã H</w:t>
      </w:r>
      <w:r w:rsidRPr="006E65B6">
        <w:rPr>
          <w:rFonts w:eastAsia="Times New Roman" w:cs="Times New Roman"/>
          <w:b/>
          <w:bCs/>
          <w:szCs w:val="28"/>
          <w:lang w:val="vi-VN"/>
        </w:rPr>
        <w:t>ỘI</w:t>
      </w:r>
    </w:p>
    <w:p w14:paraId="4DC071A3"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Quan h</w:t>
      </w:r>
      <w:r w:rsidRPr="006E65B6">
        <w:rPr>
          <w:rFonts w:eastAsia="Times New Roman" w:cs="Times New Roman"/>
          <w:b/>
          <w:bCs/>
          <w:szCs w:val="28"/>
          <w:lang w:val="vi-VN"/>
        </w:rPr>
        <w:t>ệ x</w:t>
      </w:r>
      <w:r w:rsidRPr="006E65B6">
        <w:rPr>
          <w:rFonts w:eastAsia="Times New Roman" w:cs="Times New Roman"/>
          <w:b/>
          <w:bCs/>
          <w:szCs w:val="28"/>
        </w:rPr>
        <w:t>ã h</w:t>
      </w:r>
      <w:r w:rsidRPr="006E65B6">
        <w:rPr>
          <w:rFonts w:eastAsia="Times New Roman" w:cs="Times New Roman"/>
          <w:b/>
          <w:bCs/>
          <w:szCs w:val="28"/>
          <w:lang w:val="vi-VN"/>
        </w:rPr>
        <w:t>ội chưa c</w:t>
      </w:r>
      <w:r w:rsidRPr="006E65B6">
        <w:rPr>
          <w:rFonts w:eastAsia="Times New Roman" w:cs="Times New Roman"/>
          <w:b/>
          <w:bCs/>
          <w:szCs w:val="28"/>
        </w:rPr>
        <w:t>ó pháp lu</w:t>
      </w:r>
      <w:r w:rsidRPr="006E65B6">
        <w:rPr>
          <w:rFonts w:eastAsia="Times New Roman" w:cs="Times New Roman"/>
          <w:b/>
          <w:bCs/>
          <w:szCs w:val="28"/>
          <w:lang w:val="vi-VN"/>
        </w:rPr>
        <w:t>ật điều chỉnh li</w:t>
      </w:r>
      <w:r w:rsidRPr="006E65B6">
        <w:rPr>
          <w:rFonts w:eastAsia="Times New Roman" w:cs="Times New Roman"/>
          <w:b/>
          <w:bCs/>
          <w:szCs w:val="28"/>
        </w:rPr>
        <w:t>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 </w:t>
      </w:r>
      <w:r w:rsidRPr="006E65B6">
        <w:rPr>
          <w:rFonts w:eastAsia="Times New Roman" w:cs="Times New Roman"/>
          <w:szCs w:val="28"/>
          <w:lang w:val="vi-VN"/>
        </w:rPr>
        <w:t>(m</w:t>
      </w:r>
      <w:r w:rsidRPr="006E65B6">
        <w:rPr>
          <w:rFonts w:eastAsia="Times New Roman" w:cs="Times New Roman"/>
          <w:szCs w:val="28"/>
        </w:rPr>
        <w:t>ô t</w:t>
      </w:r>
      <w:r w:rsidRPr="006E65B6">
        <w:rPr>
          <w:rFonts w:eastAsia="Times New Roman" w:cs="Times New Roman"/>
          <w:szCs w:val="28"/>
          <w:lang w:val="vi-VN"/>
        </w:rPr>
        <w:t>ả quan hệ x</w:t>
      </w:r>
      <w:r w:rsidRPr="006E65B6">
        <w:rPr>
          <w:rFonts w:eastAsia="Times New Roman" w:cs="Times New Roman"/>
          <w:szCs w:val="28"/>
        </w:rPr>
        <w:t>ã h</w:t>
      </w:r>
      <w:r w:rsidRPr="006E65B6">
        <w:rPr>
          <w:rFonts w:eastAsia="Times New Roman" w:cs="Times New Roman"/>
          <w:szCs w:val="28"/>
          <w:lang w:val="vi-VN"/>
        </w:rPr>
        <w:t>ội, nguy</w:t>
      </w:r>
      <w:r w:rsidRPr="006E65B6">
        <w:rPr>
          <w:rFonts w:eastAsia="Times New Roman" w:cs="Times New Roman"/>
          <w:szCs w:val="28"/>
        </w:rPr>
        <w:t>ên nhân c</w:t>
      </w:r>
      <w:r w:rsidRPr="006E65B6">
        <w:rPr>
          <w:rFonts w:eastAsia="Times New Roman" w:cs="Times New Roman"/>
          <w:szCs w:val="28"/>
          <w:lang w:val="vi-VN"/>
        </w:rPr>
        <w:t>ủa việc chưa c</w:t>
      </w:r>
      <w:r w:rsidRPr="006E65B6">
        <w:rPr>
          <w:rFonts w:eastAsia="Times New Roman" w:cs="Times New Roman"/>
          <w:szCs w:val="28"/>
        </w:rPr>
        <w:t>ó pháp lu</w:t>
      </w:r>
      <w:r w:rsidRPr="006E65B6">
        <w:rPr>
          <w:rFonts w:eastAsia="Times New Roman" w:cs="Times New Roman"/>
          <w:szCs w:val="28"/>
          <w:lang w:val="vi-VN"/>
        </w:rPr>
        <w:t>ật điều chỉnh,...)</w:t>
      </w:r>
    </w:p>
    <w:p w14:paraId="6AD459F9"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Lý do c</w:t>
      </w:r>
      <w:r w:rsidRPr="006E65B6">
        <w:rPr>
          <w:rFonts w:eastAsia="Times New Roman" w:cs="Times New Roman"/>
          <w:b/>
          <w:bCs/>
          <w:szCs w:val="28"/>
          <w:lang w:val="vi-VN"/>
        </w:rPr>
        <w:t>ần c</w:t>
      </w:r>
      <w:r w:rsidRPr="006E65B6">
        <w:rPr>
          <w:rFonts w:eastAsia="Times New Roman" w:cs="Times New Roman"/>
          <w:b/>
          <w:bCs/>
          <w:szCs w:val="28"/>
        </w:rPr>
        <w:t>ó 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để điều chỉnh quan hệ x</w:t>
      </w:r>
      <w:r w:rsidRPr="006E65B6">
        <w:rPr>
          <w:rFonts w:eastAsia="Times New Roman" w:cs="Times New Roman"/>
          <w:b/>
          <w:bCs/>
          <w:szCs w:val="28"/>
        </w:rPr>
        <w:t>ã h</w:t>
      </w:r>
      <w:r w:rsidRPr="006E65B6">
        <w:rPr>
          <w:rFonts w:eastAsia="Times New Roman" w:cs="Times New Roman"/>
          <w:b/>
          <w:bCs/>
          <w:szCs w:val="28"/>
          <w:lang w:val="vi-VN"/>
        </w:rPr>
        <w:t>ội</w:t>
      </w:r>
    </w:p>
    <w:p w14:paraId="6F8C848A"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3. Th</w:t>
      </w:r>
      <w:r w:rsidRPr="006E65B6">
        <w:rPr>
          <w:rFonts w:eastAsia="Times New Roman" w:cs="Times New Roman"/>
          <w:b/>
          <w:bCs/>
          <w:szCs w:val="28"/>
          <w:lang w:val="vi-VN"/>
        </w:rPr>
        <w:t>ẩm quyền ban h</w:t>
      </w:r>
      <w:r w:rsidRPr="006E65B6">
        <w:rPr>
          <w:rFonts w:eastAsia="Times New Roman" w:cs="Times New Roman"/>
          <w:b/>
          <w:bCs/>
          <w:szCs w:val="28"/>
        </w:rPr>
        <w:t>ành các 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để điều chỉnh quan hệ x</w:t>
      </w:r>
      <w:r w:rsidRPr="006E65B6">
        <w:rPr>
          <w:rFonts w:eastAsia="Times New Roman" w:cs="Times New Roman"/>
          <w:b/>
          <w:bCs/>
          <w:szCs w:val="28"/>
        </w:rPr>
        <w:t>ã h</w:t>
      </w:r>
      <w:r w:rsidRPr="006E65B6">
        <w:rPr>
          <w:rFonts w:eastAsia="Times New Roman" w:cs="Times New Roman"/>
          <w:b/>
          <w:bCs/>
          <w:szCs w:val="28"/>
          <w:lang w:val="vi-VN"/>
        </w:rPr>
        <w:t>ội</w:t>
      </w:r>
    </w:p>
    <w:p w14:paraId="7CC58F4D"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4. Nh</w:t>
      </w:r>
      <w:r w:rsidRPr="006E65B6">
        <w:rPr>
          <w:rFonts w:eastAsia="Times New Roman" w:cs="Times New Roman"/>
          <w:b/>
          <w:bCs/>
          <w:szCs w:val="28"/>
          <w:lang w:val="vi-VN"/>
        </w:rPr>
        <w:t>ững nội dung kh</w:t>
      </w:r>
      <w:r w:rsidRPr="006E65B6">
        <w:rPr>
          <w:rFonts w:eastAsia="Times New Roman" w:cs="Times New Roman"/>
          <w:b/>
          <w:bCs/>
          <w:szCs w:val="28"/>
        </w:rPr>
        <w:t>ác (n</w:t>
      </w:r>
      <w:r w:rsidRPr="006E65B6">
        <w:rPr>
          <w:rFonts w:eastAsia="Times New Roman" w:cs="Times New Roman"/>
          <w:b/>
          <w:bCs/>
          <w:szCs w:val="28"/>
          <w:lang w:val="vi-VN"/>
        </w:rPr>
        <w:t>ếu c</w:t>
      </w:r>
      <w:r w:rsidRPr="006E65B6">
        <w:rPr>
          <w:rFonts w:eastAsia="Times New Roman" w:cs="Times New Roman"/>
          <w:b/>
          <w:bCs/>
          <w:szCs w:val="28"/>
        </w:rPr>
        <w:t>ó)</w:t>
      </w:r>
    </w:p>
    <w:p w14:paraId="42176FD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Đ</w:t>
      </w:r>
      <w:r w:rsidRPr="006E65B6">
        <w:rPr>
          <w:rFonts w:eastAsia="Times New Roman" w:cs="Times New Roman"/>
          <w:b/>
          <w:bCs/>
          <w:szCs w:val="28"/>
          <w:lang w:val="vi-VN"/>
        </w:rPr>
        <w:t>Ề XUẤT, KIẾN NGHỊ</w:t>
      </w:r>
    </w:p>
    <w:p w14:paraId="182A501E"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7E2435AF" w14:textId="77777777" w:rsidTr="0024686F">
        <w:trPr>
          <w:tblCellSpacing w:w="0" w:type="dxa"/>
        </w:trPr>
        <w:tc>
          <w:tcPr>
            <w:tcW w:w="2050" w:type="pct"/>
            <w:hideMark/>
          </w:tcPr>
          <w:p w14:paraId="2A504D8A" w14:textId="77777777" w:rsidR="00673F69" w:rsidRPr="006E65B6" w:rsidRDefault="0020597A" w:rsidP="0024686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65BB7B46"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p>
          <w:p w14:paraId="64752BF5" w14:textId="77777777" w:rsidR="00673F69"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4E2C790D" w14:textId="77777777" w:rsidR="0020597A" w:rsidRPr="006E65B6" w:rsidRDefault="0020597A" w:rsidP="0020597A">
      <w:pPr>
        <w:shd w:val="clear" w:color="auto" w:fill="FFFFFF"/>
        <w:spacing w:before="120" w:after="120" w:line="234" w:lineRule="atLeast"/>
        <w:jc w:val="both"/>
        <w:rPr>
          <w:rFonts w:eastAsia="Times New Roman" w:cs="Times New Roman"/>
          <w:b/>
          <w:bCs/>
          <w:szCs w:val="28"/>
          <w:lang w:val="en"/>
        </w:rPr>
      </w:pPr>
      <w:r w:rsidRPr="006E65B6">
        <w:rPr>
          <w:rFonts w:eastAsia="Times New Roman" w:cs="Times New Roman"/>
          <w:b/>
          <w:bCs/>
          <w:szCs w:val="28"/>
          <w:lang w:val="en"/>
        </w:rPr>
        <w:t> </w:t>
      </w:r>
    </w:p>
    <w:p w14:paraId="1B2CD8F1"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p>
    <w:p w14:paraId="228B5AA3"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5720E4D2"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37723E3A"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23F742AE"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CH</w:t>
            </w:r>
            <w:r w:rsidRPr="006E65B6">
              <w:rPr>
                <w:rFonts w:eastAsia="Times New Roman" w:cs="Times New Roman"/>
                <w:b/>
                <w:bCs/>
                <w:szCs w:val="28"/>
                <w:lang w:val="vi-VN"/>
              </w:rPr>
              <w:t>Ủ TRƯƠNG, ĐƯỜNG LỐI CỦA ĐẢNG</w:t>
            </w:r>
          </w:p>
        </w:tc>
        <w:tc>
          <w:tcPr>
            <w:tcW w:w="1429" w:type="pct"/>
            <w:tcBorders>
              <w:top w:val="single" w:sz="8" w:space="0" w:color="000000"/>
              <w:left w:val="single" w:sz="8" w:space="0" w:color="000000"/>
              <w:bottom w:val="nil"/>
              <w:right w:val="nil"/>
            </w:tcBorders>
            <w:vAlign w:val="center"/>
            <w:hideMark/>
          </w:tcPr>
          <w:p w14:paraId="5FC5C063"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w:t>
            </w:r>
          </w:p>
        </w:tc>
        <w:tc>
          <w:tcPr>
            <w:tcW w:w="1173" w:type="pct"/>
            <w:tcBorders>
              <w:top w:val="single" w:sz="8" w:space="0" w:color="000000"/>
              <w:left w:val="single" w:sz="8" w:space="0" w:color="000000"/>
              <w:bottom w:val="nil"/>
              <w:right w:val="nil"/>
            </w:tcBorders>
            <w:vAlign w:val="center"/>
            <w:hideMark/>
          </w:tcPr>
          <w:p w14:paraId="40727220"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(Đã th</w:t>
            </w:r>
            <w:r w:rsidRPr="006E65B6">
              <w:rPr>
                <w:rFonts w:eastAsia="Times New Roman" w:cs="Times New Roman"/>
                <w:b/>
                <w:bCs/>
                <w:szCs w:val="28"/>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01911F81"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6855CAF1"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34CA10E9"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46F797C8"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2386A508"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7F75E16B"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3E57702B"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59469A24"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3B76FBAF"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5EA24F26"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CÓ LIÊN QUAN</w:t>
            </w:r>
          </w:p>
        </w:tc>
        <w:tc>
          <w:tcPr>
            <w:tcW w:w="1173" w:type="pct"/>
            <w:tcBorders>
              <w:top w:val="single" w:sz="8" w:space="0" w:color="000000"/>
              <w:left w:val="single" w:sz="8" w:space="0" w:color="000000"/>
              <w:bottom w:val="nil"/>
              <w:right w:val="nil"/>
            </w:tcBorders>
            <w:vAlign w:val="center"/>
            <w:hideMark/>
          </w:tcPr>
          <w:p w14:paraId="13C35833"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h</w:t>
            </w:r>
            <w:r w:rsidRPr="006E65B6">
              <w:rPr>
                <w:rFonts w:eastAsia="Times New Roman" w:cs="Times New Roman"/>
                <w:b/>
                <w:bCs/>
                <w:sz w:val="26"/>
                <w:szCs w:val="26"/>
                <w:lang w:val="vi-VN"/>
              </w:rPr>
              <w:t>ợp hiến, t</w:t>
            </w:r>
            <w:r w:rsidRPr="006E65B6">
              <w:rPr>
                <w:rFonts w:eastAsia="Times New Roman" w:cs="Times New Roman"/>
                <w:b/>
                <w:bCs/>
                <w:sz w:val="26"/>
                <w:szCs w:val="26"/>
              </w:rPr>
              <w:t>ính h</w:t>
            </w:r>
            <w:r w:rsidRPr="006E65B6">
              <w:rPr>
                <w:rFonts w:eastAsia="Times New Roman" w:cs="Times New Roman"/>
                <w:b/>
                <w:bCs/>
                <w:sz w:val="26"/>
                <w:szCs w:val="26"/>
                <w:lang w:val="vi-VN"/>
              </w:rPr>
              <w:t>ợp ph</w:t>
            </w:r>
            <w:r w:rsidRPr="006E65B6">
              <w:rPr>
                <w:rFonts w:eastAsia="Times New Roman" w:cs="Times New Roman"/>
                <w:b/>
                <w:bCs/>
                <w:sz w:val="26"/>
                <w:szCs w:val="26"/>
              </w:rPr>
              <w:t>áp, tính th</w:t>
            </w:r>
            <w:r w:rsidRPr="006E65B6">
              <w:rPr>
                <w:rFonts w:eastAsia="Times New Roman" w:cs="Times New Roman"/>
                <w:b/>
                <w:bCs/>
                <w:sz w:val="26"/>
                <w:szCs w:val="26"/>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481B4583"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74AA92DE"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049431F8"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444DB73C"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747B3EDA"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37272B08"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4ED13AFF"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189C795C"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4BD1154A"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2F2A8AC1"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ĐIỀU ƯỚC QUỐC TẾ C</w:t>
            </w:r>
            <w:r w:rsidRPr="006E65B6">
              <w:rPr>
                <w:rFonts w:eastAsia="Times New Roman" w:cs="Times New Roman"/>
                <w:b/>
                <w:bCs/>
                <w:sz w:val="26"/>
                <w:szCs w:val="26"/>
              </w:rPr>
              <w:t>Ó LIÊN QUAN</w:t>
            </w:r>
          </w:p>
        </w:tc>
        <w:tc>
          <w:tcPr>
            <w:tcW w:w="1173" w:type="pct"/>
            <w:tcBorders>
              <w:top w:val="single" w:sz="8" w:space="0" w:color="000000"/>
              <w:left w:val="single" w:sz="8" w:space="0" w:color="000000"/>
              <w:bottom w:val="nil"/>
              <w:right w:val="nil"/>
            </w:tcBorders>
            <w:vAlign w:val="center"/>
            <w:hideMark/>
          </w:tcPr>
          <w:p w14:paraId="0E19E3E9"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1249144D"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39561D94" w14:textId="77777777" w:rsidTr="0024686F">
        <w:trPr>
          <w:tblCellSpacing w:w="0" w:type="dxa"/>
        </w:trPr>
        <w:tc>
          <w:tcPr>
            <w:tcW w:w="1225" w:type="pct"/>
            <w:tcBorders>
              <w:top w:val="single" w:sz="8" w:space="0" w:color="000000"/>
              <w:left w:val="single" w:sz="8" w:space="0" w:color="000000"/>
              <w:bottom w:val="nil"/>
              <w:right w:val="nil"/>
            </w:tcBorders>
            <w:vAlign w:val="center"/>
            <w:hideMark/>
          </w:tcPr>
          <w:p w14:paraId="45E8786B"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02606AFB"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47F4C4F3"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143466BD"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37B98418"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630D5193"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đánh giá th</w:t>
      </w:r>
      <w:r w:rsidRPr="006E65B6">
        <w:rPr>
          <w:rFonts w:eastAsia="Times New Roman" w:cs="Times New Roman"/>
          <w:szCs w:val="28"/>
          <w:lang w:val="vi-VN"/>
        </w:rPr>
        <w:t>ực trạng quan hệ x</w:t>
      </w:r>
      <w:r w:rsidRPr="006E65B6">
        <w:rPr>
          <w:rFonts w:eastAsia="Times New Roman" w:cs="Times New Roman"/>
          <w:szCs w:val="28"/>
        </w:rPr>
        <w:t>ã h</w:t>
      </w:r>
      <w:r w:rsidRPr="006E65B6">
        <w:rPr>
          <w:rFonts w:eastAsia="Times New Roman" w:cs="Times New Roman"/>
          <w:szCs w:val="28"/>
          <w:lang w:val="vi-VN"/>
        </w:rPr>
        <w:t>ội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w:t>
      </w:r>
    </w:p>
    <w:p w14:paraId="10FF71D6"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2BED4C4"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5DF53B9E"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23FD0321"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C6DBD9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590F10F6"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320A95AB" w14:textId="77777777" w:rsidR="0020597A" w:rsidRPr="006E65B6" w:rsidRDefault="0020597A" w:rsidP="0020597A">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10</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733ABEC4" w14:textId="77777777" w:rsidTr="0024686F">
        <w:tc>
          <w:tcPr>
            <w:tcW w:w="3652" w:type="dxa"/>
          </w:tcPr>
          <w:p w14:paraId="5B1C94F7" w14:textId="77777777" w:rsidR="0020597A" w:rsidRPr="006E65B6" w:rsidRDefault="0020597A" w:rsidP="0024686F">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728BAB62" w14:textId="77777777" w:rsidR="0020597A" w:rsidRPr="006E65B6" w:rsidRDefault="0020597A" w:rsidP="0024686F">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502C73FE" w14:textId="77777777" w:rsidTr="0024686F">
        <w:tc>
          <w:tcPr>
            <w:tcW w:w="3652" w:type="dxa"/>
          </w:tcPr>
          <w:p w14:paraId="2FB56243" w14:textId="77777777" w:rsidR="0020597A" w:rsidRPr="006E65B6" w:rsidRDefault="0020597A" w:rsidP="0024686F">
            <w:pPr>
              <w:spacing w:before="120" w:after="120" w:line="234" w:lineRule="atLeast"/>
              <w:rPr>
                <w:rFonts w:eastAsia="Times New Roman" w:cs="Times New Roman"/>
                <w:b/>
                <w:szCs w:val="28"/>
              </w:rPr>
            </w:pPr>
          </w:p>
        </w:tc>
        <w:tc>
          <w:tcPr>
            <w:tcW w:w="5670" w:type="dxa"/>
          </w:tcPr>
          <w:p w14:paraId="5C875DF5" w14:textId="77777777" w:rsidR="0020597A" w:rsidRPr="006E65B6" w:rsidRDefault="0020597A" w:rsidP="0024686F">
            <w:pPr>
              <w:spacing w:before="120" w:after="120" w:line="234" w:lineRule="atLeast"/>
              <w:rPr>
                <w:rFonts w:eastAsia="Times New Roman" w:cs="Times New Roman"/>
                <w:b/>
                <w:szCs w:val="28"/>
              </w:rPr>
            </w:pPr>
            <w:r w:rsidRPr="006E65B6">
              <w:rPr>
                <w:rFonts w:eastAsia="Times New Roman" w:cs="Times New Roman"/>
                <w:i/>
                <w:iCs/>
                <w:szCs w:val="28"/>
                <w:lang w:val="en"/>
              </w:rPr>
              <w:t>…(2), ngày……tháng……năm …</w:t>
            </w:r>
          </w:p>
        </w:tc>
      </w:tr>
    </w:tbl>
    <w:p w14:paraId="546AB801"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1D21EB50" w14:textId="77777777" w:rsidR="0020597A" w:rsidRPr="006E65B6" w:rsidRDefault="0020597A" w:rsidP="0020597A">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THAM V</w:t>
      </w:r>
      <w:r w:rsidRPr="006E65B6">
        <w:rPr>
          <w:rFonts w:eastAsia="Times New Roman" w:cs="Times New Roman"/>
          <w:b/>
          <w:bCs/>
          <w:szCs w:val="28"/>
          <w:lang w:val="vi-VN"/>
        </w:rPr>
        <w:t>ẤN CH</w:t>
      </w:r>
      <w:r w:rsidRPr="006E65B6">
        <w:rPr>
          <w:rFonts w:eastAsia="Times New Roman" w:cs="Times New Roman"/>
          <w:b/>
          <w:bCs/>
          <w:szCs w:val="28"/>
        </w:rPr>
        <w:t>ÍNH SÁCH C</w:t>
      </w:r>
      <w:r w:rsidRPr="006E65B6">
        <w:rPr>
          <w:rFonts w:eastAsia="Times New Roman" w:cs="Times New Roman"/>
          <w:b/>
          <w:bCs/>
          <w:szCs w:val="28"/>
          <w:lang w:val="vi-VN"/>
        </w:rPr>
        <w:t>ỦA...(3)/BẢN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PH</w:t>
      </w:r>
      <w:r w:rsidRPr="006E65B6">
        <w:rPr>
          <w:rFonts w:eastAsia="Times New Roman" w:cs="Times New Roman"/>
          <w:b/>
          <w:bCs/>
          <w:szCs w:val="28"/>
          <w:lang w:val="vi-VN"/>
        </w:rPr>
        <w:t>ẢN BIỆN X</w:t>
      </w:r>
      <w:r w:rsidRPr="006E65B6">
        <w:rPr>
          <w:rFonts w:eastAsia="Times New Roman" w:cs="Times New Roman"/>
          <w:b/>
          <w:bCs/>
          <w:szCs w:val="28"/>
        </w:rPr>
        <w:t>Ã H</w:t>
      </w:r>
      <w:r w:rsidRPr="006E65B6">
        <w:rPr>
          <w:rFonts w:eastAsia="Times New Roman" w:cs="Times New Roman"/>
          <w:b/>
          <w:bCs/>
          <w:szCs w:val="28"/>
          <w:lang w:val="vi-VN"/>
        </w:rPr>
        <w:t>ỘI ĐỐI VỚI DỰ </w:t>
      </w:r>
      <w:r w:rsidRPr="006E65B6">
        <w:rPr>
          <w:rFonts w:eastAsia="Times New Roman" w:cs="Times New Roman"/>
          <w:b/>
          <w:bCs/>
          <w:szCs w:val="28"/>
        </w:rPr>
        <w:t>ÁN, D</w:t>
      </w:r>
      <w:r w:rsidRPr="006E65B6">
        <w:rPr>
          <w:rFonts w:eastAsia="Times New Roman" w:cs="Times New Roman"/>
          <w:b/>
          <w:bCs/>
          <w:szCs w:val="28"/>
          <w:lang w:val="vi-VN"/>
        </w:rPr>
        <w:t>Ự THẢO...(3)</w:t>
      </w:r>
    </w:p>
    <w:p w14:paraId="394D1396"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p>
    <w:p w14:paraId="5CF52BD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Căn c</w:t>
      </w:r>
      <w:r w:rsidRPr="006E65B6">
        <w:rPr>
          <w:rFonts w:eastAsia="Times New Roman" w:cs="Times New Roman"/>
          <w:szCs w:val="28"/>
          <w:lang w:val="vi-VN"/>
        </w:rPr>
        <w:t>ứ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cơ quan lập đề xuất ch</w:t>
      </w:r>
      <w:r w:rsidRPr="006E65B6">
        <w:rPr>
          <w:rFonts w:eastAsia="Times New Roman" w:cs="Times New Roman"/>
          <w:szCs w:val="28"/>
        </w:rPr>
        <w:t>ính sách/cơ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đ</w:t>
      </w:r>
      <w:r w:rsidRPr="006E65B6">
        <w:rPr>
          <w:rFonts w:eastAsia="Times New Roman" w:cs="Times New Roman"/>
          <w:szCs w:val="28"/>
        </w:rPr>
        <w:t>ã t</w:t>
      </w:r>
      <w:r w:rsidRPr="006E65B6">
        <w:rPr>
          <w:rFonts w:eastAsia="Times New Roman" w:cs="Times New Roman"/>
          <w:szCs w:val="28"/>
          <w:lang w:val="vi-VN"/>
        </w:rPr>
        <w:t>ổ chức lấy </w:t>
      </w:r>
      <w:r w:rsidRPr="006E65B6">
        <w:rPr>
          <w:rFonts w:eastAsia="Times New Roman" w:cs="Times New Roman"/>
          <w:szCs w:val="28"/>
        </w:rPr>
        <w:t>ý ki</w:t>
      </w:r>
      <w:r w:rsidRPr="006E65B6">
        <w:rPr>
          <w:rFonts w:eastAsia="Times New Roman" w:cs="Times New Roman"/>
          <w:szCs w:val="28"/>
          <w:lang w:val="vi-VN"/>
        </w:rPr>
        <w:t>ến, tham vấn/phản biện x</w:t>
      </w:r>
      <w:r w:rsidRPr="006E65B6">
        <w:rPr>
          <w:rFonts w:eastAsia="Times New Roman" w:cs="Times New Roman"/>
          <w:szCs w:val="28"/>
        </w:rPr>
        <w:t>ã h</w:t>
      </w:r>
      <w:r w:rsidRPr="006E65B6">
        <w:rPr>
          <w:rFonts w:eastAsia="Times New Roman" w:cs="Times New Roman"/>
          <w:szCs w:val="28"/>
          <w:lang w:val="vi-VN"/>
        </w:rPr>
        <w:t>ội đối với hồ sơ ch</w:t>
      </w:r>
      <w:r w:rsidRPr="006E65B6">
        <w:rPr>
          <w:rFonts w:eastAsia="Times New Roman" w:cs="Times New Roman"/>
          <w:szCs w:val="28"/>
        </w:rPr>
        <w:t>ính sách...(3)/d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thảo...(3).</w:t>
      </w:r>
    </w:p>
    <w:p w14:paraId="449EF85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w:t>
      </w:r>
      <w:r w:rsidRPr="006E65B6">
        <w:rPr>
          <w:rFonts w:eastAsia="Times New Roman" w:cs="Times New Roman"/>
          <w:szCs w:val="28"/>
          <w:lang w:val="vi-VN"/>
        </w:rPr>
        <w:t>ổng số cơ quan, tổ chức, c</w:t>
      </w:r>
      <w:r w:rsidRPr="006E65B6">
        <w:rPr>
          <w:rFonts w:eastAsia="Times New Roman" w:cs="Times New Roman"/>
          <w:szCs w:val="28"/>
        </w:rPr>
        <w:t>á nhân đã g</w:t>
      </w:r>
      <w:r w:rsidRPr="006E65B6">
        <w:rPr>
          <w:rFonts w:eastAsia="Times New Roman" w:cs="Times New Roman"/>
          <w:szCs w:val="28"/>
          <w:lang w:val="vi-VN"/>
        </w:rPr>
        <w:t>ửi xin </w:t>
      </w:r>
      <w:r w:rsidRPr="006E65B6">
        <w:rPr>
          <w:rFonts w:eastAsia="Times New Roman" w:cs="Times New Roman"/>
          <w:szCs w:val="28"/>
        </w:rPr>
        <w:t>ý ki</w:t>
      </w:r>
      <w:r w:rsidRPr="006E65B6">
        <w:rPr>
          <w:rFonts w:eastAsia="Times New Roman" w:cs="Times New Roman"/>
          <w:szCs w:val="28"/>
          <w:lang w:val="vi-VN"/>
        </w:rPr>
        <w:t>ến, tham vấn/g</w:t>
      </w:r>
      <w:r w:rsidRPr="006E65B6">
        <w:rPr>
          <w:rFonts w:eastAsia="Times New Roman" w:cs="Times New Roman"/>
          <w:szCs w:val="28"/>
        </w:rPr>
        <w:t>óp ý, ph</w:t>
      </w:r>
      <w:r w:rsidRPr="006E65B6">
        <w:rPr>
          <w:rFonts w:eastAsia="Times New Roman" w:cs="Times New Roman"/>
          <w:szCs w:val="28"/>
          <w:lang w:val="vi-VN"/>
        </w:rPr>
        <w:t>ản biện x</w:t>
      </w:r>
      <w:r w:rsidRPr="006E65B6">
        <w:rPr>
          <w:rFonts w:eastAsia="Times New Roman" w:cs="Times New Roman"/>
          <w:szCs w:val="28"/>
        </w:rPr>
        <w:t>ã h</w:t>
      </w:r>
      <w:r w:rsidRPr="006E65B6">
        <w:rPr>
          <w:rFonts w:eastAsia="Times New Roman" w:cs="Times New Roman"/>
          <w:szCs w:val="28"/>
          <w:lang w:val="vi-VN"/>
        </w:rPr>
        <w:t>ội v</w:t>
      </w:r>
      <w:r w:rsidRPr="006E65B6">
        <w:rPr>
          <w:rFonts w:eastAsia="Times New Roman" w:cs="Times New Roman"/>
          <w:szCs w:val="28"/>
        </w:rPr>
        <w:t>à t</w:t>
      </w:r>
      <w:r w:rsidRPr="006E65B6">
        <w:rPr>
          <w:rFonts w:eastAsia="Times New Roman" w:cs="Times New Roman"/>
          <w:szCs w:val="28"/>
          <w:lang w:val="vi-VN"/>
        </w:rPr>
        <w:t>ổng số </w:t>
      </w:r>
      <w:r w:rsidRPr="006E65B6">
        <w:rPr>
          <w:rFonts w:eastAsia="Times New Roman" w:cs="Times New Roman"/>
          <w:szCs w:val="28"/>
        </w:rPr>
        <w:t>ý ki</w:t>
      </w:r>
      <w:r w:rsidRPr="006E65B6">
        <w:rPr>
          <w:rFonts w:eastAsia="Times New Roman" w:cs="Times New Roman"/>
          <w:szCs w:val="28"/>
          <w:lang w:val="vi-VN"/>
        </w:rPr>
        <w:t>ến nhận được.</w:t>
      </w:r>
    </w:p>
    <w:p w14:paraId="21A9443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K</w:t>
      </w:r>
      <w:r w:rsidRPr="006E65B6">
        <w:rPr>
          <w:rFonts w:eastAsia="Times New Roman" w:cs="Times New Roman"/>
          <w:szCs w:val="28"/>
          <w:lang w:val="vi-VN"/>
        </w:rPr>
        <w:t>ết quả cụ thể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33"/>
        <w:gridCol w:w="2393"/>
        <w:gridCol w:w="2393"/>
        <w:gridCol w:w="2393"/>
      </w:tblGrid>
      <w:tr w:rsidR="006E65B6" w:rsidRPr="006E65B6" w14:paraId="3D30734C" w14:textId="77777777" w:rsidTr="0024686F">
        <w:trPr>
          <w:tblCellSpacing w:w="0" w:type="dxa"/>
        </w:trPr>
        <w:tc>
          <w:tcPr>
            <w:tcW w:w="1050" w:type="pct"/>
            <w:tcBorders>
              <w:top w:val="single" w:sz="8" w:space="0" w:color="000000"/>
              <w:left w:val="single" w:sz="8" w:space="0" w:color="000000"/>
              <w:bottom w:val="nil"/>
              <w:right w:val="nil"/>
            </w:tcBorders>
            <w:vAlign w:val="center"/>
            <w:hideMark/>
          </w:tcPr>
          <w:p w14:paraId="75ABF249"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HO</w:t>
            </w:r>
            <w:r w:rsidRPr="006E65B6">
              <w:rPr>
                <w:rFonts w:eastAsia="Times New Roman" w:cs="Times New Roman"/>
                <w:b/>
                <w:bCs/>
                <w:sz w:val="26"/>
                <w:szCs w:val="26"/>
                <w:lang w:val="vi-VN"/>
              </w:rPr>
              <w:t>ẶC NH</w:t>
            </w:r>
            <w:r w:rsidRPr="006E65B6">
              <w:rPr>
                <w:rFonts w:eastAsia="Times New Roman" w:cs="Times New Roman"/>
                <w:b/>
                <w:bCs/>
                <w:sz w:val="26"/>
                <w:szCs w:val="26"/>
              </w:rPr>
              <w:t>ÓM V</w:t>
            </w:r>
            <w:r w:rsidRPr="006E65B6">
              <w:rPr>
                <w:rFonts w:eastAsia="Times New Roman" w:cs="Times New Roman"/>
                <w:b/>
                <w:bCs/>
                <w:sz w:val="26"/>
                <w:szCs w:val="26"/>
                <w:lang w:val="vi-VN"/>
              </w:rPr>
              <w:t>ẤN ĐỀ, ĐIỀU, KHOẢN</w:t>
            </w:r>
          </w:p>
        </w:tc>
        <w:tc>
          <w:tcPr>
            <w:tcW w:w="1300" w:type="pct"/>
            <w:tcBorders>
              <w:top w:val="single" w:sz="8" w:space="0" w:color="000000"/>
              <w:left w:val="single" w:sz="8" w:space="0" w:color="000000"/>
              <w:bottom w:val="nil"/>
              <w:right w:val="nil"/>
            </w:tcBorders>
            <w:vAlign w:val="center"/>
            <w:hideMark/>
          </w:tcPr>
          <w:p w14:paraId="607ACCB5"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THỂ G</w:t>
            </w:r>
            <w:r w:rsidRPr="006E65B6">
              <w:rPr>
                <w:rFonts w:eastAsia="Times New Roman" w:cs="Times New Roman"/>
                <w:b/>
                <w:bCs/>
                <w:sz w:val="26"/>
                <w:szCs w:val="26"/>
              </w:rPr>
              <w:t>ÓP Ý/THAM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nil"/>
            </w:tcBorders>
            <w:vAlign w:val="center"/>
            <w:hideMark/>
          </w:tcPr>
          <w:p w14:paraId="620C3510"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G</w:t>
            </w:r>
            <w:r w:rsidRPr="006E65B6">
              <w:rPr>
                <w:rFonts w:eastAsia="Times New Roman" w:cs="Times New Roman"/>
                <w:b/>
                <w:bCs/>
                <w:sz w:val="26"/>
                <w:szCs w:val="26"/>
              </w:rPr>
              <w:t>ÓP Ý/ 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single" w:sz="8" w:space="0" w:color="000000"/>
            </w:tcBorders>
            <w:vAlign w:val="center"/>
            <w:hideMark/>
          </w:tcPr>
          <w:p w14:paraId="095C8394"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TIẾP THU, GIẢI TR</w:t>
            </w:r>
            <w:r w:rsidRPr="006E65B6">
              <w:rPr>
                <w:rFonts w:eastAsia="Times New Roman" w:cs="Times New Roman"/>
                <w:b/>
                <w:bCs/>
                <w:sz w:val="26"/>
                <w:szCs w:val="26"/>
              </w:rPr>
              <w:t>ÌNH</w:t>
            </w:r>
          </w:p>
        </w:tc>
      </w:tr>
      <w:tr w:rsidR="006E65B6" w:rsidRPr="006E65B6" w14:paraId="694F8E93" w14:textId="77777777" w:rsidTr="0024686F">
        <w:trPr>
          <w:tblCellSpacing w:w="0" w:type="dxa"/>
        </w:trPr>
        <w:tc>
          <w:tcPr>
            <w:tcW w:w="1050" w:type="pct"/>
            <w:tcBorders>
              <w:top w:val="single" w:sz="8" w:space="0" w:color="000000"/>
              <w:left w:val="single" w:sz="8" w:space="0" w:color="000000"/>
              <w:bottom w:val="nil"/>
              <w:right w:val="nil"/>
            </w:tcBorders>
            <w:vAlign w:val="center"/>
            <w:hideMark/>
          </w:tcPr>
          <w:p w14:paraId="06C3FCBC"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27C36EC6"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0F7D576F"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single" w:sz="8" w:space="0" w:color="000000"/>
            </w:tcBorders>
            <w:vAlign w:val="center"/>
            <w:hideMark/>
          </w:tcPr>
          <w:p w14:paraId="568FE4F6"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133A83DD" w14:textId="77777777" w:rsidTr="0024686F">
        <w:trPr>
          <w:tblCellSpacing w:w="0" w:type="dxa"/>
        </w:trPr>
        <w:tc>
          <w:tcPr>
            <w:tcW w:w="1050" w:type="pct"/>
            <w:tcBorders>
              <w:top w:val="single" w:sz="8" w:space="0" w:color="000000"/>
              <w:left w:val="single" w:sz="8" w:space="0" w:color="000000"/>
              <w:bottom w:val="single" w:sz="8" w:space="0" w:color="000000"/>
              <w:right w:val="nil"/>
            </w:tcBorders>
            <w:vAlign w:val="center"/>
            <w:hideMark/>
          </w:tcPr>
          <w:p w14:paraId="2C1D9C1C"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06FA9792"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569574C2"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single" w:sz="8" w:space="0" w:color="000000"/>
            </w:tcBorders>
            <w:vAlign w:val="center"/>
            <w:hideMark/>
          </w:tcPr>
          <w:p w14:paraId="3EAD2393"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46E1775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52AD594B"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5F476DA8"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hoặc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5246B6F3"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7DE557D9" w14:textId="77777777" w:rsidR="0020597A" w:rsidRPr="006E65B6" w:rsidRDefault="0020597A" w:rsidP="0020597A">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12</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12"/>
      </w:tblGrid>
      <w:tr w:rsidR="006E65B6" w:rsidRPr="006E65B6" w14:paraId="03358A48" w14:textId="77777777" w:rsidTr="0024686F">
        <w:tc>
          <w:tcPr>
            <w:tcW w:w="3510" w:type="dxa"/>
          </w:tcPr>
          <w:p w14:paraId="62681C49"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812" w:type="dxa"/>
          </w:tcPr>
          <w:p w14:paraId="4F12117B"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10E1663" w14:textId="77777777" w:rsidTr="0024686F">
        <w:tc>
          <w:tcPr>
            <w:tcW w:w="3510" w:type="dxa"/>
          </w:tcPr>
          <w:p w14:paraId="3806A387" w14:textId="77777777" w:rsidR="0020597A" w:rsidRPr="006E65B6" w:rsidRDefault="0020597A" w:rsidP="0024686F">
            <w:pPr>
              <w:spacing w:before="120" w:after="120" w:line="234" w:lineRule="atLeast"/>
              <w:jc w:val="right"/>
              <w:rPr>
                <w:rFonts w:eastAsia="Times New Roman" w:cs="Times New Roman"/>
                <w:szCs w:val="28"/>
              </w:rPr>
            </w:pPr>
          </w:p>
        </w:tc>
        <w:tc>
          <w:tcPr>
            <w:tcW w:w="5812" w:type="dxa"/>
          </w:tcPr>
          <w:p w14:paraId="71BC54CC" w14:textId="77777777" w:rsidR="0020597A" w:rsidRPr="006E65B6" w:rsidRDefault="0020597A" w:rsidP="0024686F">
            <w:pPr>
              <w:spacing w:before="120" w:after="120" w:line="234" w:lineRule="atLeast"/>
              <w:jc w:val="center"/>
              <w:rPr>
                <w:rFonts w:eastAsia="Times New Roman" w:cs="Times New Roman"/>
                <w:szCs w:val="28"/>
              </w:rPr>
            </w:pPr>
            <w:r w:rsidRPr="006E65B6">
              <w:rPr>
                <w:rFonts w:eastAsia="Times New Roman" w:cs="Times New Roman"/>
                <w:i/>
                <w:iCs/>
                <w:szCs w:val="28"/>
                <w:lang w:val="en"/>
              </w:rPr>
              <w:t>…(2), ngày……tháng……năm …</w:t>
            </w:r>
          </w:p>
        </w:tc>
      </w:tr>
    </w:tbl>
    <w:p w14:paraId="747DAC9A"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14538B94" w14:textId="77777777" w:rsidR="0020597A" w:rsidRPr="006E65B6" w:rsidRDefault="0020597A" w:rsidP="0020597A">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SO S</w:t>
      </w:r>
      <w:r w:rsidRPr="006E65B6">
        <w:rPr>
          <w:rFonts w:eastAsia="Times New Roman" w:cs="Times New Roman"/>
          <w:b/>
          <w:bCs/>
          <w:szCs w:val="28"/>
        </w:rPr>
        <w:t>ÁNH, THUY</w:t>
      </w:r>
      <w:r w:rsidRPr="006E65B6">
        <w:rPr>
          <w:rFonts w:eastAsia="Times New Roman" w:cs="Times New Roman"/>
          <w:b/>
          <w:bCs/>
          <w:szCs w:val="28"/>
          <w:lang w:val="vi-VN"/>
        </w:rPr>
        <w:t>ẾT MINH DỰ THẢO VĂN BẢN QUY PHẠM PH</w:t>
      </w:r>
      <w:r w:rsidRPr="006E65B6">
        <w:rPr>
          <w:rFonts w:eastAsia="Times New Roman" w:cs="Times New Roman"/>
          <w:b/>
          <w:bCs/>
          <w:szCs w:val="28"/>
        </w:rPr>
        <w:t>ÁP LU</w:t>
      </w:r>
      <w:r w:rsidRPr="006E65B6">
        <w:rPr>
          <w:rFonts w:eastAsia="Times New Roman" w:cs="Times New Roman"/>
          <w:b/>
          <w:bCs/>
          <w:szCs w:val="28"/>
          <w:lang w:val="vi-VN"/>
        </w:rPr>
        <w:t>ẬT SỬA ĐỔI, BỔ SUNG, THAY THẾ...(3) VỚI VĂN BẢN QUY PHẠM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ÀNH...(4)</w:t>
      </w:r>
    </w:p>
    <w:p w14:paraId="641E7B83" w14:textId="77777777" w:rsidR="0020597A" w:rsidRPr="006E65B6" w:rsidRDefault="0020597A" w:rsidP="0020597A">
      <w:pPr>
        <w:shd w:val="clear" w:color="auto" w:fill="FFFFFF"/>
        <w:spacing w:before="120" w:after="120" w:line="234" w:lineRule="atLeast"/>
        <w:jc w:val="center"/>
        <w:rPr>
          <w:rFonts w:eastAsia="Times New Roman" w:cs="Times New Roman"/>
          <w:szCs w:val="28"/>
        </w:rPr>
      </w:pPr>
    </w:p>
    <w:p w14:paraId="00754D20"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Đ</w:t>
      </w:r>
      <w:r w:rsidRPr="006E65B6">
        <w:rPr>
          <w:rFonts w:eastAsia="Times New Roman" w:cs="Times New Roman"/>
          <w:b/>
          <w:bCs/>
          <w:szCs w:val="28"/>
          <w:lang w:val="vi-VN"/>
        </w:rPr>
        <w:t>ối với văn bản sửa đổi, bổ sung, thay thế</w:t>
      </w:r>
    </w:p>
    <w:tbl>
      <w:tblPr>
        <w:tblW w:w="4989" w:type="pct"/>
        <w:tblCellSpacing w:w="0" w:type="dxa"/>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776CF49B" w14:textId="77777777" w:rsidTr="0024686F">
        <w:trPr>
          <w:tblCellSpacing w:w="0" w:type="dxa"/>
        </w:trPr>
        <w:tc>
          <w:tcPr>
            <w:tcW w:w="1414" w:type="pct"/>
            <w:tcBorders>
              <w:top w:val="single" w:sz="8" w:space="0" w:color="000000"/>
              <w:left w:val="single" w:sz="8" w:space="0" w:color="000000"/>
              <w:bottom w:val="nil"/>
              <w:right w:val="nil"/>
            </w:tcBorders>
            <w:vAlign w:val="center"/>
            <w:hideMark/>
          </w:tcPr>
          <w:p w14:paraId="2F1C73C2"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VĂN B</w:t>
            </w:r>
            <w:r w:rsidRPr="006E65B6">
              <w:rPr>
                <w:rFonts w:eastAsia="Times New Roman" w:cs="Times New Roman"/>
                <w:b/>
                <w:bCs/>
                <w:sz w:val="26"/>
                <w:szCs w:val="26"/>
                <w:lang w:val="vi-VN"/>
              </w:rPr>
              <w:t>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(4)</w:t>
            </w:r>
          </w:p>
        </w:tc>
        <w:tc>
          <w:tcPr>
            <w:tcW w:w="1326" w:type="pct"/>
            <w:tcBorders>
              <w:top w:val="single" w:sz="8" w:space="0" w:color="000000"/>
              <w:left w:val="single" w:sz="8" w:space="0" w:color="000000"/>
              <w:bottom w:val="nil"/>
              <w:right w:val="nil"/>
            </w:tcBorders>
            <w:vAlign w:val="center"/>
            <w:hideMark/>
          </w:tcPr>
          <w:p w14:paraId="7191969E"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SỬA ĐỔI, BỔ SUNG, THAY THẾ (3)</w:t>
            </w:r>
          </w:p>
        </w:tc>
        <w:tc>
          <w:tcPr>
            <w:tcW w:w="2260" w:type="pct"/>
            <w:tcBorders>
              <w:top w:val="single" w:sz="8" w:space="0" w:color="000000"/>
              <w:left w:val="single" w:sz="8" w:space="0" w:color="000000"/>
              <w:bottom w:val="nil"/>
              <w:right w:val="single" w:sz="8" w:space="0" w:color="000000"/>
            </w:tcBorders>
            <w:vAlign w:val="center"/>
            <w:hideMark/>
          </w:tcPr>
          <w:p w14:paraId="794C1921"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39BDF025" w14:textId="77777777" w:rsidTr="0024686F">
        <w:trPr>
          <w:tblCellSpacing w:w="0" w:type="dxa"/>
        </w:trPr>
        <w:tc>
          <w:tcPr>
            <w:tcW w:w="1414" w:type="pct"/>
            <w:tcBorders>
              <w:top w:val="single" w:sz="8" w:space="0" w:color="000000"/>
              <w:left w:val="single" w:sz="8" w:space="0" w:color="000000"/>
              <w:bottom w:val="nil"/>
              <w:right w:val="nil"/>
            </w:tcBorders>
            <w:hideMark/>
          </w:tcPr>
          <w:p w14:paraId="29F0D49F"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single" w:sz="8" w:space="0" w:color="000000"/>
              <w:left w:val="single" w:sz="8" w:space="0" w:color="000000"/>
              <w:bottom w:val="nil"/>
              <w:right w:val="nil"/>
            </w:tcBorders>
            <w:hideMark/>
          </w:tcPr>
          <w:p w14:paraId="1719AA69"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2260" w:type="pct"/>
            <w:tcBorders>
              <w:top w:val="single" w:sz="8" w:space="0" w:color="000000"/>
              <w:left w:val="single" w:sz="8" w:space="0" w:color="000000"/>
              <w:bottom w:val="nil"/>
              <w:right w:val="single" w:sz="8" w:space="0" w:color="000000"/>
            </w:tcBorders>
            <w:hideMark/>
          </w:tcPr>
          <w:p w14:paraId="4EAB3F08" w14:textId="77777777" w:rsidR="0020597A"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những nội dung được kế thừa; nội dung được sửa đổi, bổ sung; nội dung thay thế, b</w:t>
            </w:r>
            <w:r w:rsidRPr="006E65B6">
              <w:rPr>
                <w:rFonts w:eastAsia="Times New Roman" w:cs="Times New Roman"/>
                <w:szCs w:val="28"/>
              </w:rPr>
              <w:t>ãi b</w:t>
            </w:r>
            <w:r w:rsidRPr="006E65B6">
              <w:rPr>
                <w:rFonts w:eastAsia="Times New Roman" w:cs="Times New Roman"/>
                <w:szCs w:val="28"/>
                <w:lang w:val="vi-VN"/>
              </w:rPr>
              <w:t>ỏ (nếu c</w:t>
            </w:r>
            <w:r w:rsidRPr="006E65B6">
              <w:rPr>
                <w:rFonts w:eastAsia="Times New Roman" w:cs="Times New Roman"/>
                <w:szCs w:val="28"/>
              </w:rPr>
              <w:t>ó).</w:t>
            </w:r>
          </w:p>
          <w:p w14:paraId="1A9DFB49"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w:t>
            </w:r>
            <w:r w:rsidRPr="006E65B6">
              <w:rPr>
                <w:rFonts w:eastAsia="Times New Roman" w:cs="Times New Roman"/>
                <w:szCs w:val="28"/>
              </w:rPr>
              <w:t>à c</w:t>
            </w:r>
            <w:r w:rsidRPr="006E65B6">
              <w:rPr>
                <w:rFonts w:eastAsia="Times New Roman" w:cs="Times New Roman"/>
                <w:szCs w:val="28"/>
                <w:lang w:val="vi-VN"/>
              </w:rPr>
              <w:t>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7DF96C6B" w14:textId="77777777" w:rsidTr="0024686F">
        <w:trPr>
          <w:tblCellSpacing w:w="0" w:type="dxa"/>
        </w:trPr>
        <w:tc>
          <w:tcPr>
            <w:tcW w:w="1414" w:type="pct"/>
            <w:tcBorders>
              <w:top w:val="single" w:sz="8" w:space="0" w:color="000000"/>
              <w:left w:val="single" w:sz="8" w:space="0" w:color="000000"/>
              <w:bottom w:val="nil"/>
              <w:right w:val="nil"/>
            </w:tcBorders>
            <w:hideMark/>
          </w:tcPr>
          <w:p w14:paraId="46B28000"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single" w:sz="8" w:space="0" w:color="000000"/>
              <w:left w:val="single" w:sz="8" w:space="0" w:color="000000"/>
              <w:bottom w:val="nil"/>
              <w:right w:val="nil"/>
            </w:tcBorders>
            <w:hideMark/>
          </w:tcPr>
          <w:p w14:paraId="48E5618E"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2260" w:type="pct"/>
            <w:tcBorders>
              <w:top w:val="single" w:sz="8" w:space="0" w:color="000000"/>
              <w:left w:val="single" w:sz="8" w:space="0" w:color="000000"/>
              <w:bottom w:val="nil"/>
              <w:right w:val="single" w:sz="8" w:space="0" w:color="000000"/>
            </w:tcBorders>
            <w:hideMark/>
          </w:tcPr>
          <w:p w14:paraId="22DC7175"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178A380B" w14:textId="77777777" w:rsidTr="0024686F">
        <w:trPr>
          <w:tblCellSpacing w:w="0" w:type="dxa"/>
        </w:trPr>
        <w:tc>
          <w:tcPr>
            <w:tcW w:w="1414" w:type="pct"/>
            <w:tcBorders>
              <w:top w:val="single" w:sz="8" w:space="0" w:color="000000"/>
              <w:left w:val="single" w:sz="8" w:space="0" w:color="000000"/>
              <w:bottom w:val="single" w:sz="8" w:space="0" w:color="000000"/>
              <w:right w:val="nil"/>
            </w:tcBorders>
            <w:hideMark/>
          </w:tcPr>
          <w:p w14:paraId="64C139AF"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single" w:sz="8" w:space="0" w:color="000000"/>
              <w:left w:val="single" w:sz="8" w:space="0" w:color="000000"/>
              <w:bottom w:val="single" w:sz="8" w:space="0" w:color="000000"/>
              <w:right w:val="nil"/>
            </w:tcBorders>
            <w:hideMark/>
          </w:tcPr>
          <w:p w14:paraId="63CECF4E"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2260" w:type="pct"/>
            <w:tcBorders>
              <w:top w:val="single" w:sz="8" w:space="0" w:color="000000"/>
              <w:left w:val="single" w:sz="8" w:space="0" w:color="000000"/>
              <w:bottom w:val="single" w:sz="8" w:space="0" w:color="000000"/>
              <w:right w:val="single" w:sz="8" w:space="0" w:color="000000"/>
            </w:tcBorders>
            <w:hideMark/>
          </w:tcPr>
          <w:p w14:paraId="0FF3D049"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2C94C854"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Đ</w:t>
      </w:r>
      <w:r w:rsidRPr="006E65B6">
        <w:rPr>
          <w:rFonts w:eastAsia="Times New Roman" w:cs="Times New Roman"/>
          <w:b/>
          <w:bCs/>
          <w:szCs w:val="28"/>
          <w:lang w:val="vi-VN"/>
        </w:rPr>
        <w:t>ối với văn bản ban h</w:t>
      </w:r>
      <w:r w:rsidRPr="006E65B6">
        <w:rPr>
          <w:rFonts w:eastAsia="Times New Roman" w:cs="Times New Roman"/>
          <w:b/>
          <w:bCs/>
          <w:szCs w:val="28"/>
        </w:rPr>
        <w:t>ành m</w:t>
      </w:r>
      <w:r w:rsidRPr="006E65B6">
        <w:rPr>
          <w:rFonts w:eastAsia="Times New Roman" w:cs="Times New Roman"/>
          <w:b/>
          <w:bCs/>
          <w:szCs w:val="28"/>
          <w:lang w:val="vi-VN"/>
        </w:rPr>
        <w:t>ới</w:t>
      </w:r>
    </w:p>
    <w:tbl>
      <w:tblPr>
        <w:tblW w:w="4989"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02617908" w14:textId="77777777" w:rsidTr="0024686F">
        <w:trPr>
          <w:tblCellSpacing w:w="0" w:type="dxa"/>
        </w:trPr>
        <w:tc>
          <w:tcPr>
            <w:tcW w:w="1414" w:type="pct"/>
            <w:tcBorders>
              <w:top w:val="single" w:sz="8" w:space="0" w:color="auto"/>
              <w:left w:val="single" w:sz="8" w:space="0" w:color="auto"/>
              <w:bottom w:val="single" w:sz="8" w:space="0" w:color="auto"/>
              <w:right w:val="single" w:sz="8" w:space="0" w:color="auto"/>
            </w:tcBorders>
            <w:vAlign w:val="center"/>
            <w:hideMark/>
          </w:tcPr>
          <w:p w14:paraId="62D5F92F"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PH</w:t>
            </w:r>
            <w:r w:rsidRPr="006E65B6">
              <w:rPr>
                <w:rFonts w:eastAsia="Times New Roman" w:cs="Times New Roman"/>
                <w:b/>
                <w:bCs/>
                <w:sz w:val="26"/>
                <w:szCs w:val="26"/>
                <w:lang w:val="vi-VN"/>
              </w:rPr>
              <w:t>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w:t>
            </w:r>
          </w:p>
        </w:tc>
        <w:tc>
          <w:tcPr>
            <w:tcW w:w="1326" w:type="pct"/>
            <w:tcBorders>
              <w:top w:val="single" w:sz="8" w:space="0" w:color="auto"/>
              <w:left w:val="nil"/>
              <w:bottom w:val="single" w:sz="8" w:space="0" w:color="auto"/>
              <w:right w:val="single" w:sz="8" w:space="0" w:color="auto"/>
            </w:tcBorders>
            <w:vAlign w:val="center"/>
            <w:hideMark/>
          </w:tcPr>
          <w:p w14:paraId="45C56288"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w:t>
            </w:r>
          </w:p>
        </w:tc>
        <w:tc>
          <w:tcPr>
            <w:tcW w:w="2260" w:type="pct"/>
            <w:tcBorders>
              <w:top w:val="single" w:sz="8" w:space="0" w:color="auto"/>
              <w:left w:val="nil"/>
              <w:bottom w:val="single" w:sz="8" w:space="0" w:color="auto"/>
              <w:right w:val="single" w:sz="8" w:space="0" w:color="auto"/>
            </w:tcBorders>
            <w:vAlign w:val="center"/>
            <w:hideMark/>
          </w:tcPr>
          <w:p w14:paraId="4061C8CF" w14:textId="77777777" w:rsidR="00673F69" w:rsidRPr="006E65B6" w:rsidRDefault="0020597A" w:rsidP="0024686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4DA1D815" w14:textId="77777777" w:rsidTr="0024686F">
        <w:trPr>
          <w:tblCellSpacing w:w="0" w:type="dxa"/>
        </w:trPr>
        <w:tc>
          <w:tcPr>
            <w:tcW w:w="1414" w:type="pct"/>
            <w:tcBorders>
              <w:top w:val="nil"/>
              <w:left w:val="single" w:sz="8" w:space="0" w:color="auto"/>
              <w:bottom w:val="single" w:sz="8" w:space="0" w:color="auto"/>
              <w:right w:val="single" w:sz="8" w:space="0" w:color="auto"/>
            </w:tcBorders>
            <w:hideMark/>
          </w:tcPr>
          <w:p w14:paraId="706CD47C"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nil"/>
              <w:left w:val="nil"/>
              <w:bottom w:val="single" w:sz="8" w:space="0" w:color="auto"/>
              <w:right w:val="single" w:sz="8" w:space="0" w:color="auto"/>
            </w:tcBorders>
            <w:vAlign w:val="center"/>
            <w:hideMark/>
          </w:tcPr>
          <w:p w14:paraId="1A209C2D"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70142FF4" w14:textId="77777777" w:rsidR="0020597A"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nội dung ch</w:t>
            </w:r>
            <w:r w:rsidRPr="006E65B6">
              <w:rPr>
                <w:rFonts w:eastAsia="Times New Roman" w:cs="Times New Roman"/>
                <w:szCs w:val="28"/>
              </w:rPr>
              <w:t>ính c</w:t>
            </w:r>
            <w:r w:rsidRPr="006E65B6">
              <w:rPr>
                <w:rFonts w:eastAsia="Times New Roman" w:cs="Times New Roman"/>
                <w:szCs w:val="28"/>
                <w:lang w:val="vi-VN"/>
              </w:rPr>
              <w:t>ủa dự thảo.</w:t>
            </w:r>
          </w:p>
          <w:p w14:paraId="51809A07"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cắt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7242073A" w14:textId="77777777" w:rsidTr="0024686F">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54EB79CA"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nil"/>
              <w:left w:val="nil"/>
              <w:bottom w:val="single" w:sz="8" w:space="0" w:color="auto"/>
              <w:right w:val="single" w:sz="8" w:space="0" w:color="auto"/>
            </w:tcBorders>
            <w:vAlign w:val="center"/>
            <w:hideMark/>
          </w:tcPr>
          <w:p w14:paraId="68AC2441"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2EF7C4B4"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6291C6A5" w14:textId="77777777" w:rsidTr="0024686F">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6A1C341A"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nil"/>
              <w:left w:val="nil"/>
              <w:bottom w:val="single" w:sz="8" w:space="0" w:color="auto"/>
              <w:right w:val="single" w:sz="8" w:space="0" w:color="auto"/>
            </w:tcBorders>
            <w:vAlign w:val="center"/>
            <w:hideMark/>
          </w:tcPr>
          <w:p w14:paraId="5707C959"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60C4377E" w14:textId="77777777" w:rsidR="00673F69" w:rsidRPr="006E65B6" w:rsidRDefault="0020597A" w:rsidP="0024686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0D7E9B09" w14:textId="77777777" w:rsidR="0020597A" w:rsidRPr="006E65B6" w:rsidRDefault="0020597A" w:rsidP="0020597A">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4D0E5BB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3AE2800F"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1E5798D7"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218F3E55"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sửa đổi, bổ sung, thay thế, b</w:t>
      </w:r>
      <w:r w:rsidRPr="006E65B6">
        <w:rPr>
          <w:rFonts w:eastAsia="Times New Roman" w:cs="Times New Roman"/>
          <w:szCs w:val="28"/>
        </w:rPr>
        <w:t>ãi b</w:t>
      </w:r>
      <w:r w:rsidRPr="006E65B6">
        <w:rPr>
          <w:rFonts w:eastAsia="Times New Roman" w:cs="Times New Roman"/>
          <w:szCs w:val="28"/>
          <w:lang w:val="vi-VN"/>
        </w:rPr>
        <w:t>ỏ văn bản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0F570EA2" w14:textId="77777777" w:rsidR="0020597A" w:rsidRPr="006E65B6" w:rsidRDefault="0020597A" w:rsidP="0020597A">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19D928D5" w14:textId="77777777" w:rsidR="0020382A" w:rsidRPr="006E65B6" w:rsidRDefault="0020382A" w:rsidP="00F5307B">
      <w:pPr>
        <w:spacing w:before="120" w:after="120" w:line="240" w:lineRule="auto"/>
        <w:ind w:firstLine="720"/>
        <w:jc w:val="both"/>
        <w:rPr>
          <w:rFonts w:cs="Times New Roman"/>
          <w:szCs w:val="28"/>
        </w:rPr>
      </w:pPr>
    </w:p>
    <w:p w14:paraId="3B002DE6" w14:textId="77777777" w:rsidR="0020382A" w:rsidRPr="006E65B6" w:rsidRDefault="0020382A" w:rsidP="00F5307B">
      <w:pPr>
        <w:spacing w:before="120" w:after="120" w:line="240" w:lineRule="auto"/>
        <w:rPr>
          <w:rFonts w:cs="Times New Roman"/>
          <w:b/>
          <w:szCs w:val="28"/>
        </w:rPr>
      </w:pPr>
      <w:r w:rsidRPr="006E65B6">
        <w:rPr>
          <w:rFonts w:cs="Times New Roman"/>
          <w:b/>
          <w:szCs w:val="28"/>
        </w:rPr>
        <w:br w:type="page"/>
      </w:r>
    </w:p>
    <w:p w14:paraId="10EDA514" w14:textId="77777777" w:rsidR="0020382A" w:rsidRPr="006E65B6" w:rsidRDefault="00F5307B" w:rsidP="00F5307B">
      <w:pPr>
        <w:tabs>
          <w:tab w:val="center" w:pos="4536"/>
        </w:tabs>
        <w:spacing w:before="120" w:after="120" w:line="240" w:lineRule="auto"/>
        <w:ind w:firstLine="709"/>
        <w:jc w:val="both"/>
        <w:rPr>
          <w:rFonts w:cs="Times New Roman"/>
          <w:b/>
          <w:szCs w:val="28"/>
        </w:rPr>
      </w:pPr>
      <w:r w:rsidRPr="006E65B6">
        <w:rPr>
          <w:rFonts w:cs="Times New Roman"/>
          <w:b/>
          <w:szCs w:val="28"/>
        </w:rPr>
        <w:t>6</w:t>
      </w:r>
      <w:r w:rsidR="0020382A" w:rsidRPr="006E65B6">
        <w:rPr>
          <w:rFonts w:cs="Times New Roman"/>
          <w:b/>
          <w:szCs w:val="28"/>
        </w:rPr>
        <w:t xml:space="preserve">. Xây </w:t>
      </w:r>
      <w:r w:rsidR="0020382A" w:rsidRPr="006E65B6">
        <w:rPr>
          <w:rFonts w:cs="Times New Roman"/>
          <w:b/>
          <w:szCs w:val="28"/>
          <w:lang w:val="vi-VN"/>
        </w:rPr>
        <w:t>dựng,</w:t>
      </w:r>
      <w:r w:rsidR="0020382A" w:rsidRPr="006E65B6">
        <w:rPr>
          <w:rFonts w:cs="Times New Roman"/>
          <w:b/>
          <w:szCs w:val="28"/>
        </w:rPr>
        <w:t xml:space="preserve"> ban hành </w:t>
      </w:r>
      <w:r w:rsidR="0020382A" w:rsidRPr="006E65B6">
        <w:rPr>
          <w:rFonts w:cs="Times New Roman"/>
          <w:b/>
          <w:szCs w:val="28"/>
          <w:lang w:val="vi-VN"/>
        </w:rPr>
        <w:t xml:space="preserve">quyết định </w:t>
      </w:r>
      <w:r w:rsidR="0020382A" w:rsidRPr="006E65B6">
        <w:rPr>
          <w:rFonts w:cs="Times New Roman"/>
          <w:b/>
          <w:szCs w:val="28"/>
        </w:rPr>
        <w:t>của Chủ tịch UBND tỉnh</w:t>
      </w:r>
    </w:p>
    <w:p w14:paraId="07E29F8D" w14:textId="77777777" w:rsidR="0020382A" w:rsidRPr="006E65B6" w:rsidRDefault="00F5307B" w:rsidP="00F5307B">
      <w:pPr>
        <w:spacing w:before="120" w:after="120" w:line="240" w:lineRule="auto"/>
        <w:ind w:firstLine="720"/>
        <w:jc w:val="both"/>
        <w:rPr>
          <w:rFonts w:cs="Times New Roman"/>
          <w:b/>
          <w:i/>
          <w:szCs w:val="28"/>
        </w:rPr>
      </w:pPr>
      <w:r w:rsidRPr="006E65B6">
        <w:rPr>
          <w:rFonts w:cs="Times New Roman"/>
          <w:b/>
          <w:i/>
          <w:szCs w:val="28"/>
        </w:rPr>
        <w:t>6</w:t>
      </w:r>
      <w:r w:rsidR="0020382A" w:rsidRPr="006E65B6">
        <w:rPr>
          <w:rFonts w:cs="Times New Roman"/>
          <w:b/>
          <w:i/>
          <w:szCs w:val="28"/>
        </w:rPr>
        <w:t>.1. Trình tự thực hiện</w:t>
      </w:r>
    </w:p>
    <w:p w14:paraId="1C0F88F1" w14:textId="77777777" w:rsidR="0020382A" w:rsidRPr="006E65B6" w:rsidRDefault="0020382A" w:rsidP="00F5307B">
      <w:pPr>
        <w:spacing w:before="120" w:after="120" w:line="240" w:lineRule="auto"/>
        <w:ind w:firstLine="720"/>
        <w:jc w:val="both"/>
        <w:rPr>
          <w:rFonts w:cs="Times New Roman"/>
          <w:b/>
          <w:szCs w:val="28"/>
          <w:lang w:val="vi-VN"/>
        </w:rPr>
      </w:pPr>
      <w:r w:rsidRPr="006E65B6">
        <w:rPr>
          <w:rFonts w:cs="Times New Roman"/>
          <w:b/>
          <w:szCs w:val="28"/>
          <w:lang w:val="vi-VN"/>
        </w:rPr>
        <w:t xml:space="preserve">* </w:t>
      </w:r>
      <w:r w:rsidRPr="006E65B6">
        <w:rPr>
          <w:rFonts w:cs="Times New Roman"/>
          <w:b/>
          <w:szCs w:val="28"/>
        </w:rPr>
        <w:t xml:space="preserve">Soạn thảo, lấy ý kiến </w:t>
      </w:r>
      <w:r w:rsidRPr="006E65B6">
        <w:rPr>
          <w:rFonts w:cs="Times New Roman"/>
          <w:b/>
          <w:szCs w:val="28"/>
          <w:lang w:val="vi-VN"/>
        </w:rPr>
        <w:t xml:space="preserve"> </w:t>
      </w:r>
    </w:p>
    <w:p w14:paraId="1B05392E"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 Cơ quan chủ trì soạn thảo đánh giá việc thi hành pháp luật ở địa phương để xác định nội dung phân cấp và biện pháp chỉ đạo, điều hành của UBND tỉnh, phối hợp hoạt động giữa các cơ quan chuyên môn, tổ chức hành chính khác thuộc UBND tỉnh. Tổ chức việc soạn thảo quyết định.</w:t>
      </w:r>
    </w:p>
    <w:p w14:paraId="326F52F5"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 Tổ chức lấy ý kiến đối với dự thảo quyết định:</w:t>
      </w:r>
    </w:p>
    <w:p w14:paraId="73CE5226"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 Cơ quan chủ trì soạn thảo lấy ý kiến đối tượng chịu sự tác động trực tiếp của dự thảo quyết định; lấy ý kiến các cơ quan, tổ chức, cá nhân khác có liên quan, trong đó phải lấy ý kiến của Sở Tài chính, Sở Nội vụ, Sở Tư pháp, Sở Khoa học và Công nghệ.</w:t>
      </w:r>
    </w:p>
    <w:p w14:paraId="4D327124"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Cơ quan chủ trì soạn thảo phải xác định cụ thể những vấn đề trọng tâm cần lấy ý kiến, đối tượng lấy ý kiến. Việc lấy ý kiến được thực hiện bằng một hoặc kết hợp nhiều hình thức: bằng văn bản, thông qua hội nghị, phương tiện thông tin đại chúng hoặc hình thức phù hợp khác.</w:t>
      </w:r>
    </w:p>
    <w:p w14:paraId="232B5D4D"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 Đăng tải hồ sơ dự thảo quyết định trên Cổng thông tin điện tử của tỉnh để lấy ý kiế</w:t>
      </w:r>
      <w:r w:rsidR="00824052" w:rsidRPr="006E65B6">
        <w:rPr>
          <w:rStyle w:val="fontstyle01"/>
          <w:color w:val="auto"/>
          <w:lang w:val="vi-VN"/>
        </w:rPr>
        <w:t>n;</w:t>
      </w:r>
    </w:p>
    <w:p w14:paraId="51A72A0A"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 Trong trường hợp lấy ý kiến bằng văn bản, các cơ quan, tổ chức có trách nhiệm trả lời bằng văn bản đối với dự thảo quyết định. Trong đó, Sở Tài chính có ý kiến về nguồn tài chính; Sở Nội vụ có ý kiến về việc phân cấp, thực hiện nhiệm vụ, quyền hạn được phân cấp và nguồn nhân lực; Sở Tư pháp có ý kiến về tính hợp hiến, tính hợp pháp và tính thống nhất với hệ thống pháp luật; Sở Khoa học và Công nghệ có ý kiến về việc ứng dụng, thúc đẩy phát triển khoa học, công nghệ, đổi mới sáng tạo và chuyển đổi số.</w:t>
      </w:r>
    </w:p>
    <w:p w14:paraId="15049E06"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 xml:space="preserve">- </w:t>
      </w:r>
      <w:r w:rsidR="00C55395" w:rsidRPr="006E65B6">
        <w:rPr>
          <w:rStyle w:val="fontstyle01"/>
          <w:color w:val="auto"/>
          <w:lang w:val="vi-VN"/>
        </w:rPr>
        <w:t>Tổng hợp, tiếp thu, giải trình ý kiến góp ý và đ</w:t>
      </w:r>
      <w:r w:rsidRPr="006E65B6">
        <w:rPr>
          <w:rStyle w:val="fontstyle01"/>
          <w:color w:val="auto"/>
          <w:lang w:val="vi-VN"/>
        </w:rPr>
        <w:t>ăng tải bản tổng hợp ý kiến, tiếp thu, giải trình ý kiến góp ý trên Cổng thông tin điện tử của tỉnh.</w:t>
      </w:r>
    </w:p>
    <w:p w14:paraId="6D2EFE3B" w14:textId="77777777" w:rsidR="0020382A" w:rsidRPr="006E65B6" w:rsidRDefault="0020382A" w:rsidP="00F5307B">
      <w:pPr>
        <w:spacing w:before="120" w:after="120" w:line="240" w:lineRule="auto"/>
        <w:ind w:firstLine="720"/>
        <w:jc w:val="both"/>
        <w:rPr>
          <w:rFonts w:cs="Times New Roman"/>
          <w:b/>
          <w:szCs w:val="28"/>
          <w:lang w:val="vi-VN"/>
        </w:rPr>
      </w:pPr>
      <w:r w:rsidRPr="006E65B6">
        <w:rPr>
          <w:rFonts w:cs="Times New Roman"/>
          <w:b/>
          <w:szCs w:val="28"/>
          <w:lang w:val="vi-VN"/>
        </w:rPr>
        <w:t>* Thẩm định dự thảo quyết định</w:t>
      </w:r>
    </w:p>
    <w:p w14:paraId="3EDC0429"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Sở Tư pháp thẩm định dự thảo quyết định trước khi trình Chủ tịch UBND tỉnh. Sở Tư pháp tự thẩm định hoặc tổ chức hội đồng thẩm định hoặc cuộc họp thẩm định hoặc lấy ý kiến thẩm định bằng văn bản. Trường hợp tổ chức hội đồng thẩm định hoặc cuộc họp thẩm định, Sở Tư pháp mời đại diện Sở Tài chính, Sở Nội vụ, Sở Khoa học và Công nghệ, cơ quan, tổ chức có liên quan; chuyên gia, nhà khoa học (nếu có) tham gia cuộc họp hội đồng thẩm định hoặc cuộc họp thẩm định.</w:t>
      </w:r>
    </w:p>
    <w:p w14:paraId="199873EF"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Nội dung thẩm định gồm các vấn đề sau đây: sự cần thiết ban hành văn bản; phạm vi điều chỉnh, đối tượng áp dụng của văn bản; sự phù hợp của nội dung dự thảo văn bản với chủ trương, đường lối của Đảng; tính hợp hiến, tính hợp pháp, tính thống nhất với hệ thống pháp luật của dự thảo văn bản; sự cần thiết, tính hợp lý của thủ tục hành chính; nguồn tài chính, nguồn nhân lực, việc phân cấp, thực hiện nhiệm vụ, quyền hạn được phân cấp, việc ứng dụng, thúc đẩy phát triển khoa học, công nghệ, đổi mới sáng tạo và chuyển đổi số; ngôn ngữ, thể thức, kỹ thuật trình bày và trình tự, thủ tục soạn thảo văn bản.</w:t>
      </w:r>
    </w:p>
    <w:p w14:paraId="08A465E7"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Báo cáo thẩm định của Sở Tư pháp phải thể hiện rõ dự thảo quyết định đủ hoặc chưa đủ điều kiện trình Chủ tịch UBND tỉnh. Trường hợp báo cáo thẩm định kết luận dự thảo quyết định chỉ đủ điều kiện trình Chủ tịch UBND tỉnh sau khi tiếp thu, hoàn thiện thì báo cáo thẩm định phải nêu rõ nội dung, yêu cầu tiếp thu, hoàn thiện.</w:t>
      </w:r>
    </w:p>
    <w:p w14:paraId="25E60CBC" w14:textId="77777777" w:rsidR="0020382A" w:rsidRPr="006E65B6" w:rsidRDefault="0020382A" w:rsidP="00F5307B">
      <w:pPr>
        <w:spacing w:before="120" w:after="120" w:line="240" w:lineRule="auto"/>
        <w:ind w:firstLine="720"/>
        <w:jc w:val="both"/>
        <w:rPr>
          <w:rStyle w:val="Strong"/>
          <w:rFonts w:cs="Times New Roman"/>
          <w:szCs w:val="28"/>
          <w:bdr w:val="none" w:sz="0" w:space="0" w:color="auto" w:frame="1"/>
          <w:shd w:val="clear" w:color="auto" w:fill="FFFFFF"/>
          <w:lang w:val="vi-VN"/>
        </w:rPr>
      </w:pPr>
      <w:r w:rsidRPr="006E65B6">
        <w:rPr>
          <w:rStyle w:val="Strong"/>
          <w:rFonts w:cs="Times New Roman"/>
          <w:szCs w:val="28"/>
          <w:bdr w:val="none" w:sz="0" w:space="0" w:color="auto" w:frame="1"/>
          <w:shd w:val="clear" w:color="auto" w:fill="FFFFFF"/>
          <w:lang w:val="vi-VN"/>
        </w:rPr>
        <w:t>* Xem xét, ký ban hành quyết định của Chủ tịch UBND tỉnh</w:t>
      </w:r>
    </w:p>
    <w:p w14:paraId="05835C85"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Cơ quan chủ trì soạn thảo có trách nhiệm nghiên cứu tiếp thu, giải trình ý kiến thẩm định để chỉnh lý, hoàn thiện hồ sơ dự thảo văn bản; trao đổi, thống nhất với các cơ quan về các vấn đề còn có ý kiến khác nhau. Trình Chủ tịch UBND Hồ sơ dự thảo văn bản, đồng thời gửi Sở Tư pháp.</w:t>
      </w:r>
    </w:p>
    <w:p w14:paraId="1B811417"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Văn phòng UBND tỉnh tiếp nhận và kiểm tra hồ sơ dự thảo, trình Chủ tịch UBND tỉnh để xem xét, quyết định.</w:t>
      </w:r>
    </w:p>
    <w:p w14:paraId="41EC6B8E"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Chủ tịch UBND tỉnh xem xét, ký ban hành quyết định.</w:t>
      </w:r>
    </w:p>
    <w:p w14:paraId="25E6FF14"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6</w:t>
      </w:r>
      <w:r w:rsidR="0020382A" w:rsidRPr="006E65B6">
        <w:rPr>
          <w:rFonts w:cs="Times New Roman"/>
          <w:b/>
          <w:i/>
          <w:szCs w:val="28"/>
          <w:lang w:val="vi-VN"/>
        </w:rPr>
        <w:t xml:space="preserve">.2. Cách thức thực hiện: </w:t>
      </w:r>
      <w:r w:rsidR="0020382A" w:rsidRPr="006E65B6">
        <w:rPr>
          <w:rFonts w:cs="Times New Roman"/>
          <w:szCs w:val="28"/>
          <w:lang w:val="vi-VN"/>
        </w:rPr>
        <w:t xml:space="preserve">hình thức trực tiếp </w:t>
      </w:r>
      <w:r w:rsidR="00C55395" w:rsidRPr="006E65B6">
        <w:rPr>
          <w:rFonts w:cs="Times New Roman"/>
          <w:szCs w:val="28"/>
          <w:lang w:val="vi-VN"/>
        </w:rPr>
        <w:t>hoặc</w:t>
      </w:r>
      <w:r w:rsidR="0020382A" w:rsidRPr="006E65B6">
        <w:rPr>
          <w:rFonts w:cs="Times New Roman"/>
          <w:szCs w:val="28"/>
          <w:lang w:val="vi-VN"/>
        </w:rPr>
        <w:t xml:space="preserve"> qua hệ thống quản lý văn bản điện tử.</w:t>
      </w:r>
    </w:p>
    <w:p w14:paraId="29D46999"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6</w:t>
      </w:r>
      <w:r w:rsidR="0020382A" w:rsidRPr="006E65B6">
        <w:rPr>
          <w:rFonts w:cs="Times New Roman"/>
          <w:b/>
          <w:i/>
          <w:szCs w:val="28"/>
          <w:lang w:val="vi-VN"/>
        </w:rPr>
        <w:t>.3. Thành phần, số lượng hồ sơ:</w:t>
      </w:r>
    </w:p>
    <w:p w14:paraId="54E3E96C" w14:textId="77777777" w:rsidR="0020382A" w:rsidRPr="006E65B6" w:rsidRDefault="0020382A" w:rsidP="00F5307B">
      <w:pPr>
        <w:spacing w:before="120" w:after="120" w:line="240" w:lineRule="auto"/>
        <w:ind w:firstLine="720"/>
        <w:jc w:val="both"/>
        <w:rPr>
          <w:rStyle w:val="fontstyle01"/>
          <w:b/>
          <w:i/>
          <w:color w:val="auto"/>
          <w:lang w:val="vi-VN"/>
        </w:rPr>
      </w:pPr>
      <w:r w:rsidRPr="006E65B6">
        <w:rPr>
          <w:rFonts w:cs="Times New Roman"/>
          <w:b/>
          <w:i/>
          <w:szCs w:val="28"/>
          <w:lang w:val="vi-VN"/>
        </w:rPr>
        <w:t xml:space="preserve"> </w:t>
      </w:r>
      <w:r w:rsidRPr="006E65B6">
        <w:rPr>
          <w:rStyle w:val="fontstyle01"/>
          <w:b/>
          <w:i/>
          <w:color w:val="auto"/>
          <w:lang w:val="vi-VN"/>
        </w:rPr>
        <w:t>- Hồ sơ dự thảo quyết định để lấy ý kiến</w:t>
      </w:r>
      <w:r w:rsidR="00F5624A" w:rsidRPr="006E65B6">
        <w:rPr>
          <w:rStyle w:val="fontstyle01"/>
          <w:b/>
          <w:i/>
          <w:color w:val="auto"/>
          <w:lang w:val="vi-VN"/>
        </w:rPr>
        <w:t xml:space="preserve"> </w:t>
      </w:r>
      <w:r w:rsidR="00F5624A" w:rsidRPr="006E65B6">
        <w:rPr>
          <w:rStyle w:val="fontstyle01"/>
          <w:i/>
          <w:color w:val="auto"/>
          <w:lang w:val="vi-VN"/>
        </w:rPr>
        <w:t>(h</w:t>
      </w:r>
      <w:r w:rsidR="00C55395" w:rsidRPr="006E65B6">
        <w:rPr>
          <w:rFonts w:cs="Times New Roman"/>
          <w:i/>
          <w:szCs w:val="28"/>
          <w:lang w:val="vi-VN"/>
        </w:rPr>
        <w:t>ồ sơ được lập thành 01 bộ (bản giấy hoặc bản điện tử)</w:t>
      </w:r>
      <w:r w:rsidR="00C55395" w:rsidRPr="006E65B6">
        <w:rPr>
          <w:rFonts w:cs="Times New Roman"/>
          <w:szCs w:val="28"/>
          <w:lang w:val="vi-VN"/>
        </w:rPr>
        <w:t xml:space="preserve">, </w:t>
      </w:r>
      <w:r w:rsidRPr="006E65B6">
        <w:rPr>
          <w:rStyle w:val="fontstyle01"/>
          <w:color w:val="auto"/>
          <w:lang w:val="vi-VN"/>
        </w:rPr>
        <w:t>bao gồm dự thảo các tài liệu:</w:t>
      </w:r>
    </w:p>
    <w:p w14:paraId="467EC214" w14:textId="77777777" w:rsidR="0020382A" w:rsidRPr="006E65B6" w:rsidRDefault="00F5307B" w:rsidP="00F5307B">
      <w:pPr>
        <w:spacing w:before="120" w:after="120" w:line="240" w:lineRule="auto"/>
        <w:ind w:firstLine="720"/>
        <w:jc w:val="both"/>
        <w:rPr>
          <w:rStyle w:val="fontstyle01"/>
          <w:color w:val="auto"/>
          <w:lang w:val="vi-VN"/>
        </w:rPr>
      </w:pPr>
      <w:r w:rsidRPr="006E65B6">
        <w:rPr>
          <w:rStyle w:val="fontstyle01"/>
          <w:color w:val="auto"/>
          <w:lang w:val="vi-VN"/>
        </w:rPr>
        <w:t xml:space="preserve">+ </w:t>
      </w:r>
      <w:r w:rsidR="0020382A" w:rsidRPr="006E65B6">
        <w:rPr>
          <w:rStyle w:val="fontstyle01"/>
          <w:color w:val="auto"/>
          <w:lang w:val="vi-VN"/>
        </w:rPr>
        <w:t>Tờ trình;</w:t>
      </w:r>
    </w:p>
    <w:p w14:paraId="07E85E0C"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 Dự thảo quyết định;</w:t>
      </w:r>
    </w:p>
    <w:p w14:paraId="786CB199" w14:textId="77777777" w:rsidR="0020382A" w:rsidRPr="006E65B6" w:rsidRDefault="0020382A" w:rsidP="00F5307B">
      <w:pPr>
        <w:spacing w:before="120" w:after="120" w:line="240" w:lineRule="auto"/>
        <w:ind w:firstLine="720"/>
        <w:jc w:val="both"/>
        <w:rPr>
          <w:rStyle w:val="fontstyle01"/>
          <w:color w:val="auto"/>
          <w:lang w:val="vi-VN"/>
        </w:rPr>
      </w:pPr>
      <w:r w:rsidRPr="006E65B6">
        <w:rPr>
          <w:rStyle w:val="fontstyle01"/>
          <w:color w:val="auto"/>
          <w:lang w:val="vi-VN"/>
        </w:rPr>
        <w:t>+ Bản đánh giá thủ tục hành chính, việc phân cấp, thực hiện nhiệm vụ, quyền hạn được phân cấp, việc ứng dụng, thúc đẩy phát triển khoa học, công nghệ, đổi mới sáng tạo và chuyển đổi số (nếu có).</w:t>
      </w:r>
    </w:p>
    <w:p w14:paraId="7CE6201B" w14:textId="77777777" w:rsidR="0020382A" w:rsidRPr="006E65B6" w:rsidRDefault="0020382A" w:rsidP="00F5307B">
      <w:pPr>
        <w:spacing w:before="120" w:after="120" w:line="240" w:lineRule="auto"/>
        <w:ind w:firstLine="720"/>
        <w:jc w:val="both"/>
        <w:rPr>
          <w:rFonts w:cs="Times New Roman"/>
          <w:szCs w:val="28"/>
          <w:lang w:val="vi-VN"/>
        </w:rPr>
      </w:pPr>
      <w:r w:rsidRPr="006E65B6">
        <w:rPr>
          <w:rStyle w:val="fontstyle01"/>
          <w:b/>
          <w:i/>
          <w:color w:val="auto"/>
          <w:lang w:val="vi-VN"/>
        </w:rPr>
        <w:t>- Hồ sơ thẩm định</w:t>
      </w:r>
      <w:r w:rsidRPr="006E65B6">
        <w:rPr>
          <w:rStyle w:val="fontstyle01"/>
          <w:color w:val="auto"/>
          <w:lang w:val="vi-VN"/>
        </w:rPr>
        <w:t xml:space="preserve"> (</w:t>
      </w:r>
      <w:r w:rsidRPr="006E65B6">
        <w:rPr>
          <w:rFonts w:cs="Times New Roman"/>
          <w:i/>
          <w:szCs w:val="28"/>
          <w:lang w:val="vi-VN"/>
        </w:rPr>
        <w:t xml:space="preserve">văn bản đề nghị thẩm định kèm hồ sơ thẩm định, trong đó các báo cáo được ký và đóng dấu, dự thảo văn bản được đóng dấu giáp lai, các tài liệu khác được đóng dấu treo của cơ quan chủ trì soạn thảo. </w:t>
      </w:r>
      <w:r w:rsidR="00C55395" w:rsidRPr="006E65B6">
        <w:rPr>
          <w:rFonts w:cs="Times New Roman"/>
          <w:i/>
          <w:szCs w:val="28"/>
          <w:lang w:val="vi-VN"/>
        </w:rPr>
        <w:t>Hồ sơ được lập thành 01 bộ (bản giấy và bản điện tử)</w:t>
      </w:r>
      <w:r w:rsidRPr="006E65B6">
        <w:rPr>
          <w:rFonts w:cs="Times New Roman"/>
          <w:szCs w:val="28"/>
          <w:lang w:val="vi-VN"/>
        </w:rPr>
        <w:t xml:space="preserve">, bao gồm: </w:t>
      </w:r>
    </w:p>
    <w:p w14:paraId="236AB0CF" w14:textId="77777777" w:rsidR="0020382A" w:rsidRPr="006E65B6" w:rsidRDefault="00C55395" w:rsidP="00F5307B">
      <w:pPr>
        <w:spacing w:before="120" w:after="120" w:line="240" w:lineRule="auto"/>
        <w:ind w:firstLine="720"/>
        <w:jc w:val="both"/>
        <w:rPr>
          <w:rFonts w:cs="Times New Roman"/>
          <w:szCs w:val="28"/>
          <w:lang w:val="vi-VN"/>
        </w:rPr>
      </w:pPr>
      <w:r w:rsidRPr="006E65B6">
        <w:rPr>
          <w:rStyle w:val="fontstyle01"/>
          <w:color w:val="auto"/>
          <w:lang w:val="vi-VN"/>
        </w:rPr>
        <w:t xml:space="preserve">+ </w:t>
      </w:r>
      <w:r w:rsidR="0020382A" w:rsidRPr="006E65B6">
        <w:rPr>
          <w:rStyle w:val="fontstyle01"/>
          <w:color w:val="auto"/>
          <w:lang w:val="vi-VN"/>
        </w:rPr>
        <w:t>Các loại tài liệu như thành phần hồ sơ lấy ý kiế</w:t>
      </w:r>
      <w:r w:rsidR="00824052" w:rsidRPr="006E65B6">
        <w:rPr>
          <w:rStyle w:val="fontstyle01"/>
          <w:color w:val="auto"/>
          <w:lang w:val="vi-VN"/>
        </w:rPr>
        <w:t>n;</w:t>
      </w:r>
    </w:p>
    <w:p w14:paraId="4F0DB88F"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Bản tổng hợp ý kiến, tiếp thu, giải trình ý kiến góp ý, ý kiến phản biện (nếu có).</w:t>
      </w:r>
    </w:p>
    <w:p w14:paraId="5C6E2B1A" w14:textId="77777777" w:rsidR="0020382A" w:rsidRPr="006E65B6" w:rsidRDefault="0020382A" w:rsidP="00C55395">
      <w:pPr>
        <w:pStyle w:val="NormalWeb"/>
        <w:shd w:val="clear" w:color="auto" w:fill="FFFFFF"/>
        <w:spacing w:before="120" w:beforeAutospacing="0" w:after="120" w:afterAutospacing="0"/>
        <w:ind w:firstLine="720"/>
        <w:jc w:val="both"/>
        <w:textAlignment w:val="baseline"/>
        <w:rPr>
          <w:sz w:val="28"/>
          <w:szCs w:val="28"/>
          <w:shd w:val="clear" w:color="auto" w:fill="FFFFFF"/>
          <w:lang w:val="vi-VN"/>
        </w:rPr>
      </w:pPr>
      <w:r w:rsidRPr="006E65B6">
        <w:rPr>
          <w:b/>
          <w:i/>
          <w:sz w:val="28"/>
          <w:szCs w:val="28"/>
          <w:lang w:val="vi-VN"/>
        </w:rPr>
        <w:t>- Hồ sơ dự thảo văn bản trình Chủ tịch UBND</w:t>
      </w:r>
      <w:r w:rsidRPr="006E65B6">
        <w:rPr>
          <w:i/>
          <w:sz w:val="28"/>
          <w:szCs w:val="28"/>
          <w:lang w:val="vi-VN"/>
        </w:rPr>
        <w:t xml:space="preserve"> </w:t>
      </w:r>
      <w:r w:rsidRPr="006E65B6">
        <w:rPr>
          <w:b/>
          <w:i/>
          <w:sz w:val="28"/>
          <w:szCs w:val="28"/>
          <w:lang w:val="vi-VN"/>
        </w:rPr>
        <w:t xml:space="preserve">tỉnh </w:t>
      </w:r>
      <w:r w:rsidR="00C55395" w:rsidRPr="006E65B6">
        <w:rPr>
          <w:i/>
          <w:sz w:val="28"/>
          <w:szCs w:val="28"/>
          <w:lang w:val="vi-VN"/>
        </w:rPr>
        <w:t>(</w:t>
      </w:r>
      <w:r w:rsidR="00C55395" w:rsidRPr="006E65B6">
        <w:rPr>
          <w:i/>
          <w:sz w:val="28"/>
          <w:szCs w:val="28"/>
          <w:shd w:val="clear" w:color="auto" w:fill="FFFFFF"/>
          <w:lang w:val="vi-VN"/>
        </w:rPr>
        <w:t>tờ trình, các báo cáo được ký và đóng dấu, dự thảo văn bản được đóng dấu giáp lai, các tài liệu khác được đóng dấu treo của cơ quan chủ trì soạn thảo</w:t>
      </w:r>
      <w:r w:rsidR="00C55395" w:rsidRPr="006E65B6">
        <w:rPr>
          <w:sz w:val="28"/>
          <w:szCs w:val="28"/>
          <w:shd w:val="clear" w:color="auto" w:fill="FFFFFF"/>
          <w:lang w:val="vi-VN"/>
        </w:rPr>
        <w:t xml:space="preserve">. </w:t>
      </w:r>
      <w:r w:rsidR="00C55395" w:rsidRPr="006E65B6">
        <w:rPr>
          <w:i/>
          <w:sz w:val="28"/>
          <w:szCs w:val="28"/>
          <w:lang w:val="vi-VN"/>
        </w:rPr>
        <w:t>Hồ sơ được lập thành 01 bộ (bản giấy và bản điện tử)</w:t>
      </w:r>
      <w:r w:rsidR="00C55395" w:rsidRPr="006E65B6">
        <w:rPr>
          <w:i/>
          <w:sz w:val="28"/>
          <w:szCs w:val="28"/>
          <w:shd w:val="clear" w:color="auto" w:fill="FFFFFF"/>
          <w:lang w:val="vi-VN"/>
        </w:rPr>
        <w:t>,</w:t>
      </w:r>
      <w:r w:rsidR="00C55395" w:rsidRPr="006E65B6">
        <w:rPr>
          <w:sz w:val="28"/>
          <w:szCs w:val="28"/>
          <w:shd w:val="clear" w:color="auto" w:fill="FFFFFF"/>
          <w:lang w:val="vi-VN"/>
        </w:rPr>
        <w:t xml:space="preserve"> bao gồm:</w:t>
      </w:r>
    </w:p>
    <w:p w14:paraId="09786688" w14:textId="77777777" w:rsidR="0020382A" w:rsidRPr="006E65B6" w:rsidRDefault="00C55395" w:rsidP="00F5307B">
      <w:pPr>
        <w:spacing w:before="120" w:after="120" w:line="240" w:lineRule="auto"/>
        <w:ind w:firstLine="720"/>
        <w:jc w:val="both"/>
        <w:rPr>
          <w:rFonts w:cs="Times New Roman"/>
          <w:szCs w:val="28"/>
          <w:lang w:val="vi-VN"/>
        </w:rPr>
      </w:pPr>
      <w:r w:rsidRPr="006E65B6">
        <w:rPr>
          <w:rStyle w:val="fontstyle01"/>
          <w:color w:val="auto"/>
          <w:lang w:val="vi-VN"/>
        </w:rPr>
        <w:t xml:space="preserve">+ </w:t>
      </w:r>
      <w:r w:rsidR="0020382A" w:rsidRPr="006E65B6">
        <w:rPr>
          <w:rStyle w:val="fontstyle01"/>
          <w:color w:val="auto"/>
          <w:lang w:val="vi-VN"/>
        </w:rPr>
        <w:t>Các loại tài liệu như thành phần hồ sơ gửi Sở Tư pháp thẩm đị</w:t>
      </w:r>
      <w:r w:rsidR="00824052" w:rsidRPr="006E65B6">
        <w:rPr>
          <w:rStyle w:val="fontstyle01"/>
          <w:color w:val="auto"/>
          <w:lang w:val="vi-VN"/>
        </w:rPr>
        <w:t>nh;</w:t>
      </w:r>
    </w:p>
    <w:p w14:paraId="6B0219F7"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Báo cáo thẩm định; báo cáo tiếp thu, giải trình ý kiến thẩm định.</w:t>
      </w:r>
    </w:p>
    <w:p w14:paraId="4AAAF92A"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6</w:t>
      </w:r>
      <w:r w:rsidR="0020382A" w:rsidRPr="006E65B6">
        <w:rPr>
          <w:rFonts w:cs="Times New Roman"/>
          <w:b/>
          <w:i/>
          <w:szCs w:val="28"/>
          <w:lang w:val="vi-VN"/>
        </w:rPr>
        <w:t xml:space="preserve">.4. Thời hạn giải quyết: </w:t>
      </w:r>
    </w:p>
    <w:p w14:paraId="1C259168"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w:t>
      </w:r>
      <w:r w:rsidRPr="006E65B6">
        <w:rPr>
          <w:rFonts w:cs="Times New Roman"/>
          <w:szCs w:val="28"/>
          <w:lang w:val="vi-VN"/>
        </w:rPr>
        <w:t xml:space="preserve">Thời gian </w:t>
      </w:r>
      <w:r w:rsidRPr="006E65B6">
        <w:rPr>
          <w:rFonts w:cs="Times New Roman"/>
          <w:szCs w:val="28"/>
          <w:shd w:val="clear" w:color="auto" w:fill="FFFFFF"/>
          <w:lang w:val="vi-VN"/>
        </w:rPr>
        <w:t>đăng tải hồ sơ dự thảo quyết định trên Cổng thông tin điện tử của tỉnh để lấy ý kiến ít nhất là 10 ngày.</w:t>
      </w:r>
    </w:p>
    <w:p w14:paraId="684811C1"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góp ý kiến bằng văn bản là 07 ngày kể từ ngày nhận được đề nghị góp ý kiến. </w:t>
      </w:r>
    </w:p>
    <w:p w14:paraId="2FDE0430"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w:t>
      </w:r>
      <w:r w:rsidR="00C55395" w:rsidRPr="006E65B6">
        <w:rPr>
          <w:rFonts w:cs="Times New Roman"/>
          <w:szCs w:val="28"/>
          <w:lang w:val="vi-VN"/>
        </w:rPr>
        <w:t xml:space="preserve">Thời gian đăng tải bản </w:t>
      </w:r>
      <w:r w:rsidR="00C55395" w:rsidRPr="006E65B6">
        <w:rPr>
          <w:rFonts w:cs="Times New Roman"/>
          <w:szCs w:val="28"/>
          <w:shd w:val="clear" w:color="auto" w:fill="FFFFFF"/>
          <w:lang w:val="vi-VN"/>
        </w:rPr>
        <w:t xml:space="preserve">tổng hợp ý kiến, tiếp thu, giải trình ý kiến góp ý trên Cổng thông tin điện tử của tỉnh: </w:t>
      </w:r>
      <w:r w:rsidR="00E87AEB" w:rsidRPr="006E65B6">
        <w:rPr>
          <w:rFonts w:cs="Times New Roman"/>
          <w:szCs w:val="28"/>
          <w:shd w:val="clear" w:color="auto" w:fill="FFFFFF"/>
          <w:lang w:val="vi-VN"/>
        </w:rPr>
        <w:t>t</w:t>
      </w:r>
      <w:r w:rsidR="00C55395" w:rsidRPr="006E65B6">
        <w:rPr>
          <w:rFonts w:cs="Times New Roman"/>
          <w:szCs w:val="28"/>
          <w:shd w:val="clear" w:color="auto" w:fill="FFFFFF"/>
          <w:lang w:val="vi-VN"/>
        </w:rPr>
        <w:t>hực hiện đăng tải c</w:t>
      </w:r>
      <w:r w:rsidRPr="006E65B6">
        <w:rPr>
          <w:rFonts w:cs="Times New Roman"/>
          <w:szCs w:val="28"/>
          <w:shd w:val="clear" w:color="auto" w:fill="FFFFFF"/>
          <w:lang w:val="vi-VN"/>
        </w:rPr>
        <w:t>hậm nhất là 25 ngày kể từ ngày kết thúc thời hạn lấy ý kiến, cơ quan chủ trì soạn thảo có trách nhiệm tổng hợp, tiếp thu, giải trình các ý kiến góp ý và đăng tải bản tổng hợp ý kiến, tiếp thu, giải trình ý kiến góp ý trên Cổng thông tin điện tử của tỉnh, thời gian đăng tải ít nhất là 30 ngày.</w:t>
      </w:r>
    </w:p>
    <w:p w14:paraId="73536E91"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thẩm định: 15 ngày kể từ ngày nhận đủ hồ sơ. Trường hợp hồ sơ không đúng theo quy định thì chậm nhất là 03 ngày kể từ ngày tiếp nhận hồ sơ, Sở Tư pháp đề nghị cơ quan chủ trì soạn thảo bổ sung, hoàn thiện hồ sơ.</w:t>
      </w:r>
    </w:p>
    <w:p w14:paraId="62C5954D"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shd w:val="clear" w:color="auto" w:fill="FFFFFF"/>
          <w:lang w:val="vi-VN"/>
        </w:rPr>
        <w:t xml:space="preserve">- </w:t>
      </w:r>
      <w:r w:rsidR="006521DD" w:rsidRPr="006E65B6">
        <w:rPr>
          <w:sz w:val="28"/>
          <w:szCs w:val="28"/>
          <w:lang w:val="vi-VN"/>
        </w:rPr>
        <w:t>C</w:t>
      </w:r>
      <w:r w:rsidRPr="006E65B6">
        <w:rPr>
          <w:sz w:val="28"/>
          <w:szCs w:val="28"/>
          <w:lang w:val="vi-VN"/>
        </w:rPr>
        <w:t>hậm nhất là 05 ngày làm việc, kể từ ngày nhận đủ hồ sơ dự thảo</w:t>
      </w:r>
      <w:r w:rsidR="006521DD" w:rsidRPr="006E65B6">
        <w:rPr>
          <w:sz w:val="28"/>
          <w:szCs w:val="28"/>
          <w:lang w:val="vi-VN"/>
        </w:rPr>
        <w:t>, Văn phòng Ủy ban nhân dân tỉnh trình Chủ tịch UBND tỉnh để xem xét, quyết định</w:t>
      </w:r>
      <w:r w:rsidRPr="006E65B6">
        <w:rPr>
          <w:sz w:val="28"/>
          <w:szCs w:val="28"/>
          <w:lang w:val="vi-VN"/>
        </w:rPr>
        <w:t xml:space="preserve">. Trường hợp hồ sơ dự thảo không đầy đủ, chậm nhất là 03 ngày làm việc, kể từ ngày tiếp nhận hồ sơ, Văn phòng UBND tỉnh có văn bản yêu cầu cơ quan chủ trì soạn thảo bổ sung, hoàn thiện hồ sơ. </w:t>
      </w:r>
    </w:p>
    <w:p w14:paraId="50FDA914" w14:textId="77777777" w:rsidR="0020382A" w:rsidRPr="006E65B6" w:rsidRDefault="00F5307B" w:rsidP="00F5307B">
      <w:pPr>
        <w:spacing w:before="120" w:after="120" w:line="240" w:lineRule="auto"/>
        <w:ind w:firstLine="720"/>
        <w:jc w:val="both"/>
        <w:rPr>
          <w:rFonts w:cs="Times New Roman"/>
          <w:spacing w:val="-6"/>
          <w:szCs w:val="28"/>
          <w:lang w:val="vi-VN"/>
        </w:rPr>
      </w:pPr>
      <w:r w:rsidRPr="006E65B6">
        <w:rPr>
          <w:rFonts w:cs="Times New Roman"/>
          <w:b/>
          <w:i/>
          <w:spacing w:val="-6"/>
          <w:szCs w:val="28"/>
          <w:lang w:val="vi-VN"/>
        </w:rPr>
        <w:t>6</w:t>
      </w:r>
      <w:r w:rsidR="0020382A" w:rsidRPr="006E65B6">
        <w:rPr>
          <w:rFonts w:cs="Times New Roman"/>
          <w:b/>
          <w:i/>
          <w:spacing w:val="-6"/>
          <w:szCs w:val="28"/>
          <w:lang w:val="vi-VN"/>
        </w:rPr>
        <w:t>.5. Đối tượng thực hiện TTHC</w:t>
      </w:r>
      <w:r w:rsidR="00F5624A" w:rsidRPr="006E65B6">
        <w:rPr>
          <w:rFonts w:cs="Times New Roman"/>
          <w:spacing w:val="-6"/>
          <w:szCs w:val="28"/>
          <w:lang w:val="vi-VN"/>
        </w:rPr>
        <w:t xml:space="preserve">: </w:t>
      </w:r>
      <w:r w:rsidR="0020382A" w:rsidRPr="006E65B6">
        <w:rPr>
          <w:rFonts w:cs="Times New Roman"/>
          <w:spacing w:val="-6"/>
          <w:szCs w:val="28"/>
          <w:lang w:val="vi-VN"/>
        </w:rPr>
        <w:t>Chủ tịch UBND tỉnh, các sở, ban</w:t>
      </w:r>
      <w:r w:rsidR="00712004" w:rsidRPr="006E65B6">
        <w:rPr>
          <w:rFonts w:cs="Times New Roman"/>
          <w:spacing w:val="-6"/>
          <w:szCs w:val="28"/>
          <w:lang w:val="vi-VN"/>
        </w:rPr>
        <w:t>,</w:t>
      </w:r>
      <w:r w:rsidR="0020382A" w:rsidRPr="006E65B6">
        <w:rPr>
          <w:rFonts w:cs="Times New Roman"/>
          <w:spacing w:val="-6"/>
          <w:szCs w:val="28"/>
          <w:lang w:val="vi-VN"/>
        </w:rPr>
        <w:t xml:space="preserve"> ngành.</w:t>
      </w:r>
    </w:p>
    <w:p w14:paraId="2E4C32A4"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6</w:t>
      </w:r>
      <w:r w:rsidR="0020382A" w:rsidRPr="006E65B6">
        <w:rPr>
          <w:rFonts w:cs="Times New Roman"/>
          <w:b/>
          <w:i/>
          <w:szCs w:val="28"/>
          <w:lang w:val="vi-VN"/>
        </w:rPr>
        <w:t>.6. Cơ quan giải quyết TTHC:</w:t>
      </w:r>
      <w:r w:rsidR="0020382A" w:rsidRPr="006E65B6">
        <w:rPr>
          <w:rFonts w:cs="Times New Roman"/>
          <w:szCs w:val="28"/>
          <w:lang w:val="vi-VN"/>
        </w:rPr>
        <w:t xml:space="preserve"> Chủ tịch UBND tỉnh.</w:t>
      </w:r>
    </w:p>
    <w:p w14:paraId="3C3F9745"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6</w:t>
      </w:r>
      <w:r w:rsidR="0020382A" w:rsidRPr="006E65B6">
        <w:rPr>
          <w:rFonts w:cs="Times New Roman"/>
          <w:b/>
          <w:i/>
          <w:szCs w:val="28"/>
          <w:lang w:val="vi-VN"/>
        </w:rPr>
        <w:t>.7. Kết quả thực hiện TTHC:</w:t>
      </w:r>
      <w:r w:rsidR="0020382A" w:rsidRPr="006E65B6">
        <w:rPr>
          <w:rFonts w:cs="Times New Roman"/>
          <w:szCs w:val="28"/>
          <w:lang w:val="vi-VN"/>
        </w:rPr>
        <w:t xml:space="preserve"> Quyết định của Chủ tịch UBND tỉnh.</w:t>
      </w:r>
    </w:p>
    <w:p w14:paraId="6E9AF5CD"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6</w:t>
      </w:r>
      <w:r w:rsidR="0020382A" w:rsidRPr="006E65B6">
        <w:rPr>
          <w:rFonts w:cs="Times New Roman"/>
          <w:b/>
          <w:i/>
          <w:szCs w:val="28"/>
          <w:lang w:val="vi-VN"/>
        </w:rPr>
        <w:t>.8. Phí, lệ phí</w:t>
      </w:r>
      <w:r w:rsidR="0020382A" w:rsidRPr="006E65B6">
        <w:rPr>
          <w:rFonts w:cs="Times New Roman"/>
          <w:szCs w:val="28"/>
          <w:lang w:val="vi-VN"/>
        </w:rPr>
        <w:t xml:space="preserve">: </w:t>
      </w:r>
      <w:r w:rsidR="002966C9" w:rsidRPr="006E65B6">
        <w:rPr>
          <w:rFonts w:cs="Times New Roman"/>
          <w:szCs w:val="28"/>
          <w:lang w:val="vi-VN"/>
        </w:rPr>
        <w:t>K</w:t>
      </w:r>
      <w:r w:rsidR="0020382A" w:rsidRPr="006E65B6">
        <w:rPr>
          <w:rFonts w:cs="Times New Roman"/>
          <w:szCs w:val="28"/>
          <w:lang w:val="vi-VN"/>
        </w:rPr>
        <w:t>hông.</w:t>
      </w:r>
    </w:p>
    <w:p w14:paraId="49D49B1B"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6</w:t>
      </w:r>
      <w:r w:rsidR="0020382A" w:rsidRPr="006E65B6">
        <w:rPr>
          <w:rFonts w:cs="Times New Roman"/>
          <w:b/>
          <w:i/>
          <w:szCs w:val="28"/>
          <w:lang w:val="vi-VN"/>
        </w:rPr>
        <w:t>.9. Tên mẫu đơn, mẫu tờ khai:</w:t>
      </w:r>
      <w:r w:rsidR="0020382A" w:rsidRPr="006E65B6">
        <w:rPr>
          <w:rFonts w:cs="Times New Roman"/>
          <w:szCs w:val="28"/>
          <w:lang w:val="vi-VN"/>
        </w:rPr>
        <w:t xml:space="preserve"> Mẫu số 21, </w:t>
      </w:r>
      <w:r w:rsidR="00701081" w:rsidRPr="006E65B6">
        <w:rPr>
          <w:rFonts w:cs="Times New Roman"/>
          <w:szCs w:val="28"/>
          <w:lang w:val="vi-VN"/>
        </w:rPr>
        <w:t>22, 23, 24, 25</w:t>
      </w:r>
      <w:r w:rsidR="0020382A" w:rsidRPr="006E65B6">
        <w:rPr>
          <w:rFonts w:cs="Times New Roman"/>
          <w:szCs w:val="28"/>
          <w:lang w:val="vi-VN"/>
        </w:rPr>
        <w:t xml:space="preserve"> phụ lục III; mẫu số 02, 06, </w:t>
      </w:r>
      <w:r w:rsidR="00C875A6" w:rsidRPr="006E65B6">
        <w:rPr>
          <w:rFonts w:cs="Times New Roman"/>
          <w:szCs w:val="28"/>
          <w:lang w:val="vi-VN"/>
        </w:rPr>
        <w:t>08, 10, 12</w:t>
      </w:r>
      <w:r w:rsidR="0020382A" w:rsidRPr="006E65B6">
        <w:rPr>
          <w:rFonts w:cs="Times New Roman"/>
          <w:szCs w:val="28"/>
          <w:lang w:val="vi-VN"/>
        </w:rPr>
        <w:t xml:space="preserve"> phụ lục IV kèm theo Nghị định số 187/2025/NĐ-CP.</w:t>
      </w:r>
    </w:p>
    <w:p w14:paraId="7C4F285B" w14:textId="77777777" w:rsidR="0020382A" w:rsidRPr="006E65B6" w:rsidRDefault="00F5307B" w:rsidP="00F5307B">
      <w:pPr>
        <w:spacing w:before="120" w:after="120" w:line="240" w:lineRule="auto"/>
        <w:ind w:firstLine="720"/>
        <w:jc w:val="both"/>
        <w:rPr>
          <w:rFonts w:cs="Times New Roman"/>
          <w:szCs w:val="28"/>
          <w:lang w:val="vi-VN"/>
        </w:rPr>
      </w:pPr>
      <w:r w:rsidRPr="006E65B6">
        <w:rPr>
          <w:rFonts w:cs="Times New Roman"/>
          <w:b/>
          <w:i/>
          <w:szCs w:val="28"/>
          <w:lang w:val="vi-VN"/>
        </w:rPr>
        <w:t>6</w:t>
      </w:r>
      <w:r w:rsidR="0020382A" w:rsidRPr="006E65B6">
        <w:rPr>
          <w:rFonts w:cs="Times New Roman"/>
          <w:b/>
          <w:i/>
          <w:szCs w:val="28"/>
          <w:lang w:val="vi-VN"/>
        </w:rPr>
        <w:t>.10. Yêu cầu, điều kiện thực hiện TTHC</w:t>
      </w:r>
      <w:r w:rsidR="002966C9" w:rsidRPr="006E65B6">
        <w:rPr>
          <w:rFonts w:cs="Times New Roman"/>
          <w:szCs w:val="28"/>
          <w:lang w:val="vi-VN"/>
        </w:rPr>
        <w:t>: K</w:t>
      </w:r>
      <w:r w:rsidR="0020382A" w:rsidRPr="006E65B6">
        <w:rPr>
          <w:rFonts w:cs="Times New Roman"/>
          <w:szCs w:val="28"/>
          <w:lang w:val="vi-VN"/>
        </w:rPr>
        <w:t>hông quy định.</w:t>
      </w:r>
    </w:p>
    <w:p w14:paraId="03CC2B31"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6</w:t>
      </w:r>
      <w:r w:rsidR="0020382A" w:rsidRPr="006E65B6">
        <w:rPr>
          <w:rFonts w:cs="Times New Roman"/>
          <w:b/>
          <w:i/>
          <w:szCs w:val="28"/>
          <w:lang w:val="vi-VN"/>
        </w:rPr>
        <w:t>.11. Căn cứ pháp lý của TTHC</w:t>
      </w:r>
    </w:p>
    <w:p w14:paraId="4AA19B4A"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34CF5155"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106FEF7E"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31435E6F"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9C2ED0"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 lý VBQPPL;</w:t>
      </w:r>
    </w:p>
    <w:p w14:paraId="008AA1DE" w14:textId="77777777" w:rsidR="00C16968" w:rsidRPr="006E65B6" w:rsidRDefault="0020382A"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61707772" w14:textId="77777777" w:rsidR="0020382A" w:rsidRPr="006E65B6" w:rsidRDefault="00C16968" w:rsidP="00C16968">
      <w:pPr>
        <w:spacing w:before="120" w:after="120" w:line="240" w:lineRule="auto"/>
        <w:ind w:firstLine="720"/>
        <w:jc w:val="right"/>
        <w:rPr>
          <w:rFonts w:cs="Times New Roman"/>
          <w:b/>
          <w:szCs w:val="28"/>
        </w:rPr>
      </w:pPr>
      <w:r w:rsidRPr="006E65B6">
        <w:rPr>
          <w:rFonts w:cs="Times New Roman"/>
          <w:szCs w:val="28"/>
        </w:rPr>
        <w:br w:type="column"/>
      </w:r>
      <w:r w:rsidRPr="006E65B6">
        <w:rPr>
          <w:rFonts w:cs="Times New Roman"/>
          <w:b/>
          <w:szCs w:val="28"/>
        </w:rPr>
        <w:t>Mẫu số 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811"/>
      </w:tblGrid>
      <w:tr w:rsidR="006E65B6" w:rsidRPr="006E65B6" w14:paraId="55D32B88" w14:textId="77777777" w:rsidTr="00C066DA">
        <w:tc>
          <w:tcPr>
            <w:tcW w:w="3369" w:type="dxa"/>
          </w:tcPr>
          <w:p w14:paraId="32A33A4A" w14:textId="77777777" w:rsidR="00C066DA" w:rsidRPr="006E65B6" w:rsidRDefault="00C066DA" w:rsidP="00C066DA">
            <w:pPr>
              <w:spacing w:before="120" w:after="120"/>
              <w:jc w:val="center"/>
              <w:rPr>
                <w:rFonts w:eastAsia="Times New Roman" w:cs="Times New Roman"/>
                <w:b/>
                <w:bCs/>
                <w:sz w:val="26"/>
                <w:szCs w:val="26"/>
                <w:lang w:val="vi-VN" w:eastAsia="zh-CN"/>
              </w:rPr>
            </w:pPr>
            <w:r w:rsidRPr="006E65B6">
              <w:rPr>
                <w:rFonts w:eastAsia="Times New Roman" w:cs="Times New Roman"/>
                <w:b/>
                <w:bCs/>
                <w:sz w:val="26"/>
                <w:szCs w:val="26"/>
                <w:lang w:val="en" w:eastAsia="zh-CN"/>
              </w:rPr>
              <w:t>CH</w:t>
            </w:r>
            <w:r w:rsidRPr="006E65B6">
              <w:rPr>
                <w:rFonts w:eastAsia="Times New Roman" w:cs="Times New Roman"/>
                <w:b/>
                <w:bCs/>
                <w:sz w:val="26"/>
                <w:szCs w:val="26"/>
                <w:lang w:val="vi-VN" w:eastAsia="zh-CN"/>
              </w:rPr>
              <w:t xml:space="preserve">Ủ TỊCH ỦY BAN </w:t>
            </w:r>
          </w:p>
          <w:p w14:paraId="3B000113" w14:textId="77777777" w:rsidR="00C16968" w:rsidRPr="006E65B6" w:rsidRDefault="00C066DA" w:rsidP="00C066DA">
            <w:pPr>
              <w:spacing w:before="120" w:after="120"/>
              <w:jc w:val="center"/>
              <w:rPr>
                <w:rFonts w:cs="Times New Roman"/>
                <w:b/>
                <w:szCs w:val="28"/>
              </w:rPr>
            </w:pPr>
            <w:r w:rsidRPr="006E65B6">
              <w:rPr>
                <w:rFonts w:eastAsia="Times New Roman" w:cs="Times New Roman"/>
                <w:b/>
                <w:bCs/>
                <w:sz w:val="26"/>
                <w:szCs w:val="26"/>
                <w:lang w:val="vi-VN" w:eastAsia="zh-CN"/>
              </w:rPr>
              <w:t>NH</w:t>
            </w:r>
            <w:r w:rsidRPr="006E65B6">
              <w:rPr>
                <w:rFonts w:eastAsia="Times New Roman" w:cs="Times New Roman"/>
                <w:b/>
                <w:bCs/>
                <w:sz w:val="26"/>
                <w:szCs w:val="26"/>
                <w:lang w:eastAsia="zh-CN"/>
              </w:rPr>
              <w:t>ÂN DÂN T</w:t>
            </w:r>
            <w:r w:rsidRPr="006E65B6">
              <w:rPr>
                <w:rFonts w:eastAsia="Times New Roman" w:cs="Times New Roman"/>
                <w:b/>
                <w:bCs/>
                <w:sz w:val="26"/>
                <w:szCs w:val="26"/>
                <w:lang w:val="vi-VN" w:eastAsia="zh-CN"/>
              </w:rPr>
              <w:t>ỈNH…(1)</w:t>
            </w:r>
            <w:r w:rsidRPr="006E65B6">
              <w:rPr>
                <w:rFonts w:eastAsia="Times New Roman" w:cs="Times New Roman"/>
                <w:b/>
                <w:bCs/>
                <w:szCs w:val="28"/>
                <w:lang w:val="vi-VN" w:eastAsia="zh-CN"/>
              </w:rPr>
              <w:br/>
            </w:r>
            <w:r w:rsidRPr="006E65B6">
              <w:rPr>
                <w:rFonts w:eastAsia="Times New Roman" w:cs="Times New Roman"/>
                <w:b/>
                <w:bCs/>
                <w:szCs w:val="28"/>
                <w:lang w:eastAsia="zh-CN"/>
              </w:rPr>
              <w:t>-------</w:t>
            </w:r>
          </w:p>
        </w:tc>
        <w:tc>
          <w:tcPr>
            <w:tcW w:w="5811" w:type="dxa"/>
          </w:tcPr>
          <w:p w14:paraId="0A3607BA" w14:textId="77777777" w:rsidR="00C16968" w:rsidRPr="006E65B6" w:rsidRDefault="00C066DA" w:rsidP="00C066DA">
            <w:pPr>
              <w:spacing w:before="120" w:after="120"/>
              <w:jc w:val="center"/>
              <w:rPr>
                <w:rFonts w:cs="Times New Roman"/>
                <w:b/>
                <w:szCs w:val="28"/>
              </w:rPr>
            </w:pPr>
            <w:r w:rsidRPr="006E65B6">
              <w:rPr>
                <w:rFonts w:eastAsia="Times New Roman" w:cs="Times New Roman"/>
                <w:b/>
                <w:bCs/>
                <w:sz w:val="26"/>
                <w:szCs w:val="26"/>
                <w:lang w:val="en" w:eastAsia="zh-CN"/>
              </w:rPr>
              <w:t>C</w:t>
            </w:r>
            <w:r w:rsidRPr="006E65B6">
              <w:rPr>
                <w:rFonts w:eastAsia="Times New Roman" w:cs="Times New Roman"/>
                <w:b/>
                <w:bCs/>
                <w:sz w:val="26"/>
                <w:szCs w:val="26"/>
                <w:lang w:val="vi-VN" w:eastAsia="zh-CN"/>
              </w:rPr>
              <w:t>ỘNG H</w:t>
            </w:r>
            <w:r w:rsidRPr="006E65B6">
              <w:rPr>
                <w:rFonts w:eastAsia="Times New Roman" w:cs="Times New Roman"/>
                <w:b/>
                <w:bCs/>
                <w:sz w:val="26"/>
                <w:szCs w:val="26"/>
                <w:lang w:eastAsia="zh-CN"/>
              </w:rPr>
              <w:t>ÒA XÃ H</w:t>
            </w:r>
            <w:r w:rsidRPr="006E65B6">
              <w:rPr>
                <w:rFonts w:eastAsia="Times New Roman" w:cs="Times New Roman"/>
                <w:b/>
                <w:bCs/>
                <w:sz w:val="26"/>
                <w:szCs w:val="26"/>
                <w:lang w:val="vi-VN" w:eastAsia="zh-CN"/>
              </w:rPr>
              <w:t>ỘI CHỦ NGHĨA VIỆT NAM</w:t>
            </w:r>
            <w:r w:rsidRPr="006E65B6">
              <w:rPr>
                <w:rFonts w:eastAsia="Times New Roman" w:cs="Times New Roman"/>
                <w:b/>
                <w:bCs/>
                <w:szCs w:val="28"/>
                <w:lang w:val="vi-VN" w:eastAsia="zh-CN"/>
              </w:rPr>
              <w:br/>
              <w:t>Độc lập - Tự do - Hạnh ph</w:t>
            </w:r>
            <w:r w:rsidRPr="006E65B6">
              <w:rPr>
                <w:rFonts w:eastAsia="Times New Roman" w:cs="Times New Roman"/>
                <w:b/>
                <w:bCs/>
                <w:szCs w:val="28"/>
                <w:lang w:eastAsia="zh-CN"/>
              </w:rPr>
              <w:t>úc</w:t>
            </w:r>
            <w:r w:rsidRPr="006E65B6">
              <w:rPr>
                <w:rFonts w:eastAsia="Times New Roman" w:cs="Times New Roman"/>
                <w:b/>
                <w:bCs/>
                <w:szCs w:val="28"/>
                <w:lang w:eastAsia="zh-CN"/>
              </w:rPr>
              <w:br/>
              <w:t>---------------</w:t>
            </w:r>
          </w:p>
        </w:tc>
      </w:tr>
      <w:tr w:rsidR="00C16968" w:rsidRPr="006E65B6" w14:paraId="18529656" w14:textId="77777777" w:rsidTr="00C066DA">
        <w:tc>
          <w:tcPr>
            <w:tcW w:w="3369" w:type="dxa"/>
          </w:tcPr>
          <w:p w14:paraId="2139ECC1" w14:textId="77777777" w:rsidR="00C16968" w:rsidRPr="006E65B6" w:rsidRDefault="00C066DA" w:rsidP="00C066DA">
            <w:pPr>
              <w:spacing w:before="120" w:after="120"/>
              <w:jc w:val="center"/>
              <w:rPr>
                <w:rFonts w:cs="Times New Roman"/>
                <w:b/>
                <w:sz w:val="26"/>
                <w:szCs w:val="26"/>
              </w:rPr>
            </w:pPr>
            <w:r w:rsidRPr="006E65B6">
              <w:rPr>
                <w:rFonts w:eastAsia="Times New Roman" w:cs="Times New Roman"/>
                <w:sz w:val="26"/>
                <w:szCs w:val="26"/>
                <w:lang w:val="en" w:eastAsia="zh-CN"/>
              </w:rPr>
              <w:t>S</w:t>
            </w:r>
            <w:r w:rsidRPr="006E65B6">
              <w:rPr>
                <w:rFonts w:eastAsia="Times New Roman" w:cs="Times New Roman"/>
                <w:sz w:val="26"/>
                <w:szCs w:val="26"/>
                <w:lang w:val="vi-VN" w:eastAsia="zh-CN"/>
              </w:rPr>
              <w:t>ố:…/20…(2)/QĐ-CTUBND</w:t>
            </w:r>
          </w:p>
        </w:tc>
        <w:tc>
          <w:tcPr>
            <w:tcW w:w="5811" w:type="dxa"/>
          </w:tcPr>
          <w:p w14:paraId="463C749D" w14:textId="77777777" w:rsidR="00C16968" w:rsidRPr="006E65B6" w:rsidRDefault="00C066DA" w:rsidP="00C066DA">
            <w:pPr>
              <w:spacing w:before="120" w:after="120"/>
              <w:jc w:val="center"/>
              <w:rPr>
                <w:rFonts w:cs="Times New Roman"/>
                <w:b/>
                <w:szCs w:val="28"/>
              </w:rPr>
            </w:pPr>
            <w:r w:rsidRPr="006E65B6">
              <w:rPr>
                <w:rFonts w:eastAsia="Times New Roman" w:cs="Times New Roman"/>
                <w:i/>
                <w:iCs/>
                <w:szCs w:val="28"/>
                <w:lang w:val="en" w:eastAsia="zh-CN"/>
              </w:rPr>
              <w:t>…(3), ngày……tháng……năm …(2)</w:t>
            </w:r>
          </w:p>
        </w:tc>
      </w:tr>
    </w:tbl>
    <w:p w14:paraId="335E18EA"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p>
    <w:p w14:paraId="3BEEA146"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QUY</w:t>
      </w:r>
      <w:r w:rsidRPr="006E65B6">
        <w:rPr>
          <w:rFonts w:eastAsia="Times New Roman" w:cs="Times New Roman"/>
          <w:b/>
          <w:bCs/>
          <w:szCs w:val="28"/>
          <w:lang w:val="vi-VN" w:eastAsia="zh-CN"/>
        </w:rPr>
        <w:t>ẾT ĐỊNH</w:t>
      </w:r>
    </w:p>
    <w:p w14:paraId="4CADD338"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 (4)</w:t>
      </w:r>
    </w:p>
    <w:p w14:paraId="438CEE8D"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i/>
          <w:iCs/>
          <w:szCs w:val="28"/>
          <w:lang w:val="en" w:eastAsia="zh-CN"/>
        </w:rPr>
        <w:t>Căn c</w:t>
      </w:r>
      <w:r w:rsidRPr="006E65B6">
        <w:rPr>
          <w:rFonts w:eastAsia="Times New Roman" w:cs="Times New Roman"/>
          <w:i/>
          <w:iCs/>
          <w:szCs w:val="28"/>
          <w:lang w:val="vi-VN" w:eastAsia="zh-CN"/>
        </w:rPr>
        <w:t>ứ Luật Tổ chức ch</w:t>
      </w:r>
      <w:r w:rsidRPr="006E65B6">
        <w:rPr>
          <w:rFonts w:eastAsia="Times New Roman" w:cs="Times New Roman"/>
          <w:i/>
          <w:iCs/>
          <w:szCs w:val="28"/>
          <w:lang w:eastAsia="zh-CN"/>
        </w:rPr>
        <w:t>ính quy</w:t>
      </w:r>
      <w:r w:rsidRPr="006E65B6">
        <w:rPr>
          <w:rFonts w:eastAsia="Times New Roman" w:cs="Times New Roman"/>
          <w:i/>
          <w:iCs/>
          <w:szCs w:val="28"/>
          <w:lang w:val="vi-VN" w:eastAsia="zh-CN"/>
        </w:rPr>
        <w:t>ền địa phương số................................;</w:t>
      </w:r>
    </w:p>
    <w:p w14:paraId="10A85D95"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i/>
          <w:iCs/>
          <w:szCs w:val="28"/>
          <w:lang w:val="en" w:eastAsia="zh-CN"/>
        </w:rPr>
        <w:t>Căn c</w:t>
      </w:r>
      <w:r w:rsidRPr="006E65B6">
        <w:rPr>
          <w:rFonts w:eastAsia="Times New Roman" w:cs="Times New Roman"/>
          <w:i/>
          <w:iCs/>
          <w:szCs w:val="28"/>
          <w:lang w:val="vi-VN" w:eastAsia="zh-CN"/>
        </w:rPr>
        <w:t>ứ..........................................................................................</w:t>
      </w:r>
      <w:r w:rsidRPr="006E65B6">
        <w:rPr>
          <w:rFonts w:eastAsia="Times New Roman" w:cs="Times New Roman"/>
          <w:i/>
          <w:iCs/>
          <w:szCs w:val="28"/>
          <w:lang w:eastAsia="zh-CN"/>
        </w:rPr>
        <w:t>....</w:t>
      </w:r>
      <w:r w:rsidRPr="006E65B6">
        <w:rPr>
          <w:rFonts w:eastAsia="Times New Roman" w:cs="Times New Roman"/>
          <w:i/>
          <w:iCs/>
          <w:szCs w:val="28"/>
          <w:lang w:val="vi-VN" w:eastAsia="zh-CN"/>
        </w:rPr>
        <w:t>..</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(5);</w:t>
      </w:r>
    </w:p>
    <w:p w14:paraId="261AE61C"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i/>
          <w:iCs/>
          <w:szCs w:val="28"/>
          <w:lang w:val="en" w:eastAsia="zh-CN"/>
        </w:rPr>
        <w:t>Theo đ</w:t>
      </w:r>
      <w:r w:rsidRPr="006E65B6">
        <w:rPr>
          <w:rFonts w:eastAsia="Times New Roman" w:cs="Times New Roman"/>
          <w:i/>
          <w:iCs/>
          <w:szCs w:val="28"/>
          <w:lang w:val="vi-VN" w:eastAsia="zh-CN"/>
        </w:rPr>
        <w:t>ề nghị của................................................................................</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(6);</w:t>
      </w:r>
    </w:p>
    <w:p w14:paraId="70FA96DC"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Ch</w:t>
      </w:r>
      <w:r w:rsidRPr="006E65B6">
        <w:rPr>
          <w:rFonts w:eastAsia="Times New Roman" w:cs="Times New Roman"/>
          <w:i/>
          <w:iCs/>
          <w:szCs w:val="28"/>
          <w:lang w:val="vi-VN" w:eastAsia="zh-CN"/>
        </w:rPr>
        <w:t>ủ tịch Ủy ban nh</w:t>
      </w:r>
      <w:r w:rsidRPr="006E65B6">
        <w:rPr>
          <w:rFonts w:eastAsia="Times New Roman" w:cs="Times New Roman"/>
          <w:i/>
          <w:iCs/>
          <w:szCs w:val="28"/>
          <w:lang w:eastAsia="zh-CN"/>
        </w:rPr>
        <w:t>ân dân ban hành Quy</w:t>
      </w:r>
      <w:r w:rsidRPr="006E65B6">
        <w:rPr>
          <w:rFonts w:eastAsia="Times New Roman" w:cs="Times New Roman"/>
          <w:i/>
          <w:iCs/>
          <w:szCs w:val="28"/>
          <w:lang w:val="vi-VN" w:eastAsia="zh-CN"/>
        </w:rPr>
        <w:t>ết định...............................</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(4).</w:t>
      </w:r>
    </w:p>
    <w:p w14:paraId="587A7C31"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Phần</w:t>
      </w:r>
      <w:r w:rsidRPr="006E65B6">
        <w:rPr>
          <w:rFonts w:eastAsia="Times New Roman" w:cs="Times New Roman"/>
          <w:b/>
          <w:bCs/>
          <w:szCs w:val="28"/>
          <w:lang w:val="vi-VN" w:eastAsia="zh-CN"/>
        </w:rPr>
        <w:t> I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6DFB50D2"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phần)</w:t>
      </w:r>
    </w:p>
    <w:p w14:paraId="5D586D24"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Chương I </w:t>
      </w:r>
      <w:r w:rsidRPr="006E65B6">
        <w:rPr>
          <w:rFonts w:eastAsia="Times New Roman" w:cs="Times New Roman"/>
          <w:i/>
          <w:iCs/>
          <w:szCs w:val="28"/>
          <w:lang w:val="en" w:eastAsia="zh-CN"/>
        </w:rPr>
        <w:t>(n</w:t>
      </w:r>
      <w:r w:rsidRPr="006E65B6">
        <w:rPr>
          <w:rFonts w:eastAsia="Times New Roman" w:cs="Times New Roman"/>
          <w:i/>
          <w:iCs/>
          <w:szCs w:val="28"/>
          <w:lang w:val="vi-VN" w:eastAsia="zh-CN"/>
        </w:rPr>
        <w:t>ếu c</w:t>
      </w:r>
      <w:r w:rsidRPr="006E65B6">
        <w:rPr>
          <w:rFonts w:eastAsia="Times New Roman" w:cs="Times New Roman"/>
          <w:i/>
          <w:iCs/>
          <w:szCs w:val="28"/>
          <w:lang w:eastAsia="zh-CN"/>
        </w:rPr>
        <w:t>ó)</w:t>
      </w:r>
    </w:p>
    <w:p w14:paraId="245FEACD"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chương)</w:t>
      </w:r>
    </w:p>
    <w:p w14:paraId="0EBF8375"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Mục</w:t>
      </w:r>
      <w:r w:rsidRPr="006E65B6">
        <w:rPr>
          <w:rFonts w:eastAsia="Times New Roman" w:cs="Times New Roman"/>
          <w:b/>
          <w:bCs/>
          <w:szCs w:val="28"/>
          <w:lang w:val="vi-VN" w:eastAsia="zh-CN"/>
        </w:rPr>
        <w:t> 1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6422CFD5"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mục)</w:t>
      </w:r>
    </w:p>
    <w:p w14:paraId="268BFE4A"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Ti</w:t>
      </w:r>
      <w:r w:rsidRPr="006E65B6">
        <w:rPr>
          <w:rFonts w:eastAsia="Times New Roman" w:cs="Times New Roman"/>
          <w:b/>
          <w:bCs/>
          <w:szCs w:val="28"/>
          <w:lang w:val="vi-VN" w:eastAsia="zh-CN"/>
        </w:rPr>
        <w:t>ểu mục 1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63A7238A"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tiểu mục)</w:t>
      </w:r>
    </w:p>
    <w:p w14:paraId="1E0B49FD"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1. </w:t>
      </w:r>
      <w:r w:rsidRPr="006E65B6">
        <w:rPr>
          <w:rFonts w:eastAsia="Times New Roman" w:cs="Times New Roman"/>
          <w:szCs w:val="28"/>
          <w:lang w:val="vi-VN" w:eastAsia="zh-CN"/>
        </w:rPr>
        <w:t>(T</w:t>
      </w:r>
      <w:r w:rsidRPr="006E65B6">
        <w:rPr>
          <w:rFonts w:eastAsia="Times New Roman" w:cs="Times New Roman"/>
          <w:szCs w:val="28"/>
          <w:lang w:eastAsia="zh-CN"/>
        </w:rPr>
        <w:t>ên c</w:t>
      </w:r>
      <w:r w:rsidRPr="006E65B6">
        <w:rPr>
          <w:rFonts w:eastAsia="Times New Roman" w:cs="Times New Roman"/>
          <w:szCs w:val="28"/>
          <w:lang w:val="vi-VN" w:eastAsia="zh-CN"/>
        </w:rPr>
        <w:t>ủa điều)</w:t>
      </w:r>
    </w:p>
    <w:p w14:paraId="3222351E"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1 …………………………………………………………………………</w:t>
      </w:r>
    </w:p>
    <w:p w14:paraId="655CA14E"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a) …………………………………………………………………………</w:t>
      </w:r>
    </w:p>
    <w:p w14:paraId="2DA50C46"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 </w:t>
      </w:r>
      <w:r w:rsidRPr="006E65B6">
        <w:rPr>
          <w:rFonts w:eastAsia="Times New Roman" w:cs="Times New Roman"/>
          <w:szCs w:val="28"/>
          <w:lang w:val="vi-VN" w:eastAsia="zh-CN"/>
        </w:rPr>
        <w:t>(T</w:t>
      </w:r>
      <w:r w:rsidRPr="006E65B6">
        <w:rPr>
          <w:rFonts w:eastAsia="Times New Roman" w:cs="Times New Roman"/>
          <w:szCs w:val="28"/>
          <w:lang w:eastAsia="zh-CN"/>
        </w:rPr>
        <w:t>ên c</w:t>
      </w:r>
      <w:r w:rsidRPr="006E65B6">
        <w:rPr>
          <w:rFonts w:eastAsia="Times New Roman" w:cs="Times New Roman"/>
          <w:szCs w:val="28"/>
          <w:lang w:val="vi-VN" w:eastAsia="zh-CN"/>
        </w:rPr>
        <w:t>ủa điều)</w:t>
      </w:r>
    </w:p>
    <w:p w14:paraId="2FD4923A"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1 ……………………………………………………………………………</w:t>
      </w:r>
    </w:p>
    <w:p w14:paraId="08FA88C6"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a)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6E65B6" w:rsidRPr="006E65B6" w14:paraId="59286B4D" w14:textId="77777777" w:rsidTr="00C066DA">
        <w:trPr>
          <w:tblCellSpacing w:w="0" w:type="dxa"/>
        </w:trPr>
        <w:tc>
          <w:tcPr>
            <w:tcW w:w="2500" w:type="pct"/>
            <w:hideMark/>
          </w:tcPr>
          <w:p w14:paraId="0E5DD545" w14:textId="77777777" w:rsidR="00C066DA" w:rsidRPr="006E65B6" w:rsidRDefault="00C066DA" w:rsidP="00C066DA">
            <w:pPr>
              <w:spacing w:before="120" w:after="120" w:line="234" w:lineRule="atLeast"/>
              <w:rPr>
                <w:rFonts w:eastAsia="Times New Roman" w:cs="Times New Roman"/>
                <w:szCs w:val="28"/>
                <w:lang w:eastAsia="zh-CN"/>
              </w:rPr>
            </w:pPr>
            <w:r w:rsidRPr="006E65B6">
              <w:rPr>
                <w:rFonts w:eastAsia="Times New Roman" w:cs="Times New Roman"/>
                <w:b/>
                <w:bCs/>
                <w:i/>
                <w:iCs/>
                <w:sz w:val="24"/>
                <w:szCs w:val="28"/>
                <w:lang w:val="en" w:eastAsia="zh-CN"/>
              </w:rPr>
              <w:t>Nơi nh</w:t>
            </w:r>
            <w:r w:rsidRPr="006E65B6">
              <w:rPr>
                <w:rFonts w:eastAsia="Times New Roman" w:cs="Times New Roman"/>
                <w:b/>
                <w:bCs/>
                <w:i/>
                <w:iCs/>
                <w:sz w:val="24"/>
                <w:szCs w:val="28"/>
                <w:lang w:val="vi-VN" w:eastAsia="zh-CN"/>
              </w:rPr>
              <w:t>ận:</w:t>
            </w:r>
            <w:r w:rsidRPr="006E65B6">
              <w:rPr>
                <w:rFonts w:eastAsia="Times New Roman" w:cs="Times New Roman"/>
                <w:b/>
                <w:bCs/>
                <w:i/>
                <w:iCs/>
                <w:szCs w:val="28"/>
                <w:lang w:val="vi-VN" w:eastAsia="zh-CN"/>
              </w:rPr>
              <w:br/>
            </w:r>
            <w:r w:rsidRPr="006E65B6">
              <w:rPr>
                <w:rFonts w:eastAsia="Times New Roman" w:cs="Times New Roman"/>
                <w:sz w:val="22"/>
                <w:szCs w:val="28"/>
                <w:lang w:val="en" w:eastAsia="zh-CN"/>
              </w:rPr>
              <w:t>- ……….;</w:t>
            </w:r>
            <w:r w:rsidRPr="006E65B6">
              <w:rPr>
                <w:rFonts w:eastAsia="Times New Roman" w:cs="Times New Roman"/>
                <w:sz w:val="22"/>
                <w:szCs w:val="28"/>
                <w:lang w:val="en" w:eastAsia="zh-CN"/>
              </w:rPr>
              <w:br/>
              <w:t>- ……….;</w:t>
            </w:r>
            <w:r w:rsidRPr="006E65B6">
              <w:rPr>
                <w:rFonts w:eastAsia="Times New Roman" w:cs="Times New Roman"/>
                <w:sz w:val="22"/>
                <w:szCs w:val="28"/>
                <w:lang w:val="en" w:eastAsia="zh-CN"/>
              </w:rPr>
              <w:br/>
              <w:t>- Lưu: VT, …(7). A.XX(8)</w:t>
            </w:r>
          </w:p>
        </w:tc>
        <w:tc>
          <w:tcPr>
            <w:tcW w:w="2500" w:type="pct"/>
            <w:hideMark/>
          </w:tcPr>
          <w:p w14:paraId="40CB7A87" w14:textId="77777777" w:rsidR="00C066DA" w:rsidRPr="006E65B6" w:rsidRDefault="00C066DA" w:rsidP="00C066DA">
            <w:pPr>
              <w:spacing w:before="120" w:after="120" w:line="234" w:lineRule="atLeast"/>
              <w:jc w:val="center"/>
              <w:rPr>
                <w:rFonts w:eastAsia="Times New Roman" w:cs="Times New Roman"/>
                <w:szCs w:val="28"/>
                <w:lang w:eastAsia="zh-CN"/>
              </w:rPr>
            </w:pPr>
            <w:r w:rsidRPr="006E65B6">
              <w:rPr>
                <w:rFonts w:eastAsia="Times New Roman" w:cs="Times New Roman"/>
                <w:b/>
                <w:bCs/>
                <w:sz w:val="26"/>
                <w:szCs w:val="26"/>
                <w:lang w:val="en" w:eastAsia="zh-CN"/>
              </w:rPr>
              <w:t>CH</w:t>
            </w:r>
            <w:r w:rsidRPr="006E65B6">
              <w:rPr>
                <w:rFonts w:eastAsia="Times New Roman" w:cs="Times New Roman"/>
                <w:b/>
                <w:bCs/>
                <w:sz w:val="26"/>
                <w:szCs w:val="26"/>
                <w:lang w:val="vi-VN" w:eastAsia="zh-CN"/>
              </w:rPr>
              <w:t>Ủ TỊCH</w:t>
            </w:r>
            <w:r w:rsidRPr="006E65B6">
              <w:rPr>
                <w:rFonts w:eastAsia="Times New Roman" w:cs="Times New Roman"/>
                <w:b/>
                <w:bCs/>
                <w:szCs w:val="28"/>
                <w:lang w:val="vi-VN" w:eastAsia="zh-CN"/>
              </w:rPr>
              <w:br/>
            </w:r>
            <w:r w:rsidRPr="006E65B6">
              <w:rPr>
                <w:rFonts w:eastAsia="Times New Roman" w:cs="Times New Roman"/>
                <w:i/>
                <w:iCs/>
                <w:szCs w:val="28"/>
                <w:lang w:val="en" w:eastAsia="zh-CN"/>
              </w:rPr>
              <w:t>(Ch</w:t>
            </w:r>
            <w:r w:rsidRPr="006E65B6">
              <w:rPr>
                <w:rFonts w:eastAsia="Times New Roman" w:cs="Times New Roman"/>
                <w:i/>
                <w:iCs/>
                <w:szCs w:val="28"/>
                <w:lang w:val="vi-VN" w:eastAsia="zh-CN"/>
              </w:rPr>
              <w:t>ữ k</w:t>
            </w:r>
            <w:r w:rsidRPr="006E65B6">
              <w:rPr>
                <w:rFonts w:eastAsia="Times New Roman" w:cs="Times New Roman"/>
                <w:i/>
                <w:iCs/>
                <w:szCs w:val="28"/>
                <w:lang w:eastAsia="zh-CN"/>
              </w:rPr>
              <w:t>ý, đóng d</w:t>
            </w:r>
            <w:r w:rsidRPr="006E65B6">
              <w:rPr>
                <w:rFonts w:eastAsia="Times New Roman" w:cs="Times New Roman"/>
                <w:i/>
                <w:iCs/>
                <w:szCs w:val="28"/>
                <w:lang w:val="vi-VN" w:eastAsia="zh-CN"/>
              </w:rPr>
              <w:t>ấu của</w:t>
            </w:r>
            <w:r w:rsidRPr="006E65B6">
              <w:rPr>
                <w:rFonts w:eastAsia="Times New Roman" w:cs="Times New Roman"/>
                <w:i/>
                <w:iCs/>
                <w:szCs w:val="28"/>
                <w:lang w:val="vi-VN" w:eastAsia="zh-CN"/>
              </w:rPr>
              <w:br/>
              <w:t>Ủy ban nh</w:t>
            </w:r>
            <w:r w:rsidRPr="006E65B6">
              <w:rPr>
                <w:rFonts w:eastAsia="Times New Roman" w:cs="Times New Roman"/>
                <w:i/>
                <w:iCs/>
                <w:szCs w:val="28"/>
                <w:lang w:eastAsia="zh-CN"/>
              </w:rPr>
              <w:t>ân dân)</w:t>
            </w:r>
            <w:r w:rsidRPr="006E65B6">
              <w:rPr>
                <w:rFonts w:eastAsia="Times New Roman" w:cs="Times New Roman"/>
                <w:szCs w:val="28"/>
                <w:lang w:eastAsia="zh-CN"/>
              </w:rPr>
              <w:br/>
            </w:r>
            <w:r w:rsidRPr="006E65B6">
              <w:rPr>
                <w:rFonts w:eastAsia="Times New Roman" w:cs="Times New Roman"/>
                <w:szCs w:val="28"/>
                <w:lang w:eastAsia="zh-CN"/>
              </w:rPr>
              <w:br/>
            </w:r>
            <w:r w:rsidRPr="006E65B6">
              <w:rPr>
                <w:rFonts w:eastAsia="Times New Roman" w:cs="Times New Roman"/>
                <w:szCs w:val="28"/>
                <w:lang w:eastAsia="zh-CN"/>
              </w:rPr>
              <w:br/>
            </w:r>
            <w:r w:rsidRPr="006E65B6">
              <w:rPr>
                <w:rFonts w:eastAsia="Times New Roman" w:cs="Times New Roman"/>
                <w:b/>
                <w:bCs/>
                <w:szCs w:val="28"/>
                <w:lang w:val="en" w:eastAsia="zh-CN"/>
              </w:rPr>
              <w:t>H</w:t>
            </w:r>
            <w:r w:rsidRPr="006E65B6">
              <w:rPr>
                <w:rFonts w:eastAsia="Times New Roman" w:cs="Times New Roman"/>
                <w:b/>
                <w:bCs/>
                <w:szCs w:val="28"/>
                <w:lang w:val="vi-VN" w:eastAsia="zh-CN"/>
              </w:rPr>
              <w:t>ọ v</w:t>
            </w:r>
            <w:r w:rsidRPr="006E65B6">
              <w:rPr>
                <w:rFonts w:eastAsia="Times New Roman" w:cs="Times New Roman"/>
                <w:b/>
                <w:bCs/>
                <w:szCs w:val="28"/>
                <w:lang w:eastAsia="zh-CN"/>
              </w:rPr>
              <w:t>à tên</w:t>
            </w:r>
          </w:p>
        </w:tc>
      </w:tr>
    </w:tbl>
    <w:p w14:paraId="7EA95624" w14:textId="77777777" w:rsidR="00C066DA" w:rsidRPr="006E65B6" w:rsidRDefault="00C066DA" w:rsidP="00C066DA">
      <w:pPr>
        <w:shd w:val="clear" w:color="auto" w:fill="FFFFFF"/>
        <w:spacing w:before="120" w:after="120" w:line="234" w:lineRule="atLeast"/>
        <w:rPr>
          <w:rFonts w:eastAsia="Times New Roman" w:cs="Times New Roman"/>
          <w:szCs w:val="28"/>
          <w:lang w:eastAsia="zh-CN"/>
        </w:rPr>
      </w:pPr>
      <w:r w:rsidRPr="006E65B6">
        <w:rPr>
          <w:rFonts w:eastAsia="Times New Roman" w:cs="Times New Roman"/>
          <w:b/>
          <w:bCs/>
          <w:i/>
          <w:iCs/>
          <w:szCs w:val="28"/>
          <w:lang w:val="en" w:eastAsia="zh-CN"/>
        </w:rPr>
        <w:t> </w:t>
      </w:r>
    </w:p>
    <w:p w14:paraId="415A95DE"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b/>
          <w:bCs/>
          <w:i/>
          <w:iCs/>
          <w:szCs w:val="28"/>
          <w:lang w:val="en" w:eastAsia="zh-CN"/>
        </w:rPr>
        <w:t>Ghi chú:</w:t>
      </w:r>
    </w:p>
    <w:p w14:paraId="4B3449FA"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(1) Tên t</w:t>
      </w:r>
      <w:r w:rsidRPr="006E65B6">
        <w:rPr>
          <w:rFonts w:eastAsia="Times New Roman" w:cs="Times New Roman"/>
          <w:szCs w:val="28"/>
          <w:lang w:val="vi-VN" w:eastAsia="zh-CN"/>
        </w:rPr>
        <w:t>ỉnh, th</w:t>
      </w:r>
      <w:r w:rsidRPr="006E65B6">
        <w:rPr>
          <w:rFonts w:eastAsia="Times New Roman" w:cs="Times New Roman"/>
          <w:szCs w:val="28"/>
          <w:lang w:eastAsia="zh-CN"/>
        </w:rPr>
        <w:t>ành ph</w:t>
      </w:r>
      <w:r w:rsidRPr="006E65B6">
        <w:rPr>
          <w:rFonts w:eastAsia="Times New Roman" w:cs="Times New Roman"/>
          <w:szCs w:val="28"/>
          <w:lang w:val="vi-VN" w:eastAsia="zh-CN"/>
        </w:rPr>
        <w:t>ố Chủ tịch Ủy ban nh</w:t>
      </w:r>
      <w:r w:rsidRPr="006E65B6">
        <w:rPr>
          <w:rFonts w:eastAsia="Times New Roman" w:cs="Times New Roman"/>
          <w:szCs w:val="28"/>
          <w:lang w:eastAsia="zh-CN"/>
        </w:rPr>
        <w:t>ân dân ban hành quy</w:t>
      </w:r>
      <w:r w:rsidRPr="006E65B6">
        <w:rPr>
          <w:rFonts w:eastAsia="Times New Roman" w:cs="Times New Roman"/>
          <w:szCs w:val="28"/>
          <w:lang w:val="vi-VN" w:eastAsia="zh-CN"/>
        </w:rPr>
        <w:t>ết định.</w:t>
      </w:r>
    </w:p>
    <w:p w14:paraId="3006DDFA"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(2) Năm ban hành.</w:t>
      </w:r>
    </w:p>
    <w:p w14:paraId="127E97B7"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(3) Tên đ</w:t>
      </w:r>
      <w:r w:rsidRPr="006E65B6">
        <w:rPr>
          <w:rFonts w:eastAsia="Times New Roman" w:cs="Times New Roman"/>
          <w:szCs w:val="28"/>
          <w:lang w:val="vi-VN" w:eastAsia="zh-CN"/>
        </w:rPr>
        <w:t>ịa danh tỉnh, th</w:t>
      </w:r>
      <w:r w:rsidRPr="006E65B6">
        <w:rPr>
          <w:rFonts w:eastAsia="Times New Roman" w:cs="Times New Roman"/>
          <w:szCs w:val="28"/>
          <w:lang w:eastAsia="zh-CN"/>
        </w:rPr>
        <w:t>ành ph</w:t>
      </w:r>
      <w:r w:rsidRPr="006E65B6">
        <w:rPr>
          <w:rFonts w:eastAsia="Times New Roman" w:cs="Times New Roman"/>
          <w:szCs w:val="28"/>
          <w:lang w:val="vi-VN" w:eastAsia="zh-CN"/>
        </w:rPr>
        <w:t>ố.</w:t>
      </w:r>
    </w:p>
    <w:p w14:paraId="1D8EFD6E"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(4) Tên g</w:t>
      </w:r>
      <w:r w:rsidRPr="006E65B6">
        <w:rPr>
          <w:rFonts w:eastAsia="Times New Roman" w:cs="Times New Roman"/>
          <w:szCs w:val="28"/>
          <w:lang w:val="vi-VN" w:eastAsia="zh-CN"/>
        </w:rPr>
        <w:t>ọi của quyết định.</w:t>
      </w:r>
    </w:p>
    <w:p w14:paraId="119D3669"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(5) Tên c</w:t>
      </w:r>
      <w:r w:rsidRPr="006E65B6">
        <w:rPr>
          <w:rFonts w:eastAsia="Times New Roman" w:cs="Times New Roman"/>
          <w:szCs w:val="28"/>
          <w:lang w:val="vi-VN" w:eastAsia="zh-CN"/>
        </w:rPr>
        <w:t>ủa văn bản l</w:t>
      </w:r>
      <w:r w:rsidRPr="006E65B6">
        <w:rPr>
          <w:rFonts w:eastAsia="Times New Roman" w:cs="Times New Roman"/>
          <w:szCs w:val="28"/>
          <w:lang w:eastAsia="zh-CN"/>
        </w:rPr>
        <w:t>à căn c</w:t>
      </w:r>
      <w:r w:rsidRPr="006E65B6">
        <w:rPr>
          <w:rFonts w:eastAsia="Times New Roman" w:cs="Times New Roman"/>
          <w:szCs w:val="28"/>
          <w:lang w:val="vi-VN" w:eastAsia="zh-CN"/>
        </w:rPr>
        <w:t>ứ ban h</w:t>
      </w:r>
      <w:r w:rsidRPr="006E65B6">
        <w:rPr>
          <w:rFonts w:eastAsia="Times New Roman" w:cs="Times New Roman"/>
          <w:szCs w:val="28"/>
          <w:lang w:eastAsia="zh-CN"/>
        </w:rPr>
        <w:t>ành văn b</w:t>
      </w:r>
      <w:r w:rsidRPr="006E65B6">
        <w:rPr>
          <w:rFonts w:eastAsia="Times New Roman" w:cs="Times New Roman"/>
          <w:szCs w:val="28"/>
          <w:lang w:val="vi-VN" w:eastAsia="zh-CN"/>
        </w:rPr>
        <w:t>ản.</w:t>
      </w:r>
    </w:p>
    <w:p w14:paraId="573D1EA1"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(6) Th</w:t>
      </w:r>
      <w:r w:rsidRPr="006E65B6">
        <w:rPr>
          <w:rFonts w:eastAsia="Times New Roman" w:cs="Times New Roman"/>
          <w:szCs w:val="28"/>
          <w:lang w:val="vi-VN" w:eastAsia="zh-CN"/>
        </w:rPr>
        <w:t>ủ trưởng cơ quan, đơn vị chủ tr</w:t>
      </w:r>
      <w:r w:rsidRPr="006E65B6">
        <w:rPr>
          <w:rFonts w:eastAsia="Times New Roman" w:cs="Times New Roman"/>
          <w:szCs w:val="28"/>
          <w:lang w:eastAsia="zh-CN"/>
        </w:rPr>
        <w:t>ì so</w:t>
      </w:r>
      <w:r w:rsidRPr="006E65B6">
        <w:rPr>
          <w:rFonts w:eastAsia="Times New Roman" w:cs="Times New Roman"/>
          <w:szCs w:val="28"/>
          <w:lang w:val="vi-VN" w:eastAsia="zh-CN"/>
        </w:rPr>
        <w:t>ạn thảo quyết định.</w:t>
      </w:r>
    </w:p>
    <w:p w14:paraId="5ECCE113"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(7) Ch</w:t>
      </w:r>
      <w:r w:rsidRPr="006E65B6">
        <w:rPr>
          <w:rFonts w:eastAsia="Times New Roman" w:cs="Times New Roman"/>
          <w:szCs w:val="28"/>
          <w:lang w:val="vi-VN" w:eastAsia="zh-CN"/>
        </w:rPr>
        <w:t>ữ viết tắt đơn vị chủ tr</w:t>
      </w:r>
      <w:r w:rsidRPr="006E65B6">
        <w:rPr>
          <w:rFonts w:eastAsia="Times New Roman" w:cs="Times New Roman"/>
          <w:szCs w:val="28"/>
          <w:lang w:eastAsia="zh-CN"/>
        </w:rPr>
        <w:t>ì so</w:t>
      </w:r>
      <w:r w:rsidRPr="006E65B6">
        <w:rPr>
          <w:rFonts w:eastAsia="Times New Roman" w:cs="Times New Roman"/>
          <w:szCs w:val="28"/>
          <w:lang w:val="vi-VN" w:eastAsia="zh-CN"/>
        </w:rPr>
        <w:t>ạn thảo v</w:t>
      </w:r>
      <w:r w:rsidRPr="006E65B6">
        <w:rPr>
          <w:rFonts w:eastAsia="Times New Roman" w:cs="Times New Roman"/>
          <w:szCs w:val="28"/>
          <w:lang w:eastAsia="zh-CN"/>
        </w:rPr>
        <w:t>à s</w:t>
      </w:r>
      <w:r w:rsidRPr="006E65B6">
        <w:rPr>
          <w:rFonts w:eastAsia="Times New Roman" w:cs="Times New Roman"/>
          <w:szCs w:val="28"/>
          <w:lang w:val="vi-VN" w:eastAsia="zh-CN"/>
        </w:rPr>
        <w:t>ố lượng bản lưu.</w:t>
      </w:r>
    </w:p>
    <w:p w14:paraId="74E386E4" w14:textId="77777777" w:rsidR="00C066DA" w:rsidRPr="006E65B6" w:rsidRDefault="00C066DA" w:rsidP="00C066DA">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(8) S</w:t>
      </w:r>
      <w:r w:rsidRPr="006E65B6">
        <w:rPr>
          <w:rFonts w:eastAsia="Times New Roman" w:cs="Times New Roman"/>
          <w:szCs w:val="28"/>
          <w:lang w:val="vi-VN" w:eastAsia="zh-CN"/>
        </w:rPr>
        <w:t>ố lượng bản ph</w:t>
      </w:r>
      <w:r w:rsidRPr="006E65B6">
        <w:rPr>
          <w:rFonts w:eastAsia="Times New Roman" w:cs="Times New Roman"/>
          <w:szCs w:val="28"/>
          <w:lang w:eastAsia="zh-CN"/>
        </w:rPr>
        <w:t>át hành (n</w:t>
      </w:r>
      <w:r w:rsidRPr="006E65B6">
        <w:rPr>
          <w:rFonts w:eastAsia="Times New Roman" w:cs="Times New Roman"/>
          <w:szCs w:val="28"/>
          <w:lang w:val="vi-VN" w:eastAsia="zh-CN"/>
        </w:rPr>
        <w:t>ếu cần).</w:t>
      </w:r>
    </w:p>
    <w:p w14:paraId="57BAD5BC" w14:textId="77777777" w:rsidR="00C066DA" w:rsidRPr="006E65B6" w:rsidRDefault="00C066DA" w:rsidP="00C066DA">
      <w:pPr>
        <w:shd w:val="clear" w:color="auto" w:fill="FFFFFF"/>
        <w:spacing w:before="120" w:after="120" w:line="234" w:lineRule="atLeast"/>
        <w:rPr>
          <w:rFonts w:ascii="Arial" w:eastAsia="Times New Roman" w:hAnsi="Arial" w:cs="Arial"/>
          <w:sz w:val="18"/>
          <w:szCs w:val="18"/>
          <w:lang w:eastAsia="zh-CN"/>
        </w:rPr>
      </w:pPr>
      <w:r w:rsidRPr="006E65B6">
        <w:rPr>
          <w:rFonts w:ascii="Arial" w:eastAsia="Times New Roman" w:hAnsi="Arial" w:cs="Arial"/>
          <w:sz w:val="18"/>
          <w:szCs w:val="18"/>
          <w:lang w:eastAsia="zh-CN"/>
        </w:rPr>
        <w:t> </w:t>
      </w:r>
    </w:p>
    <w:p w14:paraId="35A65F58" w14:textId="77777777" w:rsidR="00C066DA" w:rsidRPr="006E65B6" w:rsidRDefault="00C066DA" w:rsidP="00C066DA">
      <w:pPr>
        <w:shd w:val="clear" w:color="auto" w:fill="FFFFFF"/>
        <w:spacing w:after="0" w:line="234" w:lineRule="atLeast"/>
        <w:jc w:val="right"/>
        <w:rPr>
          <w:rFonts w:eastAsia="Times New Roman" w:cs="Times New Roman"/>
          <w:b/>
          <w:bCs/>
          <w:sz w:val="18"/>
          <w:szCs w:val="18"/>
          <w:lang w:val="en" w:eastAsia="zh-CN"/>
        </w:rPr>
      </w:pPr>
      <w:r w:rsidRPr="006E65B6">
        <w:rPr>
          <w:rFonts w:ascii="Arial" w:eastAsia="Times New Roman" w:hAnsi="Arial" w:cs="Arial"/>
          <w:b/>
          <w:bCs/>
          <w:sz w:val="18"/>
          <w:szCs w:val="18"/>
          <w:lang w:val="en" w:eastAsia="zh-CN"/>
        </w:rPr>
        <w:br w:type="column"/>
      </w:r>
      <w:r w:rsidRPr="006E65B6">
        <w:rPr>
          <w:rFonts w:eastAsia="Times New Roman" w:cs="Times New Roman"/>
          <w:b/>
          <w:bCs/>
          <w:szCs w:val="18"/>
          <w:lang w:val="en" w:eastAsia="zh-CN"/>
        </w:rPr>
        <w:t>Mẫu số 22</w:t>
      </w:r>
    </w:p>
    <w:tbl>
      <w:tblPr>
        <w:tblStyle w:val="TableGrid"/>
        <w:tblW w:w="93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11"/>
      </w:tblGrid>
      <w:tr w:rsidR="006E65B6" w:rsidRPr="006E65B6" w14:paraId="31D90232" w14:textId="77777777" w:rsidTr="00C066DA">
        <w:tc>
          <w:tcPr>
            <w:tcW w:w="3510" w:type="dxa"/>
          </w:tcPr>
          <w:p w14:paraId="4AA488D6" w14:textId="77777777" w:rsidR="00C066DA" w:rsidRPr="006E65B6" w:rsidRDefault="00C066DA" w:rsidP="00C066DA">
            <w:pPr>
              <w:spacing w:line="234" w:lineRule="atLeast"/>
              <w:jc w:val="center"/>
              <w:rPr>
                <w:rFonts w:eastAsia="Times New Roman" w:cs="Times New Roman"/>
                <w:szCs w:val="28"/>
                <w:lang w:eastAsia="zh-CN"/>
              </w:rPr>
            </w:pPr>
            <w:r w:rsidRPr="006E65B6">
              <w:rPr>
                <w:rFonts w:eastAsia="Times New Roman" w:cs="Times New Roman"/>
                <w:b/>
                <w:bCs/>
                <w:sz w:val="26"/>
                <w:szCs w:val="26"/>
                <w:lang w:val="en" w:eastAsia="zh-CN"/>
              </w:rPr>
              <w:t>CH</w:t>
            </w:r>
            <w:r w:rsidRPr="006E65B6">
              <w:rPr>
                <w:rFonts w:eastAsia="Times New Roman" w:cs="Times New Roman"/>
                <w:b/>
                <w:bCs/>
                <w:sz w:val="26"/>
                <w:szCs w:val="26"/>
                <w:lang w:val="vi-VN" w:eastAsia="zh-CN"/>
              </w:rPr>
              <w:t>Ủ TỊCH ỦY BAN NH</w:t>
            </w:r>
            <w:r w:rsidRPr="006E65B6">
              <w:rPr>
                <w:rFonts w:eastAsia="Times New Roman" w:cs="Times New Roman"/>
                <w:b/>
                <w:bCs/>
                <w:sz w:val="26"/>
                <w:szCs w:val="26"/>
                <w:lang w:eastAsia="zh-CN"/>
              </w:rPr>
              <w:t>ÂN DÂN T</w:t>
            </w:r>
            <w:r w:rsidRPr="006E65B6">
              <w:rPr>
                <w:rFonts w:eastAsia="Times New Roman" w:cs="Times New Roman"/>
                <w:b/>
                <w:bCs/>
                <w:sz w:val="26"/>
                <w:szCs w:val="26"/>
                <w:lang w:val="vi-VN" w:eastAsia="zh-CN"/>
              </w:rPr>
              <w:t>ỈNH…(1)</w:t>
            </w:r>
            <w:r w:rsidRPr="006E65B6">
              <w:rPr>
                <w:rFonts w:eastAsia="Times New Roman" w:cs="Times New Roman"/>
                <w:b/>
                <w:bCs/>
                <w:szCs w:val="28"/>
                <w:lang w:val="vi-VN" w:eastAsia="zh-CN"/>
              </w:rPr>
              <w:br/>
            </w:r>
            <w:r w:rsidRPr="006E65B6">
              <w:rPr>
                <w:rFonts w:eastAsia="Times New Roman" w:cs="Times New Roman"/>
                <w:b/>
                <w:bCs/>
                <w:szCs w:val="28"/>
                <w:lang w:eastAsia="zh-CN"/>
              </w:rPr>
              <w:t>-------</w:t>
            </w:r>
          </w:p>
        </w:tc>
        <w:tc>
          <w:tcPr>
            <w:tcW w:w="5811" w:type="dxa"/>
          </w:tcPr>
          <w:p w14:paraId="252259BA" w14:textId="77777777" w:rsidR="00C066DA" w:rsidRPr="006E65B6" w:rsidRDefault="00C066DA" w:rsidP="00C066DA">
            <w:pPr>
              <w:spacing w:line="234" w:lineRule="atLeast"/>
              <w:jc w:val="center"/>
              <w:rPr>
                <w:rFonts w:eastAsia="Times New Roman" w:cs="Times New Roman"/>
                <w:szCs w:val="28"/>
                <w:lang w:eastAsia="zh-CN"/>
              </w:rPr>
            </w:pPr>
            <w:r w:rsidRPr="006E65B6">
              <w:rPr>
                <w:rFonts w:eastAsia="Times New Roman" w:cs="Times New Roman"/>
                <w:b/>
                <w:bCs/>
                <w:sz w:val="26"/>
                <w:szCs w:val="26"/>
                <w:lang w:val="en" w:eastAsia="zh-CN"/>
              </w:rPr>
              <w:t>C</w:t>
            </w:r>
            <w:r w:rsidRPr="006E65B6">
              <w:rPr>
                <w:rFonts w:eastAsia="Times New Roman" w:cs="Times New Roman"/>
                <w:b/>
                <w:bCs/>
                <w:sz w:val="26"/>
                <w:szCs w:val="26"/>
                <w:lang w:val="vi-VN" w:eastAsia="zh-CN"/>
              </w:rPr>
              <w:t>ỘNG H</w:t>
            </w:r>
            <w:r w:rsidRPr="006E65B6">
              <w:rPr>
                <w:rFonts w:eastAsia="Times New Roman" w:cs="Times New Roman"/>
                <w:b/>
                <w:bCs/>
                <w:sz w:val="26"/>
                <w:szCs w:val="26"/>
                <w:lang w:eastAsia="zh-CN"/>
              </w:rPr>
              <w:t>ÒA XÃ H</w:t>
            </w:r>
            <w:r w:rsidRPr="006E65B6">
              <w:rPr>
                <w:rFonts w:eastAsia="Times New Roman" w:cs="Times New Roman"/>
                <w:b/>
                <w:bCs/>
                <w:sz w:val="26"/>
                <w:szCs w:val="26"/>
                <w:lang w:val="vi-VN" w:eastAsia="zh-CN"/>
              </w:rPr>
              <w:t>ỘI CHỦ NGHĨA VIỆT NAM</w:t>
            </w:r>
            <w:r w:rsidRPr="006E65B6">
              <w:rPr>
                <w:rFonts w:eastAsia="Times New Roman" w:cs="Times New Roman"/>
                <w:b/>
                <w:bCs/>
                <w:szCs w:val="28"/>
                <w:lang w:val="vi-VN" w:eastAsia="zh-CN"/>
              </w:rPr>
              <w:br/>
              <w:t>Độc lập - Tự do - Hạnh ph</w:t>
            </w:r>
            <w:r w:rsidRPr="006E65B6">
              <w:rPr>
                <w:rFonts w:eastAsia="Times New Roman" w:cs="Times New Roman"/>
                <w:b/>
                <w:bCs/>
                <w:szCs w:val="28"/>
                <w:lang w:eastAsia="zh-CN"/>
              </w:rPr>
              <w:t>úc</w:t>
            </w:r>
            <w:r w:rsidRPr="006E65B6">
              <w:rPr>
                <w:rFonts w:eastAsia="Times New Roman" w:cs="Times New Roman"/>
                <w:b/>
                <w:bCs/>
                <w:szCs w:val="28"/>
                <w:lang w:eastAsia="zh-CN"/>
              </w:rPr>
              <w:br/>
              <w:t>---------------</w:t>
            </w:r>
          </w:p>
        </w:tc>
      </w:tr>
      <w:tr w:rsidR="006E65B6" w:rsidRPr="006E65B6" w14:paraId="15A07AC1" w14:textId="77777777" w:rsidTr="00C066DA">
        <w:tc>
          <w:tcPr>
            <w:tcW w:w="3510" w:type="dxa"/>
          </w:tcPr>
          <w:p w14:paraId="6D3618E5" w14:textId="77777777" w:rsidR="00C066DA" w:rsidRPr="006E65B6" w:rsidRDefault="00C066DA" w:rsidP="00C066DA">
            <w:pPr>
              <w:spacing w:line="234" w:lineRule="atLeast"/>
              <w:rPr>
                <w:rFonts w:eastAsia="Times New Roman" w:cs="Times New Roman"/>
                <w:sz w:val="26"/>
                <w:szCs w:val="26"/>
                <w:lang w:eastAsia="zh-CN"/>
              </w:rPr>
            </w:pPr>
            <w:r w:rsidRPr="006E65B6">
              <w:rPr>
                <w:rFonts w:eastAsia="Times New Roman" w:cs="Times New Roman"/>
                <w:sz w:val="26"/>
                <w:szCs w:val="26"/>
                <w:lang w:val="en" w:eastAsia="zh-CN"/>
              </w:rPr>
              <w:t>S</w:t>
            </w:r>
            <w:r w:rsidRPr="006E65B6">
              <w:rPr>
                <w:rFonts w:eastAsia="Times New Roman" w:cs="Times New Roman"/>
                <w:sz w:val="26"/>
                <w:szCs w:val="26"/>
                <w:lang w:val="vi-VN" w:eastAsia="zh-CN"/>
              </w:rPr>
              <w:t>ố:…/20…(2)/QĐ-CTUBND</w:t>
            </w:r>
          </w:p>
        </w:tc>
        <w:tc>
          <w:tcPr>
            <w:tcW w:w="5811" w:type="dxa"/>
          </w:tcPr>
          <w:p w14:paraId="4F65F623" w14:textId="77777777" w:rsidR="00C066DA" w:rsidRPr="006E65B6" w:rsidRDefault="00C066DA" w:rsidP="00C066DA">
            <w:pPr>
              <w:spacing w:line="234" w:lineRule="atLeast"/>
              <w:jc w:val="center"/>
              <w:rPr>
                <w:rFonts w:eastAsia="Times New Roman" w:cs="Times New Roman"/>
                <w:szCs w:val="28"/>
                <w:lang w:eastAsia="zh-CN"/>
              </w:rPr>
            </w:pPr>
            <w:r w:rsidRPr="006E65B6">
              <w:rPr>
                <w:rFonts w:eastAsia="Times New Roman" w:cs="Times New Roman"/>
                <w:i/>
                <w:iCs/>
                <w:szCs w:val="28"/>
                <w:lang w:val="en" w:eastAsia="zh-CN"/>
              </w:rPr>
              <w:t>…(3), ngày……tháng……năm …(2)</w:t>
            </w:r>
          </w:p>
        </w:tc>
      </w:tr>
    </w:tbl>
    <w:p w14:paraId="4891F004" w14:textId="77777777" w:rsidR="00C066DA" w:rsidRPr="006E65B6" w:rsidRDefault="00C066DA" w:rsidP="00C066DA">
      <w:pPr>
        <w:shd w:val="clear" w:color="auto" w:fill="FFFFFF"/>
        <w:spacing w:before="120" w:after="120" w:line="234" w:lineRule="atLeast"/>
        <w:jc w:val="both"/>
        <w:rPr>
          <w:rFonts w:eastAsia="Times New Roman" w:cs="Times New Roman"/>
          <w:szCs w:val="28"/>
          <w:lang w:eastAsia="zh-CN"/>
        </w:rPr>
      </w:pPr>
      <w:r w:rsidRPr="006E65B6">
        <w:rPr>
          <w:rFonts w:eastAsia="Times New Roman" w:cs="Times New Roman"/>
          <w:b/>
          <w:bCs/>
          <w:szCs w:val="28"/>
          <w:lang w:val="en" w:eastAsia="zh-CN"/>
        </w:rPr>
        <w:t> </w:t>
      </w:r>
    </w:p>
    <w:p w14:paraId="21B1A23F"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QUY</w:t>
      </w:r>
      <w:r w:rsidRPr="006E65B6">
        <w:rPr>
          <w:rFonts w:eastAsia="Times New Roman" w:cs="Times New Roman"/>
          <w:b/>
          <w:bCs/>
          <w:szCs w:val="28"/>
          <w:lang w:val="vi-VN" w:eastAsia="zh-CN"/>
        </w:rPr>
        <w:t>ẾT ĐỊNH</w:t>
      </w:r>
    </w:p>
    <w:p w14:paraId="36AA07BB" w14:textId="77777777" w:rsidR="00C066DA" w:rsidRPr="006E65B6" w:rsidRDefault="00C066DA" w:rsidP="00C066DA">
      <w:pPr>
        <w:shd w:val="clear" w:color="auto" w:fill="FFFFFF"/>
        <w:spacing w:before="120" w:after="120" w:line="234" w:lineRule="atLeast"/>
        <w:jc w:val="center"/>
        <w:rPr>
          <w:rFonts w:eastAsia="Times New Roman" w:cs="Times New Roman"/>
          <w:b/>
          <w:bCs/>
          <w:szCs w:val="28"/>
          <w:lang w:val="en" w:eastAsia="zh-CN"/>
        </w:rPr>
      </w:pPr>
      <w:r w:rsidRPr="006E65B6">
        <w:rPr>
          <w:rFonts w:eastAsia="Times New Roman" w:cs="Times New Roman"/>
          <w:b/>
          <w:bCs/>
          <w:szCs w:val="28"/>
          <w:lang w:val="en" w:eastAsia="zh-CN"/>
        </w:rPr>
        <w:t>………………………. (4)</w:t>
      </w:r>
    </w:p>
    <w:p w14:paraId="33F7574B"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p>
    <w:p w14:paraId="32DCA13A"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Căn c</w:t>
      </w:r>
      <w:r w:rsidRPr="006E65B6">
        <w:rPr>
          <w:rFonts w:eastAsia="Times New Roman" w:cs="Times New Roman"/>
          <w:i/>
          <w:iCs/>
          <w:szCs w:val="28"/>
          <w:lang w:val="vi-VN" w:eastAsia="zh-CN"/>
        </w:rPr>
        <w:t>ứ Luật Tổ chức ch</w:t>
      </w:r>
      <w:r w:rsidRPr="006E65B6">
        <w:rPr>
          <w:rFonts w:eastAsia="Times New Roman" w:cs="Times New Roman"/>
          <w:i/>
          <w:iCs/>
          <w:szCs w:val="28"/>
          <w:lang w:eastAsia="zh-CN"/>
        </w:rPr>
        <w:t>ính quy</w:t>
      </w:r>
      <w:r w:rsidRPr="006E65B6">
        <w:rPr>
          <w:rFonts w:eastAsia="Times New Roman" w:cs="Times New Roman"/>
          <w:i/>
          <w:iCs/>
          <w:szCs w:val="28"/>
          <w:lang w:val="vi-VN" w:eastAsia="zh-CN"/>
        </w:rPr>
        <w:t>ền địa phương số.................................</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w:t>
      </w:r>
    </w:p>
    <w:p w14:paraId="552204C3"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Căn c</w:t>
      </w:r>
      <w:r w:rsidRPr="006E65B6">
        <w:rPr>
          <w:rFonts w:eastAsia="Times New Roman" w:cs="Times New Roman"/>
          <w:i/>
          <w:iCs/>
          <w:szCs w:val="28"/>
          <w:lang w:val="vi-VN" w:eastAsia="zh-CN"/>
        </w:rPr>
        <w:t>ứ.......................................................................</w:t>
      </w:r>
      <w:r w:rsidRPr="006E65B6">
        <w:rPr>
          <w:rFonts w:eastAsia="Times New Roman" w:cs="Times New Roman"/>
          <w:i/>
          <w:iCs/>
          <w:szCs w:val="28"/>
          <w:lang w:eastAsia="zh-CN"/>
        </w:rPr>
        <w:t>.......................</w:t>
      </w:r>
      <w:r w:rsidRPr="006E65B6">
        <w:rPr>
          <w:rFonts w:eastAsia="Times New Roman" w:cs="Times New Roman"/>
          <w:i/>
          <w:iCs/>
          <w:szCs w:val="28"/>
          <w:lang w:val="vi-VN" w:eastAsia="zh-CN"/>
        </w:rPr>
        <w:t>...(5);</w:t>
      </w:r>
    </w:p>
    <w:p w14:paraId="151D8CC0"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Theo đ</w:t>
      </w:r>
      <w:r w:rsidRPr="006E65B6">
        <w:rPr>
          <w:rFonts w:eastAsia="Times New Roman" w:cs="Times New Roman"/>
          <w:i/>
          <w:iCs/>
          <w:szCs w:val="28"/>
          <w:lang w:val="vi-VN" w:eastAsia="zh-CN"/>
        </w:rPr>
        <w:t>ề nghị của................................................................................</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(6);</w:t>
      </w:r>
    </w:p>
    <w:p w14:paraId="29AD6869"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Ch</w:t>
      </w:r>
      <w:r w:rsidRPr="006E65B6">
        <w:rPr>
          <w:rFonts w:eastAsia="Times New Roman" w:cs="Times New Roman"/>
          <w:i/>
          <w:iCs/>
          <w:szCs w:val="28"/>
          <w:lang w:val="vi-VN" w:eastAsia="zh-CN"/>
        </w:rPr>
        <w:t>ủ tịch Ủy ban nh</w:t>
      </w:r>
      <w:r w:rsidRPr="006E65B6">
        <w:rPr>
          <w:rFonts w:eastAsia="Times New Roman" w:cs="Times New Roman"/>
          <w:i/>
          <w:iCs/>
          <w:szCs w:val="28"/>
          <w:lang w:eastAsia="zh-CN"/>
        </w:rPr>
        <w:t>ân dân ban hành Quy</w:t>
      </w:r>
      <w:r w:rsidRPr="006E65B6">
        <w:rPr>
          <w:rFonts w:eastAsia="Times New Roman" w:cs="Times New Roman"/>
          <w:i/>
          <w:iCs/>
          <w:szCs w:val="28"/>
          <w:lang w:val="vi-VN" w:eastAsia="zh-CN"/>
        </w:rPr>
        <w:t>ết định………………</w:t>
      </w:r>
      <w:r w:rsidRPr="006E65B6">
        <w:rPr>
          <w:rFonts w:eastAsia="Times New Roman" w:cs="Times New Roman"/>
          <w:i/>
          <w:iCs/>
          <w:szCs w:val="28"/>
          <w:lang w:eastAsia="zh-CN"/>
        </w:rPr>
        <w:t>…</w:t>
      </w:r>
      <w:r w:rsidRPr="006E65B6">
        <w:rPr>
          <w:rFonts w:eastAsia="Times New Roman" w:cs="Times New Roman"/>
          <w:i/>
          <w:iCs/>
          <w:szCs w:val="28"/>
          <w:lang w:val="vi-VN" w:eastAsia="zh-CN"/>
        </w:rPr>
        <w:t>……</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(4).</w:t>
      </w:r>
    </w:p>
    <w:p w14:paraId="7C8B42A2"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1. </w:t>
      </w:r>
      <w:r w:rsidRPr="006E65B6">
        <w:rPr>
          <w:rFonts w:eastAsia="Times New Roman" w:cs="Times New Roman"/>
          <w:szCs w:val="28"/>
          <w:lang w:val="vi-VN" w:eastAsia="zh-CN"/>
        </w:rPr>
        <w:t>Ban hành kèm theo Quyết định này …………………………..(7)</w:t>
      </w:r>
    </w:p>
    <w:p w14:paraId="05882D6D"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b/>
          <w:bCs/>
          <w:szCs w:val="28"/>
          <w:lang w:val="vi-VN" w:eastAsia="zh-CN"/>
        </w:rPr>
        <w:t>Điều 2.…</w:t>
      </w:r>
      <w:r w:rsidRPr="006E65B6">
        <w:rPr>
          <w:rFonts w:eastAsia="Times New Roman" w:cs="Times New Roman"/>
          <w:szCs w:val="28"/>
          <w:lang w:val="vi-VN" w:eastAsia="zh-CN"/>
        </w:rPr>
        <w:t>…………….………………………….………………………..</w:t>
      </w:r>
    </w:p>
    <w:p w14:paraId="544369B7"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b/>
          <w:bCs/>
          <w:szCs w:val="28"/>
          <w:lang w:val="vi-VN" w:eastAsia="zh-CN"/>
        </w:rPr>
        <w:t>Điều. </w:t>
      </w:r>
      <w:r w:rsidRPr="006E65B6">
        <w:rPr>
          <w:rFonts w:eastAsia="Times New Roman" w:cs="Times New Roman"/>
          <w:szCs w:val="28"/>
          <w:lang w:val="vi-VN" w:eastAsia="zh-CN"/>
        </w:rPr>
        <w:t>……………….………………………….………………………….</w:t>
      </w:r>
    </w:p>
    <w:p w14:paraId="393B7762" w14:textId="77777777" w:rsidR="00C066DA" w:rsidRPr="006E65B6" w:rsidRDefault="00C066DA" w:rsidP="00C066DA">
      <w:pPr>
        <w:shd w:val="clear" w:color="auto" w:fill="FFFFFF"/>
        <w:spacing w:before="120" w:after="120" w:line="234" w:lineRule="atLeast"/>
        <w:jc w:val="both"/>
        <w:rPr>
          <w:rFonts w:eastAsia="Times New Roman" w:cs="Times New Roman"/>
          <w:szCs w:val="28"/>
          <w:lang w:val="vi-VN" w:eastAsia="zh-CN"/>
        </w:rPr>
      </w:pPr>
      <w:r w:rsidRPr="006E65B6">
        <w:rPr>
          <w:rFonts w:eastAsia="Times New Roman" w:cs="Times New Roman"/>
          <w:szCs w:val="28"/>
          <w:lang w:val="vi-VN" w:eastAsia="zh-C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6E65B6" w:rsidRPr="006E65B6" w14:paraId="3FC2D4D9" w14:textId="77777777" w:rsidTr="00C066DA">
        <w:trPr>
          <w:tblCellSpacing w:w="0" w:type="dxa"/>
        </w:trPr>
        <w:tc>
          <w:tcPr>
            <w:tcW w:w="2500" w:type="pct"/>
            <w:hideMark/>
          </w:tcPr>
          <w:p w14:paraId="395FC5A4" w14:textId="77777777" w:rsidR="00C066DA" w:rsidRPr="006E65B6" w:rsidRDefault="00C066DA" w:rsidP="00C066DA">
            <w:pPr>
              <w:spacing w:before="120" w:after="120" w:line="234" w:lineRule="atLeast"/>
              <w:rPr>
                <w:rFonts w:eastAsia="Times New Roman" w:cs="Times New Roman"/>
                <w:szCs w:val="28"/>
                <w:lang w:val="vi-VN" w:eastAsia="zh-CN"/>
              </w:rPr>
            </w:pPr>
            <w:r w:rsidRPr="006E65B6">
              <w:rPr>
                <w:rFonts w:eastAsia="Times New Roman" w:cs="Times New Roman"/>
                <w:b/>
                <w:bCs/>
                <w:i/>
                <w:iCs/>
                <w:szCs w:val="28"/>
                <w:lang w:val="vi-VN" w:eastAsia="zh-CN"/>
              </w:rPr>
              <w:br/>
            </w:r>
            <w:r w:rsidRPr="006E65B6">
              <w:rPr>
                <w:rFonts w:eastAsia="Times New Roman" w:cs="Times New Roman"/>
                <w:b/>
                <w:bCs/>
                <w:i/>
                <w:iCs/>
                <w:sz w:val="24"/>
                <w:szCs w:val="28"/>
                <w:lang w:val="vi-VN" w:eastAsia="zh-CN"/>
              </w:rPr>
              <w:t>Nơi nhận:</w:t>
            </w:r>
            <w:r w:rsidRPr="006E65B6">
              <w:rPr>
                <w:rFonts w:eastAsia="Times New Roman" w:cs="Times New Roman"/>
                <w:b/>
                <w:bCs/>
                <w:i/>
                <w:iCs/>
                <w:szCs w:val="28"/>
                <w:lang w:val="vi-VN" w:eastAsia="zh-CN"/>
              </w:rPr>
              <w:br/>
            </w:r>
            <w:r w:rsidRPr="006E65B6">
              <w:rPr>
                <w:rFonts w:eastAsia="Times New Roman" w:cs="Times New Roman"/>
                <w:sz w:val="22"/>
                <w:szCs w:val="28"/>
                <w:lang w:val="vi-VN" w:eastAsia="zh-CN"/>
              </w:rPr>
              <w:t>- ……….;</w:t>
            </w:r>
            <w:r w:rsidRPr="006E65B6">
              <w:rPr>
                <w:rFonts w:eastAsia="Times New Roman" w:cs="Times New Roman"/>
                <w:sz w:val="22"/>
                <w:szCs w:val="28"/>
                <w:lang w:val="vi-VN" w:eastAsia="zh-CN"/>
              </w:rPr>
              <w:br/>
              <w:t>- ……….;</w:t>
            </w:r>
            <w:r w:rsidRPr="006E65B6">
              <w:rPr>
                <w:rFonts w:eastAsia="Times New Roman" w:cs="Times New Roman"/>
                <w:sz w:val="22"/>
                <w:szCs w:val="28"/>
                <w:lang w:val="vi-VN" w:eastAsia="zh-CN"/>
              </w:rPr>
              <w:br/>
              <w:t>- Lưu: VT, …(8). A.XX(9)</w:t>
            </w:r>
          </w:p>
        </w:tc>
        <w:tc>
          <w:tcPr>
            <w:tcW w:w="2500" w:type="pct"/>
            <w:hideMark/>
          </w:tcPr>
          <w:p w14:paraId="2A2DF2A8" w14:textId="77777777" w:rsidR="00C066DA" w:rsidRPr="006E65B6" w:rsidRDefault="00C066DA" w:rsidP="00C066DA">
            <w:pPr>
              <w:spacing w:before="120" w:after="120" w:line="234" w:lineRule="atLeast"/>
              <w:jc w:val="center"/>
              <w:rPr>
                <w:rFonts w:eastAsia="Times New Roman" w:cs="Times New Roman"/>
                <w:szCs w:val="28"/>
                <w:lang w:val="vi-VN" w:eastAsia="zh-CN"/>
              </w:rPr>
            </w:pPr>
            <w:r w:rsidRPr="006E65B6">
              <w:rPr>
                <w:rFonts w:eastAsia="Times New Roman" w:cs="Times New Roman"/>
                <w:b/>
                <w:bCs/>
                <w:sz w:val="26"/>
                <w:szCs w:val="26"/>
                <w:lang w:val="vi-VN" w:eastAsia="zh-CN"/>
              </w:rPr>
              <w:t>CHỦ TỊCH</w:t>
            </w:r>
            <w:r w:rsidRPr="006E65B6">
              <w:rPr>
                <w:rFonts w:eastAsia="Times New Roman" w:cs="Times New Roman"/>
                <w:b/>
                <w:bCs/>
                <w:szCs w:val="28"/>
                <w:lang w:val="vi-VN" w:eastAsia="zh-CN"/>
              </w:rPr>
              <w:br/>
            </w:r>
            <w:r w:rsidRPr="006E65B6">
              <w:rPr>
                <w:rFonts w:eastAsia="Times New Roman" w:cs="Times New Roman"/>
                <w:i/>
                <w:iCs/>
                <w:szCs w:val="28"/>
                <w:lang w:val="vi-VN" w:eastAsia="zh-CN"/>
              </w:rPr>
              <w:t>(Chữ ký, đóng dấu của</w:t>
            </w:r>
            <w:r w:rsidRPr="006E65B6">
              <w:rPr>
                <w:rFonts w:eastAsia="Times New Roman" w:cs="Times New Roman"/>
                <w:i/>
                <w:iCs/>
                <w:szCs w:val="28"/>
                <w:lang w:val="vi-VN" w:eastAsia="zh-CN"/>
              </w:rPr>
              <w:br/>
              <w:t>Ủy ban nhân dân)</w:t>
            </w:r>
            <w:r w:rsidRPr="006E65B6">
              <w:rPr>
                <w:rFonts w:eastAsia="Times New Roman" w:cs="Times New Roman"/>
                <w:szCs w:val="28"/>
                <w:lang w:val="vi-VN" w:eastAsia="zh-CN"/>
              </w:rPr>
              <w:br/>
            </w:r>
            <w:r w:rsidRPr="006E65B6">
              <w:rPr>
                <w:rFonts w:eastAsia="Times New Roman" w:cs="Times New Roman"/>
                <w:szCs w:val="28"/>
                <w:lang w:val="vi-VN" w:eastAsia="zh-CN"/>
              </w:rPr>
              <w:br/>
            </w:r>
            <w:r w:rsidRPr="006E65B6">
              <w:rPr>
                <w:rFonts w:eastAsia="Times New Roman" w:cs="Times New Roman"/>
                <w:szCs w:val="28"/>
                <w:lang w:val="vi-VN" w:eastAsia="zh-CN"/>
              </w:rPr>
              <w:br/>
            </w:r>
            <w:r w:rsidRPr="006E65B6">
              <w:rPr>
                <w:rFonts w:eastAsia="Times New Roman" w:cs="Times New Roman"/>
                <w:b/>
                <w:bCs/>
                <w:szCs w:val="28"/>
                <w:lang w:val="vi-VN" w:eastAsia="zh-CN"/>
              </w:rPr>
              <w:t>Họ và tên</w:t>
            </w:r>
          </w:p>
        </w:tc>
      </w:tr>
    </w:tbl>
    <w:p w14:paraId="306C5D0D" w14:textId="77777777" w:rsidR="00C066DA" w:rsidRPr="006E65B6" w:rsidRDefault="00C066DA" w:rsidP="00C066DA">
      <w:pPr>
        <w:shd w:val="clear" w:color="auto" w:fill="FFFFFF"/>
        <w:spacing w:before="120" w:after="120" w:line="234" w:lineRule="atLeast"/>
        <w:jc w:val="both"/>
        <w:rPr>
          <w:rFonts w:eastAsia="Times New Roman" w:cs="Times New Roman"/>
          <w:szCs w:val="28"/>
          <w:lang w:val="vi-VN" w:eastAsia="zh-CN"/>
        </w:rPr>
      </w:pPr>
      <w:r w:rsidRPr="006E65B6">
        <w:rPr>
          <w:rFonts w:eastAsia="Times New Roman" w:cs="Times New Roman"/>
          <w:b/>
          <w:bCs/>
          <w:i/>
          <w:iCs/>
          <w:szCs w:val="28"/>
          <w:lang w:val="vi-VN" w:eastAsia="zh-CN"/>
        </w:rPr>
        <w:t> </w:t>
      </w:r>
    </w:p>
    <w:p w14:paraId="483A9BDB"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b/>
          <w:bCs/>
          <w:i/>
          <w:iCs/>
          <w:szCs w:val="28"/>
          <w:lang w:val="vi-VN" w:eastAsia="zh-CN"/>
        </w:rPr>
        <w:t>Ghi chú:</w:t>
      </w:r>
    </w:p>
    <w:p w14:paraId="0B79FC20"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(1) Tên tỉnh, thành phố Chủ tịch Ủy ban nhân dân ban hành quyết định.</w:t>
      </w:r>
    </w:p>
    <w:p w14:paraId="61CA09C0"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(2) Năm ban hành.</w:t>
      </w:r>
    </w:p>
    <w:p w14:paraId="1EE4F873"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(3) Tên địa danh tỉnh, thành phố.</w:t>
      </w:r>
    </w:p>
    <w:p w14:paraId="511C0441"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(4) Tên gọi của quyết định.</w:t>
      </w:r>
    </w:p>
    <w:p w14:paraId="3ADC1F75"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(5) Tên của văn bản là căn cứ ban hành văn bản.</w:t>
      </w:r>
    </w:p>
    <w:p w14:paraId="29AFB049"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(6) Thủ trưởng cơ quan, đơn vị chủ trì soạn thảo quyết định.</w:t>
      </w:r>
    </w:p>
    <w:p w14:paraId="540A9FC2"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(7) Tên Quy định/Quy chế...</w:t>
      </w:r>
    </w:p>
    <w:p w14:paraId="369FBB01"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(8) Chữ viết tắt đơn vị chủ trì soạn thảo và số lượng bản lưu.</w:t>
      </w:r>
    </w:p>
    <w:p w14:paraId="28D5F3ED"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(9) Số lượng bản phát hành (nếu cần).</w:t>
      </w:r>
    </w:p>
    <w:p w14:paraId="32FB876B" w14:textId="77777777" w:rsidR="00C066DA" w:rsidRPr="006E65B6" w:rsidRDefault="00C066DA" w:rsidP="00C066DA">
      <w:pPr>
        <w:shd w:val="clear" w:color="auto" w:fill="FFFFFF"/>
        <w:spacing w:before="120" w:after="120" w:line="234" w:lineRule="atLeast"/>
        <w:jc w:val="both"/>
        <w:rPr>
          <w:rFonts w:eastAsia="Times New Roman" w:cs="Times New Roman"/>
          <w:szCs w:val="28"/>
          <w:lang w:val="vi-VN" w:eastAsia="zh-CN"/>
        </w:rPr>
      </w:pPr>
      <w:r w:rsidRPr="006E65B6">
        <w:rPr>
          <w:rFonts w:eastAsia="Times New Roman" w:cs="Times New Roman"/>
          <w:szCs w:val="28"/>
          <w:lang w:val="vi-VN" w:eastAsia="zh-CN"/>
        </w:rPr>
        <w:t> </w:t>
      </w:r>
    </w:p>
    <w:p w14:paraId="7686CFD0" w14:textId="77777777" w:rsidR="00C066DA" w:rsidRPr="006E65B6" w:rsidRDefault="00C066DA" w:rsidP="00C066DA">
      <w:pPr>
        <w:shd w:val="clear" w:color="auto" w:fill="FFFFFF"/>
        <w:spacing w:before="120" w:after="120" w:line="234" w:lineRule="atLeast"/>
        <w:jc w:val="both"/>
        <w:rPr>
          <w:rFonts w:eastAsia="Times New Roman" w:cs="Times New Roman"/>
          <w:szCs w:val="28"/>
          <w:lang w:val="vi-VN" w:eastAsia="zh-CN"/>
        </w:rPr>
      </w:pPr>
      <w:r w:rsidRPr="006E65B6">
        <w:rPr>
          <w:rFonts w:eastAsia="Times New Roman" w:cs="Times New Roman"/>
          <w:b/>
          <w:bCs/>
          <w:szCs w:val="28"/>
          <w:lang w:val="vi-VN" w:eastAsia="zh-CN"/>
        </w:rPr>
        <w:t>Quy định/Quy chế... ban hành kèm theo Quyết định của Chủ tịch Ủy ban nhân dân cấp tỉnh</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260"/>
        <w:gridCol w:w="5812"/>
      </w:tblGrid>
      <w:tr w:rsidR="006E65B6" w:rsidRPr="006E65B6" w14:paraId="6199EF1F" w14:textId="77777777" w:rsidTr="00C066DA">
        <w:trPr>
          <w:tblCellSpacing w:w="0" w:type="dxa"/>
        </w:trPr>
        <w:tc>
          <w:tcPr>
            <w:tcW w:w="1797" w:type="pct"/>
            <w:tcBorders>
              <w:top w:val="single" w:sz="8" w:space="0" w:color="auto"/>
              <w:left w:val="nil"/>
              <w:bottom w:val="nil"/>
              <w:right w:val="nil"/>
            </w:tcBorders>
            <w:hideMark/>
          </w:tcPr>
          <w:p w14:paraId="2CDF4464" w14:textId="77777777" w:rsidR="00C066DA" w:rsidRPr="006E65B6" w:rsidRDefault="00C066DA" w:rsidP="00C066DA">
            <w:pPr>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w:t>
            </w:r>
            <w:r w:rsidRPr="006E65B6">
              <w:rPr>
                <w:rFonts w:eastAsia="Times New Roman" w:cs="Times New Roman"/>
                <w:b/>
                <w:bCs/>
                <w:sz w:val="26"/>
                <w:szCs w:val="26"/>
                <w:lang w:val="en" w:eastAsia="zh-CN"/>
              </w:rPr>
              <w:t>CH</w:t>
            </w:r>
            <w:r w:rsidRPr="006E65B6">
              <w:rPr>
                <w:rFonts w:eastAsia="Times New Roman" w:cs="Times New Roman"/>
                <w:b/>
                <w:bCs/>
                <w:sz w:val="26"/>
                <w:szCs w:val="26"/>
                <w:lang w:val="vi-VN" w:eastAsia="zh-CN"/>
              </w:rPr>
              <w:t>Ủ TỊCH ỦY BAN NH</w:t>
            </w:r>
            <w:r w:rsidRPr="006E65B6">
              <w:rPr>
                <w:rFonts w:eastAsia="Times New Roman" w:cs="Times New Roman"/>
                <w:b/>
                <w:bCs/>
                <w:sz w:val="26"/>
                <w:szCs w:val="26"/>
                <w:lang w:eastAsia="zh-CN"/>
              </w:rPr>
              <w:t>ÂN DÂN…(1)</w:t>
            </w:r>
            <w:r w:rsidRPr="006E65B6">
              <w:rPr>
                <w:rFonts w:eastAsia="Times New Roman" w:cs="Times New Roman"/>
                <w:b/>
                <w:bCs/>
                <w:szCs w:val="28"/>
                <w:lang w:eastAsia="zh-CN"/>
              </w:rPr>
              <w:br/>
              <w:t>-------</w:t>
            </w:r>
          </w:p>
        </w:tc>
        <w:tc>
          <w:tcPr>
            <w:tcW w:w="3203" w:type="pct"/>
            <w:tcBorders>
              <w:top w:val="single" w:sz="8" w:space="0" w:color="auto"/>
              <w:left w:val="nil"/>
              <w:bottom w:val="nil"/>
              <w:right w:val="nil"/>
            </w:tcBorders>
            <w:hideMark/>
          </w:tcPr>
          <w:p w14:paraId="0C4F847A" w14:textId="77777777" w:rsidR="00C066DA" w:rsidRPr="006E65B6" w:rsidRDefault="00C066DA" w:rsidP="00C066DA">
            <w:pPr>
              <w:spacing w:before="120" w:after="120" w:line="234" w:lineRule="atLeast"/>
              <w:jc w:val="center"/>
              <w:rPr>
                <w:rFonts w:eastAsia="Times New Roman" w:cs="Times New Roman"/>
                <w:szCs w:val="28"/>
                <w:lang w:eastAsia="zh-CN"/>
              </w:rPr>
            </w:pPr>
            <w:r w:rsidRPr="006E65B6">
              <w:rPr>
                <w:rFonts w:eastAsia="Times New Roman" w:cs="Times New Roman"/>
                <w:b/>
                <w:bCs/>
                <w:sz w:val="26"/>
                <w:szCs w:val="26"/>
                <w:lang w:val="en" w:eastAsia="zh-CN"/>
              </w:rPr>
              <w:t>C</w:t>
            </w:r>
            <w:r w:rsidRPr="006E65B6">
              <w:rPr>
                <w:rFonts w:eastAsia="Times New Roman" w:cs="Times New Roman"/>
                <w:b/>
                <w:bCs/>
                <w:sz w:val="26"/>
                <w:szCs w:val="26"/>
                <w:lang w:val="vi-VN" w:eastAsia="zh-CN"/>
              </w:rPr>
              <w:t>ỘNG H</w:t>
            </w:r>
            <w:r w:rsidRPr="006E65B6">
              <w:rPr>
                <w:rFonts w:eastAsia="Times New Roman" w:cs="Times New Roman"/>
                <w:b/>
                <w:bCs/>
                <w:sz w:val="26"/>
                <w:szCs w:val="26"/>
                <w:lang w:eastAsia="zh-CN"/>
              </w:rPr>
              <w:t>ÒA XÃ H</w:t>
            </w:r>
            <w:r w:rsidRPr="006E65B6">
              <w:rPr>
                <w:rFonts w:eastAsia="Times New Roman" w:cs="Times New Roman"/>
                <w:b/>
                <w:bCs/>
                <w:sz w:val="26"/>
                <w:szCs w:val="26"/>
                <w:lang w:val="vi-VN" w:eastAsia="zh-CN"/>
              </w:rPr>
              <w:t>ỘI CHỦ NGHĨA VIỆT NAM</w:t>
            </w:r>
            <w:r w:rsidRPr="006E65B6">
              <w:rPr>
                <w:rFonts w:eastAsia="Times New Roman" w:cs="Times New Roman"/>
                <w:b/>
                <w:bCs/>
                <w:szCs w:val="28"/>
                <w:lang w:val="vi-VN" w:eastAsia="zh-CN"/>
              </w:rPr>
              <w:br/>
              <w:t>Độc lập - Tự do - Hạnh ph</w:t>
            </w:r>
            <w:r w:rsidRPr="006E65B6">
              <w:rPr>
                <w:rFonts w:eastAsia="Times New Roman" w:cs="Times New Roman"/>
                <w:b/>
                <w:bCs/>
                <w:szCs w:val="28"/>
                <w:lang w:eastAsia="zh-CN"/>
              </w:rPr>
              <w:t>úc</w:t>
            </w:r>
            <w:r w:rsidRPr="006E65B6">
              <w:rPr>
                <w:rFonts w:eastAsia="Times New Roman" w:cs="Times New Roman"/>
                <w:b/>
                <w:bCs/>
                <w:szCs w:val="28"/>
                <w:lang w:eastAsia="zh-CN"/>
              </w:rPr>
              <w:br/>
              <w:t>---------------</w:t>
            </w:r>
          </w:p>
        </w:tc>
      </w:tr>
    </w:tbl>
    <w:p w14:paraId="697757F1" w14:textId="77777777" w:rsidR="00C066DA" w:rsidRPr="006E65B6" w:rsidRDefault="00C066DA" w:rsidP="00C066DA">
      <w:pPr>
        <w:shd w:val="clear" w:color="auto" w:fill="FFFFFF"/>
        <w:spacing w:before="120" w:after="120" w:line="234" w:lineRule="atLeast"/>
        <w:jc w:val="both"/>
        <w:rPr>
          <w:rFonts w:eastAsia="Times New Roman" w:cs="Times New Roman"/>
          <w:szCs w:val="28"/>
          <w:lang w:eastAsia="zh-CN"/>
        </w:rPr>
      </w:pPr>
      <w:r w:rsidRPr="006E65B6">
        <w:rPr>
          <w:rFonts w:eastAsia="Times New Roman" w:cs="Times New Roman"/>
          <w:b/>
          <w:bCs/>
          <w:szCs w:val="28"/>
          <w:lang w:val="en" w:eastAsia="zh-CN"/>
        </w:rPr>
        <w:t> </w:t>
      </w:r>
    </w:p>
    <w:p w14:paraId="2275B708"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QUY Đ</w:t>
      </w:r>
      <w:r w:rsidRPr="006E65B6">
        <w:rPr>
          <w:rFonts w:eastAsia="Times New Roman" w:cs="Times New Roman"/>
          <w:b/>
          <w:bCs/>
          <w:szCs w:val="28"/>
          <w:lang w:val="vi-VN" w:eastAsia="zh-CN"/>
        </w:rPr>
        <w:t>ỊNH/QUY CHẾ...</w:t>
      </w:r>
    </w:p>
    <w:p w14:paraId="18FB78C3" w14:textId="77777777" w:rsidR="00C066DA" w:rsidRPr="006E65B6" w:rsidRDefault="00C066DA" w:rsidP="00C066DA">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 (2)</w:t>
      </w:r>
    </w:p>
    <w:p w14:paraId="025495EE" w14:textId="77777777" w:rsidR="00C066DA" w:rsidRPr="006E65B6" w:rsidRDefault="00C066DA" w:rsidP="00C066DA">
      <w:pPr>
        <w:shd w:val="clear" w:color="auto" w:fill="FFFFFF"/>
        <w:spacing w:before="120" w:after="120" w:line="234" w:lineRule="atLeast"/>
        <w:ind w:firstLine="720"/>
        <w:jc w:val="center"/>
        <w:rPr>
          <w:rFonts w:eastAsia="Times New Roman" w:cs="Times New Roman"/>
          <w:i/>
          <w:iCs/>
          <w:szCs w:val="28"/>
          <w:lang w:val="vi-VN" w:eastAsia="zh-CN"/>
        </w:rPr>
      </w:pPr>
      <w:r w:rsidRPr="006E65B6">
        <w:rPr>
          <w:rFonts w:eastAsia="Times New Roman" w:cs="Times New Roman"/>
          <w:i/>
          <w:iCs/>
          <w:szCs w:val="28"/>
          <w:lang w:val="en" w:eastAsia="zh-CN"/>
        </w:rPr>
        <w:t>(Ban hành kèm theo Quy</w:t>
      </w:r>
      <w:r w:rsidRPr="006E65B6">
        <w:rPr>
          <w:rFonts w:eastAsia="Times New Roman" w:cs="Times New Roman"/>
          <w:i/>
          <w:iCs/>
          <w:szCs w:val="28"/>
          <w:lang w:val="vi-VN" w:eastAsia="zh-CN"/>
        </w:rPr>
        <w:t>ết định số.../20.../QĐ-CTUBND)</w:t>
      </w:r>
    </w:p>
    <w:p w14:paraId="02086AB6" w14:textId="77777777" w:rsidR="00C066DA" w:rsidRPr="006E65B6" w:rsidRDefault="00C066DA" w:rsidP="00C066DA">
      <w:pPr>
        <w:shd w:val="clear" w:color="auto" w:fill="FFFFFF"/>
        <w:spacing w:before="120" w:after="120" w:line="234" w:lineRule="atLeast"/>
        <w:ind w:firstLine="720"/>
        <w:jc w:val="center"/>
        <w:rPr>
          <w:rFonts w:eastAsia="Times New Roman" w:cs="Times New Roman"/>
          <w:szCs w:val="28"/>
          <w:lang w:eastAsia="zh-CN"/>
        </w:rPr>
      </w:pPr>
    </w:p>
    <w:p w14:paraId="17F271C8"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Phần</w:t>
      </w:r>
      <w:r w:rsidRPr="006E65B6">
        <w:rPr>
          <w:rFonts w:eastAsia="Times New Roman" w:cs="Times New Roman"/>
          <w:b/>
          <w:bCs/>
          <w:szCs w:val="28"/>
          <w:lang w:val="vi-VN" w:eastAsia="zh-CN"/>
        </w:rPr>
        <w:t> I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4B03CFD5"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phần)</w:t>
      </w:r>
    </w:p>
    <w:p w14:paraId="6C48E9D9"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Chương I </w:t>
      </w:r>
      <w:r w:rsidRPr="006E65B6">
        <w:rPr>
          <w:rFonts w:eastAsia="Times New Roman" w:cs="Times New Roman"/>
          <w:i/>
          <w:iCs/>
          <w:szCs w:val="28"/>
          <w:lang w:val="en" w:eastAsia="zh-CN"/>
        </w:rPr>
        <w:t>(n</w:t>
      </w:r>
      <w:r w:rsidRPr="006E65B6">
        <w:rPr>
          <w:rFonts w:eastAsia="Times New Roman" w:cs="Times New Roman"/>
          <w:i/>
          <w:iCs/>
          <w:szCs w:val="28"/>
          <w:lang w:val="vi-VN" w:eastAsia="zh-CN"/>
        </w:rPr>
        <w:t>ếu c</w:t>
      </w:r>
      <w:r w:rsidRPr="006E65B6">
        <w:rPr>
          <w:rFonts w:eastAsia="Times New Roman" w:cs="Times New Roman"/>
          <w:i/>
          <w:iCs/>
          <w:szCs w:val="28"/>
          <w:lang w:eastAsia="zh-CN"/>
        </w:rPr>
        <w:t>ó)</w:t>
      </w:r>
    </w:p>
    <w:p w14:paraId="44401ECC"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chương)</w:t>
      </w:r>
    </w:p>
    <w:p w14:paraId="6AEA406A"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Mục</w:t>
      </w:r>
      <w:r w:rsidRPr="006E65B6">
        <w:rPr>
          <w:rFonts w:eastAsia="Times New Roman" w:cs="Times New Roman"/>
          <w:b/>
          <w:bCs/>
          <w:szCs w:val="28"/>
          <w:lang w:val="vi-VN" w:eastAsia="zh-CN"/>
        </w:rPr>
        <w:t> 1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37B60736"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mục)</w:t>
      </w:r>
    </w:p>
    <w:p w14:paraId="5D3F8140"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Ti</w:t>
      </w:r>
      <w:r w:rsidRPr="006E65B6">
        <w:rPr>
          <w:rFonts w:eastAsia="Times New Roman" w:cs="Times New Roman"/>
          <w:b/>
          <w:bCs/>
          <w:szCs w:val="28"/>
          <w:lang w:val="vi-VN" w:eastAsia="zh-CN"/>
        </w:rPr>
        <w:t>ểu mục 1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684E5DE6"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tiểu mục)</w:t>
      </w:r>
    </w:p>
    <w:p w14:paraId="21751EBE"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1. </w:t>
      </w:r>
      <w:r w:rsidRPr="006E65B6">
        <w:rPr>
          <w:rFonts w:eastAsia="Times New Roman" w:cs="Times New Roman"/>
          <w:szCs w:val="28"/>
          <w:lang w:val="vi-VN" w:eastAsia="zh-CN"/>
        </w:rPr>
        <w:t>(T</w:t>
      </w:r>
      <w:r w:rsidRPr="006E65B6">
        <w:rPr>
          <w:rFonts w:eastAsia="Times New Roman" w:cs="Times New Roman"/>
          <w:szCs w:val="28"/>
          <w:lang w:eastAsia="zh-CN"/>
        </w:rPr>
        <w:t>ên c</w:t>
      </w:r>
      <w:r w:rsidRPr="006E65B6">
        <w:rPr>
          <w:rFonts w:eastAsia="Times New Roman" w:cs="Times New Roman"/>
          <w:szCs w:val="28"/>
          <w:lang w:val="vi-VN" w:eastAsia="zh-CN"/>
        </w:rPr>
        <w:t>ủa điều)</w:t>
      </w:r>
    </w:p>
    <w:p w14:paraId="25291EDD"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1 ……………………………………………………………………………</w:t>
      </w:r>
    </w:p>
    <w:p w14:paraId="3591D4D6"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a) …………………………………………………………………………</w:t>
      </w:r>
    </w:p>
    <w:p w14:paraId="369ED356"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 </w:t>
      </w:r>
      <w:r w:rsidRPr="006E65B6">
        <w:rPr>
          <w:rFonts w:eastAsia="Times New Roman" w:cs="Times New Roman"/>
          <w:szCs w:val="28"/>
          <w:lang w:val="vi-VN" w:eastAsia="zh-CN"/>
        </w:rPr>
        <w:t>(T</w:t>
      </w:r>
      <w:r w:rsidRPr="006E65B6">
        <w:rPr>
          <w:rFonts w:eastAsia="Times New Roman" w:cs="Times New Roman"/>
          <w:szCs w:val="28"/>
          <w:lang w:eastAsia="zh-CN"/>
        </w:rPr>
        <w:t>ên c</w:t>
      </w:r>
      <w:r w:rsidRPr="006E65B6">
        <w:rPr>
          <w:rFonts w:eastAsia="Times New Roman" w:cs="Times New Roman"/>
          <w:szCs w:val="28"/>
          <w:lang w:val="vi-VN" w:eastAsia="zh-CN"/>
        </w:rPr>
        <w:t>ủa điều)</w:t>
      </w:r>
    </w:p>
    <w:p w14:paraId="061E498F"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1 ……………………………………………………………………………</w:t>
      </w:r>
    </w:p>
    <w:p w14:paraId="52F8B915"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a) …………………………………………………………………………</w:t>
      </w:r>
    </w:p>
    <w:p w14:paraId="2AE13512" w14:textId="77777777" w:rsidR="00C066DA" w:rsidRPr="006E65B6" w:rsidRDefault="00C066DA" w:rsidP="00C066DA">
      <w:pPr>
        <w:shd w:val="clear" w:color="auto" w:fill="FFFFFF"/>
        <w:spacing w:before="120" w:after="120" w:line="234" w:lineRule="atLeast"/>
        <w:jc w:val="both"/>
        <w:rPr>
          <w:rFonts w:eastAsia="Times New Roman" w:cs="Times New Roman"/>
          <w:szCs w:val="28"/>
          <w:lang w:eastAsia="zh-CN"/>
        </w:rPr>
      </w:pPr>
      <w:r w:rsidRPr="006E65B6">
        <w:rPr>
          <w:rFonts w:eastAsia="Times New Roman" w:cs="Times New Roman"/>
          <w:szCs w:val="28"/>
          <w:lang w:val="en" w:eastAsia="zh-CN"/>
        </w:rPr>
        <w:t> </w:t>
      </w:r>
    </w:p>
    <w:p w14:paraId="1CBDB03C"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i/>
          <w:iCs/>
          <w:szCs w:val="28"/>
          <w:lang w:val="en" w:eastAsia="zh-CN"/>
        </w:rPr>
        <w:t>Ghi chú:</w:t>
      </w:r>
    </w:p>
    <w:p w14:paraId="341EA638"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 Đóng d</w:t>
      </w:r>
      <w:r w:rsidRPr="006E65B6">
        <w:rPr>
          <w:rFonts w:eastAsia="Times New Roman" w:cs="Times New Roman"/>
          <w:szCs w:val="28"/>
          <w:lang w:val="vi-VN" w:eastAsia="zh-CN"/>
        </w:rPr>
        <w:t>ấu treo của Ủy ban nh</w:t>
      </w:r>
      <w:r w:rsidRPr="006E65B6">
        <w:rPr>
          <w:rFonts w:eastAsia="Times New Roman" w:cs="Times New Roman"/>
          <w:szCs w:val="28"/>
          <w:lang w:eastAsia="zh-CN"/>
        </w:rPr>
        <w:t>ân dân t</w:t>
      </w:r>
      <w:r w:rsidRPr="006E65B6">
        <w:rPr>
          <w:rFonts w:eastAsia="Times New Roman" w:cs="Times New Roman"/>
          <w:szCs w:val="28"/>
          <w:lang w:val="vi-VN" w:eastAsia="zh-CN"/>
        </w:rPr>
        <w:t>ỉnh, th</w:t>
      </w:r>
      <w:r w:rsidRPr="006E65B6">
        <w:rPr>
          <w:rFonts w:eastAsia="Times New Roman" w:cs="Times New Roman"/>
          <w:szCs w:val="28"/>
          <w:lang w:eastAsia="zh-CN"/>
        </w:rPr>
        <w:t>ành ph</w:t>
      </w:r>
      <w:r w:rsidRPr="006E65B6">
        <w:rPr>
          <w:rFonts w:eastAsia="Times New Roman" w:cs="Times New Roman"/>
          <w:szCs w:val="28"/>
          <w:lang w:val="vi-VN" w:eastAsia="zh-CN"/>
        </w:rPr>
        <w:t>ố.</w:t>
      </w:r>
    </w:p>
    <w:p w14:paraId="16DB8392" w14:textId="77777777" w:rsidR="00C066DA"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(1) Tên t</w:t>
      </w:r>
      <w:r w:rsidRPr="006E65B6">
        <w:rPr>
          <w:rFonts w:eastAsia="Times New Roman" w:cs="Times New Roman"/>
          <w:szCs w:val="28"/>
          <w:lang w:val="vi-VN" w:eastAsia="zh-CN"/>
        </w:rPr>
        <w:t>ỉnh, th</w:t>
      </w:r>
      <w:r w:rsidRPr="006E65B6">
        <w:rPr>
          <w:rFonts w:eastAsia="Times New Roman" w:cs="Times New Roman"/>
          <w:szCs w:val="28"/>
          <w:lang w:eastAsia="zh-CN"/>
        </w:rPr>
        <w:t>ành ph</w:t>
      </w:r>
      <w:r w:rsidRPr="006E65B6">
        <w:rPr>
          <w:rFonts w:eastAsia="Times New Roman" w:cs="Times New Roman"/>
          <w:szCs w:val="28"/>
          <w:lang w:val="vi-VN" w:eastAsia="zh-CN"/>
        </w:rPr>
        <w:t>ố.</w:t>
      </w:r>
    </w:p>
    <w:p w14:paraId="7E53279D" w14:textId="77777777" w:rsidR="00C16968" w:rsidRPr="006E65B6" w:rsidRDefault="00C066DA" w:rsidP="00C066DA">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(2) Tên Quy đ</w:t>
      </w:r>
      <w:r w:rsidRPr="006E65B6">
        <w:rPr>
          <w:rFonts w:eastAsia="Times New Roman" w:cs="Times New Roman"/>
          <w:szCs w:val="28"/>
          <w:lang w:val="vi-VN" w:eastAsia="zh-CN"/>
        </w:rPr>
        <w:t>ịnh/Quy chế...</w:t>
      </w:r>
    </w:p>
    <w:p w14:paraId="5723BF59" w14:textId="77777777" w:rsidR="0015282E" w:rsidRPr="006E65B6" w:rsidRDefault="0020382A" w:rsidP="00C066DA">
      <w:pPr>
        <w:tabs>
          <w:tab w:val="center" w:pos="4536"/>
        </w:tabs>
        <w:spacing w:before="120" w:after="120" w:line="240" w:lineRule="auto"/>
        <w:ind w:firstLine="709"/>
        <w:jc w:val="both"/>
        <w:rPr>
          <w:rFonts w:cs="Times New Roman"/>
          <w:b/>
          <w:szCs w:val="28"/>
        </w:rPr>
      </w:pPr>
      <w:r w:rsidRPr="006E65B6">
        <w:rPr>
          <w:rFonts w:cs="Times New Roman"/>
          <w:b/>
          <w:szCs w:val="28"/>
        </w:rPr>
        <w:tab/>
      </w:r>
    </w:p>
    <w:p w14:paraId="1170A95A" w14:textId="77777777" w:rsidR="0015282E" w:rsidRPr="006E65B6" w:rsidRDefault="0015282E" w:rsidP="00056E5B">
      <w:pPr>
        <w:shd w:val="clear" w:color="auto" w:fill="FFFFFF"/>
        <w:spacing w:before="120" w:after="120" w:line="234" w:lineRule="atLeast"/>
        <w:jc w:val="right"/>
        <w:rPr>
          <w:rFonts w:eastAsia="Times New Roman" w:cs="Times New Roman"/>
          <w:b/>
          <w:szCs w:val="28"/>
        </w:rPr>
      </w:pPr>
      <w:r w:rsidRPr="006E65B6">
        <w:rPr>
          <w:rFonts w:cs="Times New Roman"/>
          <w:b/>
          <w:szCs w:val="28"/>
        </w:rPr>
        <w:br w:type="column"/>
      </w:r>
      <w:r w:rsidRPr="006E65B6">
        <w:rPr>
          <w:rFonts w:eastAsia="Times New Roman" w:cs="Times New Roman"/>
          <w:b/>
          <w:szCs w:val="28"/>
        </w:rPr>
        <w:t>Mẫu số 23</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4DDB377A" w14:textId="77777777" w:rsidTr="002E218F">
        <w:tc>
          <w:tcPr>
            <w:tcW w:w="3402" w:type="dxa"/>
          </w:tcPr>
          <w:p w14:paraId="2A1DAA61" w14:textId="77777777" w:rsidR="0015282E" w:rsidRPr="006E65B6" w:rsidRDefault="0015282E" w:rsidP="002E218F">
            <w:pPr>
              <w:spacing w:before="120" w:after="120" w:line="234" w:lineRule="atLeast"/>
              <w:jc w:val="center"/>
              <w:rPr>
                <w:rFonts w:cs="Times New Roman"/>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670" w:type="dxa"/>
          </w:tcPr>
          <w:p w14:paraId="4F1E060E" w14:textId="77777777" w:rsidR="0015282E" w:rsidRPr="006E65B6" w:rsidRDefault="0015282E" w:rsidP="002E218F">
            <w:pPr>
              <w:spacing w:before="120" w:after="120" w:line="234" w:lineRule="atLeast"/>
              <w:jc w:val="center"/>
              <w:rPr>
                <w:rFonts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D3F556A" w14:textId="77777777" w:rsidTr="002E218F">
        <w:tc>
          <w:tcPr>
            <w:tcW w:w="3402" w:type="dxa"/>
          </w:tcPr>
          <w:p w14:paraId="6DEC2ED7" w14:textId="77777777" w:rsidR="0015282E" w:rsidRPr="006E65B6" w:rsidRDefault="0015282E" w:rsidP="002E218F">
            <w:pPr>
              <w:spacing w:before="120" w:after="120" w:line="234" w:lineRule="atLeast"/>
              <w:jc w:val="center"/>
              <w:rPr>
                <w:rFonts w:cs="Times New Roman"/>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670" w:type="dxa"/>
          </w:tcPr>
          <w:p w14:paraId="18CDE10C" w14:textId="77777777" w:rsidR="0015282E" w:rsidRPr="006E65B6" w:rsidRDefault="0015282E" w:rsidP="002E218F">
            <w:pPr>
              <w:spacing w:before="120" w:after="120" w:line="234" w:lineRule="atLeast"/>
              <w:jc w:val="center"/>
              <w:rPr>
                <w:rFonts w:cs="Times New Roman"/>
                <w:szCs w:val="28"/>
              </w:rPr>
            </w:pPr>
            <w:r w:rsidRPr="006E65B6">
              <w:rPr>
                <w:rFonts w:eastAsia="Times New Roman" w:cs="Times New Roman"/>
                <w:i/>
                <w:iCs/>
                <w:szCs w:val="28"/>
                <w:lang w:val="en"/>
              </w:rPr>
              <w:t>…(4), ngày……tháng……năm …(2)</w:t>
            </w:r>
          </w:p>
        </w:tc>
      </w:tr>
    </w:tbl>
    <w:p w14:paraId="71BC84FE"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6846FB08"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06195E5E"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của...(6)/Sửa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w:t>
      </w:r>
    </w:p>
    <w:p w14:paraId="1645E450"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002E218F" w:rsidRPr="006E65B6">
        <w:rPr>
          <w:rFonts w:eastAsia="Times New Roman" w:cs="Times New Roman"/>
          <w:i/>
          <w:iCs/>
          <w:szCs w:val="28"/>
          <w:lang w:val="vi-VN"/>
        </w:rPr>
        <w:t xml:space="preserve">............ </w:t>
      </w:r>
      <w:r w:rsidRPr="006E65B6">
        <w:rPr>
          <w:rFonts w:eastAsia="Times New Roman" w:cs="Times New Roman"/>
          <w:i/>
          <w:iCs/>
          <w:szCs w:val="28"/>
          <w:lang w:val="vi-VN"/>
        </w:rPr>
        <w:t>(7)</w:t>
      </w:r>
      <w:r w:rsidRPr="006E65B6">
        <w:rPr>
          <w:rFonts w:eastAsia="Times New Roman" w:cs="Times New Roman"/>
          <w:szCs w:val="28"/>
          <w:lang w:val="en"/>
        </w:rPr>
        <w:t>;</w:t>
      </w:r>
    </w:p>
    <w:p w14:paraId="12549254"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002E218F" w:rsidRPr="006E65B6">
        <w:rPr>
          <w:rFonts w:eastAsia="Times New Roman" w:cs="Times New Roman"/>
          <w:i/>
          <w:iCs/>
          <w:szCs w:val="28"/>
          <w:lang w:val="vi-VN"/>
        </w:rPr>
        <w:t xml:space="preserve">...  </w:t>
      </w:r>
      <w:r w:rsidRPr="006E65B6">
        <w:rPr>
          <w:rFonts w:eastAsia="Times New Roman" w:cs="Times New Roman"/>
          <w:i/>
          <w:iCs/>
          <w:szCs w:val="28"/>
          <w:lang w:val="vi-VN"/>
        </w:rPr>
        <w:t>(8)</w:t>
      </w:r>
      <w:r w:rsidRPr="006E65B6">
        <w:rPr>
          <w:rFonts w:eastAsia="Times New Roman" w:cs="Times New Roman"/>
          <w:szCs w:val="28"/>
          <w:lang w:val="vi-VN"/>
        </w:rPr>
        <w:t>;</w:t>
      </w:r>
    </w:p>
    <w:p w14:paraId="517E5C02"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...(1) ban hành (5) Sửa đổi, bổ sung một số điều của...(6)/Sửa đổi, bổ sung một số điều của Quy định/Quy chế/Điều lệ/Danh mục... ban hành kèm theo...(6).</w:t>
      </w:r>
    </w:p>
    <w:p w14:paraId="779C9B1B"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1. Sửa đổi, bổ sung/Bãi bỏ Điều.../một số điểm, khoản của Điều .../một số khoản của Điều...</w:t>
      </w:r>
    </w:p>
    <w:p w14:paraId="4DF7479B"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r w:rsidR="002E218F" w:rsidRPr="006E65B6">
        <w:rPr>
          <w:rFonts w:eastAsia="Times New Roman" w:cs="Times New Roman"/>
          <w:szCs w:val="28"/>
          <w:lang w:val="vi-VN"/>
        </w:rPr>
        <w:t>………….………………………….………………………….………</w:t>
      </w:r>
    </w:p>
    <w:p w14:paraId="2282D542"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Điều.../một số khoản của Điều...</w:t>
      </w:r>
    </w:p>
    <w:p w14:paraId="103C178D"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r w:rsidR="002E218F" w:rsidRPr="006E65B6">
        <w:rPr>
          <w:rFonts w:eastAsia="Times New Roman" w:cs="Times New Roman"/>
          <w:szCs w:val="28"/>
          <w:lang w:val="vi-VN"/>
        </w:rPr>
        <w:t>………….………………………….………………………….………</w:t>
      </w:r>
    </w:p>
    <w:p w14:paraId="6C603624"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thi hành</w:t>
      </w:r>
    </w:p>
    <w:p w14:paraId="4209EC94"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(5) này có hiệu lực thi hành từ ng</w:t>
      </w:r>
      <w:r w:rsidR="002E218F" w:rsidRPr="006E65B6">
        <w:rPr>
          <w:rFonts w:eastAsia="Times New Roman" w:cs="Times New Roman"/>
          <w:szCs w:val="28"/>
          <w:lang w:val="vi-VN"/>
        </w:rPr>
        <w:t>ày...tháng...năm ……………….…</w:t>
      </w:r>
    </w:p>
    <w:p w14:paraId="11C5BA04"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chuyển tiếp (nếu có)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06740BAD" w14:textId="77777777" w:rsidTr="002E218F">
        <w:trPr>
          <w:tblCellSpacing w:w="0" w:type="dxa"/>
        </w:trPr>
        <w:tc>
          <w:tcPr>
            <w:tcW w:w="2050" w:type="pct"/>
            <w:hideMark/>
          </w:tcPr>
          <w:p w14:paraId="697DF388" w14:textId="77777777" w:rsidR="0015282E" w:rsidRPr="006E65B6" w:rsidRDefault="0015282E" w:rsidP="002E218F">
            <w:pPr>
              <w:spacing w:before="120" w:after="120" w:line="234" w:lineRule="atLeast"/>
              <w:rPr>
                <w:rFonts w:eastAsia="Times New Roman" w:cs="Times New Roman"/>
                <w:szCs w:val="28"/>
                <w:lang w:val="vi-VN"/>
              </w:rPr>
            </w:pPr>
            <w:r w:rsidRPr="006E65B6">
              <w:rPr>
                <w:rFonts w:eastAsia="Times New Roman" w:cs="Times New Roman"/>
                <w:b/>
                <w:bCs/>
                <w:i/>
                <w:iCs/>
                <w:szCs w:val="28"/>
                <w:lang w:val="vi-VN"/>
              </w:rPr>
              <w:br/>
            </w: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…A.XX(*)</w:t>
            </w:r>
          </w:p>
        </w:tc>
        <w:tc>
          <w:tcPr>
            <w:tcW w:w="2900" w:type="pct"/>
            <w:hideMark/>
          </w:tcPr>
          <w:p w14:paraId="1FF49E92" w14:textId="77777777" w:rsidR="0015282E" w:rsidRPr="006E65B6" w:rsidRDefault="0015282E" w:rsidP="002E218F">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2CF0AE03" w14:textId="77777777" w:rsidR="0015282E" w:rsidRPr="006E65B6" w:rsidRDefault="0015282E" w:rsidP="0015282E">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i/>
          <w:iCs/>
          <w:szCs w:val="28"/>
          <w:lang w:val="vi-VN"/>
        </w:rPr>
        <w:t> </w:t>
      </w:r>
    </w:p>
    <w:p w14:paraId="28506B7A"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3037FE9D"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ban hành văn bản/Ghi “THỦ TƯỚNG CHÍNH PHỦ” đối với quyết định của Thủ tướng Chính phủ/Ghi “CHỦ TỊCH ỦY BAN NHÂN DÂN” và tên tỉnh, thành phố</w:t>
      </w:r>
      <w:r w:rsidRPr="006E65B6">
        <w:rPr>
          <w:rFonts w:eastAsia="Times New Roman" w:cs="Times New Roman"/>
          <w:szCs w:val="28"/>
          <w:vertAlign w:val="superscript"/>
          <w:lang w:val="vi-VN"/>
        </w:rPr>
        <w:t> </w:t>
      </w:r>
      <w:r w:rsidRPr="006E65B6">
        <w:rPr>
          <w:rFonts w:eastAsia="Times New Roman" w:cs="Times New Roman"/>
          <w:szCs w:val="28"/>
          <w:lang w:val="vi-VN"/>
        </w:rPr>
        <w:t>đối với quyết định của Chủ tịch Ủy ban nhân dân cấp tỉnh.</w:t>
      </w:r>
    </w:p>
    <w:p w14:paraId="6F2F97F6"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0FE5AAC9"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Chữ viết tắt tên loại văn bản - tên cơ quan, người ban hành văn bản.</w:t>
      </w:r>
    </w:p>
    <w:p w14:paraId="78D5A294"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Địa danh nơi cơ quan ban hành văn bản đóng trụ sở.</w:t>
      </w:r>
    </w:p>
    <w:p w14:paraId="36CB057F"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loại văn bản.</w:t>
      </w:r>
    </w:p>
    <w:p w14:paraId="259EAB2F"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Tên gọi của văn bản được sửa đổi, bổ sung.</w:t>
      </w:r>
    </w:p>
    <w:p w14:paraId="5319FFF1"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(7) Tên của văn bản là căn cứ ban hành văn bản.</w:t>
      </w:r>
    </w:p>
    <w:p w14:paraId="277CA089"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(8) Cơ quan đề nghị ban hành văn bản (nếu có).</w:t>
      </w:r>
    </w:p>
    <w:p w14:paraId="73277564"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Việc lưu văn bản, số lượng phát hành được thực hiện theo các mẫu văn bản tương ứng</w:t>
      </w:r>
    </w:p>
    <w:p w14:paraId="4BCF846C" w14:textId="77777777" w:rsidR="0015282E" w:rsidRPr="006E65B6" w:rsidRDefault="0015282E" w:rsidP="0015282E">
      <w:pPr>
        <w:shd w:val="clear" w:color="auto" w:fill="FFFFFF"/>
        <w:spacing w:before="120" w:after="120" w:line="234" w:lineRule="atLeast"/>
        <w:jc w:val="right"/>
        <w:rPr>
          <w:rFonts w:cs="Times New Roman"/>
          <w:b/>
          <w:szCs w:val="28"/>
        </w:rPr>
      </w:pPr>
      <w:r w:rsidRPr="006E65B6">
        <w:rPr>
          <w:rFonts w:cs="Times New Roman"/>
          <w:szCs w:val="28"/>
          <w:lang w:val="vi-VN"/>
        </w:rPr>
        <w:br w:type="column"/>
      </w:r>
      <w:r w:rsidRPr="006E65B6">
        <w:rPr>
          <w:rFonts w:cs="Times New Roman"/>
          <w:b/>
          <w:szCs w:val="28"/>
        </w:rPr>
        <w:t>Mẫu số 24</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6E65B6" w:rsidRPr="006E65B6" w14:paraId="60182BF3" w14:textId="77777777" w:rsidTr="002E218F">
        <w:tc>
          <w:tcPr>
            <w:tcW w:w="3261" w:type="dxa"/>
          </w:tcPr>
          <w:p w14:paraId="73181041"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811" w:type="dxa"/>
          </w:tcPr>
          <w:p w14:paraId="7D347277"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397725F1" w14:textId="77777777" w:rsidTr="002E218F">
        <w:tc>
          <w:tcPr>
            <w:tcW w:w="3261" w:type="dxa"/>
          </w:tcPr>
          <w:p w14:paraId="1A5AF8B3"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811" w:type="dxa"/>
          </w:tcPr>
          <w:p w14:paraId="2F03A253"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p w14:paraId="2AF75596"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6D9B1675"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71B984D5"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w:t>
      </w:r>
      <w:r w:rsidRPr="006E65B6">
        <w:rPr>
          <w:rFonts w:eastAsia="Times New Roman" w:cs="Times New Roman"/>
          <w:b/>
          <w:bCs/>
          <w:szCs w:val="28"/>
        </w:rPr>
        <w:t xml:space="preserve"> </w:t>
      </w:r>
      <w:r w:rsidRPr="006E65B6">
        <w:rPr>
          <w:rFonts w:eastAsia="Times New Roman" w:cs="Times New Roman"/>
          <w:b/>
          <w:bCs/>
          <w:szCs w:val="28"/>
          <w:lang w:val="vi-VN"/>
        </w:rPr>
        <w:t>(6), (7) v</w:t>
      </w:r>
      <w:r w:rsidRPr="006E65B6">
        <w:rPr>
          <w:rFonts w:eastAsia="Times New Roman" w:cs="Times New Roman"/>
          <w:b/>
          <w:bCs/>
          <w:szCs w:val="28"/>
        </w:rPr>
        <w:t>à (n)/S</w:t>
      </w:r>
      <w:r w:rsidRPr="006E65B6">
        <w:rPr>
          <w:rFonts w:eastAsia="Times New Roman" w:cs="Times New Roman"/>
          <w:b/>
          <w:bCs/>
          <w:szCs w:val="28"/>
          <w:lang w:val="vi-VN"/>
        </w:rPr>
        <w:t>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 (7) và (n)</w:t>
      </w:r>
    </w:p>
    <w:p w14:paraId="7529C2CE"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002E218F" w:rsidRPr="006E65B6">
        <w:rPr>
          <w:rFonts w:eastAsia="Times New Roman" w:cs="Times New Roman"/>
          <w:i/>
          <w:iCs/>
          <w:szCs w:val="28"/>
          <w:lang w:val="vi-VN"/>
        </w:rPr>
        <w:t>....</w:t>
      </w:r>
      <w:r w:rsidRPr="006E65B6">
        <w:rPr>
          <w:rFonts w:eastAsia="Times New Roman" w:cs="Times New Roman"/>
          <w:i/>
          <w:iCs/>
          <w:szCs w:val="28"/>
          <w:lang w:val="vi-VN"/>
        </w:rPr>
        <w:t xml:space="preserve"> (8)</w:t>
      </w:r>
      <w:r w:rsidRPr="006E65B6">
        <w:rPr>
          <w:rFonts w:eastAsia="Times New Roman" w:cs="Times New Roman"/>
          <w:i/>
          <w:iCs/>
          <w:szCs w:val="28"/>
        </w:rPr>
        <w:t>;</w:t>
      </w:r>
    </w:p>
    <w:p w14:paraId="5E235A89"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002E218F" w:rsidRPr="006E65B6">
        <w:rPr>
          <w:rFonts w:eastAsia="Times New Roman" w:cs="Times New Roman"/>
          <w:i/>
          <w:iCs/>
          <w:szCs w:val="28"/>
          <w:lang w:val="vi-VN"/>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(9)</w:t>
      </w:r>
      <w:r w:rsidRPr="006E65B6">
        <w:rPr>
          <w:rFonts w:eastAsia="Times New Roman" w:cs="Times New Roman"/>
          <w:i/>
          <w:iCs/>
          <w:szCs w:val="28"/>
        </w:rPr>
        <w:t>;</w:t>
      </w:r>
    </w:p>
    <w:p w14:paraId="0D5523CC"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en"/>
        </w:rPr>
        <w:t>... (1) ban hành (5) s</w:t>
      </w:r>
      <w:r w:rsidRPr="006E65B6">
        <w:rPr>
          <w:rFonts w:eastAsia="Times New Roman" w:cs="Times New Roman"/>
          <w:i/>
          <w:iCs/>
          <w:szCs w:val="28"/>
          <w:lang w:val="vi-VN"/>
        </w:rPr>
        <w:t>ửa đổi, bổ sung một số điều của... (6), (7) và (n)/Sửa đổi, bổ sung một số điều của Quy định/Quy chế/Điều lệ/Danh mục... ban hành kèm theo...(6), (7) và (n).</w:t>
      </w:r>
    </w:p>
    <w:p w14:paraId="164AFD6A" w14:textId="77777777" w:rsidR="0015282E" w:rsidRPr="006E65B6" w:rsidRDefault="0015282E" w:rsidP="0015282E">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w:t>
      </w:r>
    </w:p>
    <w:p w14:paraId="55E876BE" w14:textId="77777777" w:rsidR="0015282E" w:rsidRPr="006E65B6" w:rsidRDefault="0015282E" w:rsidP="0015282E">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(6)</w:t>
      </w:r>
    </w:p>
    <w:p w14:paraId="52202972"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1. Sửa đổi, bổ sung/Bãi bỏ Điều.../một số điểm, khoản của Điều .../một số khoản của Điều...</w:t>
      </w:r>
    </w:p>
    <w:p w14:paraId="36E2CCC3"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r w:rsidR="002E218F" w:rsidRPr="006E65B6">
        <w:rPr>
          <w:rFonts w:eastAsia="Times New Roman" w:cs="Times New Roman"/>
          <w:szCs w:val="28"/>
          <w:lang w:val="vi-VN"/>
        </w:rPr>
        <w:t>………….………………………….………………………….………</w:t>
      </w:r>
    </w:p>
    <w:p w14:paraId="35D62038"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729ED3D7"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r w:rsidR="002E218F" w:rsidRPr="006E65B6">
        <w:rPr>
          <w:rFonts w:eastAsia="Times New Roman" w:cs="Times New Roman"/>
          <w:szCs w:val="28"/>
          <w:lang w:val="vi-VN"/>
        </w:rPr>
        <w:t>………….………………………….………………………….………</w:t>
      </w:r>
    </w:p>
    <w:p w14:paraId="5231D498" w14:textId="77777777" w:rsidR="0015282E" w:rsidRPr="006E65B6" w:rsidRDefault="0015282E" w:rsidP="002E218F">
      <w:pPr>
        <w:shd w:val="clear" w:color="auto" w:fill="FFFFFF"/>
        <w:spacing w:before="120" w:after="120" w:line="234" w:lineRule="atLeast"/>
        <w:ind w:firstLine="720"/>
        <w:jc w:val="center"/>
        <w:rPr>
          <w:rFonts w:eastAsia="Times New Roman" w:cs="Times New Roman"/>
          <w:szCs w:val="28"/>
          <w:lang w:val="vi-VN"/>
        </w:rPr>
      </w:pPr>
      <w:r w:rsidRPr="006E65B6">
        <w:rPr>
          <w:rFonts w:eastAsia="Times New Roman" w:cs="Times New Roman"/>
          <w:b/>
          <w:bCs/>
          <w:szCs w:val="28"/>
          <w:lang w:val="vi-VN"/>
        </w:rPr>
        <w:t>Chương II</w:t>
      </w:r>
    </w:p>
    <w:p w14:paraId="5CB59DDD" w14:textId="77777777" w:rsidR="0015282E" w:rsidRPr="006E65B6" w:rsidRDefault="0015282E" w:rsidP="002E218F">
      <w:pPr>
        <w:shd w:val="clear" w:color="auto" w:fill="FFFFFF"/>
        <w:spacing w:before="120" w:after="120" w:line="234" w:lineRule="atLeast"/>
        <w:ind w:firstLine="720"/>
        <w:jc w:val="center"/>
        <w:rPr>
          <w:rFonts w:eastAsia="Times New Roman" w:cs="Times New Roman"/>
          <w:szCs w:val="28"/>
          <w:lang w:val="vi-VN"/>
        </w:rPr>
      </w:pPr>
      <w:r w:rsidRPr="006E65B6">
        <w:rPr>
          <w:rFonts w:eastAsia="Times New Roman" w:cs="Times New Roman"/>
          <w:b/>
          <w:bCs/>
          <w:szCs w:val="28"/>
          <w:lang w:val="vi-VN"/>
        </w:rPr>
        <w:t>SỬA ĐỔI, BỔ SUNG MỘT SỐ ĐIỀU CỦA ….(7)</w:t>
      </w:r>
    </w:p>
    <w:p w14:paraId="3E760E89"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52188326"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r w:rsidR="002E218F" w:rsidRPr="006E65B6">
        <w:rPr>
          <w:rFonts w:eastAsia="Times New Roman" w:cs="Times New Roman"/>
          <w:szCs w:val="28"/>
          <w:lang w:val="vi-VN"/>
        </w:rPr>
        <w:t>…</w:t>
      </w:r>
    </w:p>
    <w:p w14:paraId="116C196E"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7B185584"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r w:rsidR="002E218F" w:rsidRPr="006E65B6">
        <w:rPr>
          <w:rFonts w:eastAsia="Times New Roman" w:cs="Times New Roman"/>
          <w:szCs w:val="28"/>
          <w:lang w:val="vi-VN"/>
        </w:rPr>
        <w:t>………….………………………….………………………….………</w:t>
      </w:r>
    </w:p>
    <w:p w14:paraId="6F95B0DF" w14:textId="77777777" w:rsidR="0015282E" w:rsidRPr="006E65B6" w:rsidRDefault="0015282E" w:rsidP="002E218F">
      <w:pPr>
        <w:shd w:val="clear" w:color="auto" w:fill="FFFFFF"/>
        <w:spacing w:before="120" w:after="120" w:line="234" w:lineRule="atLeast"/>
        <w:ind w:firstLine="720"/>
        <w:jc w:val="center"/>
        <w:rPr>
          <w:rFonts w:eastAsia="Times New Roman" w:cs="Times New Roman"/>
          <w:szCs w:val="28"/>
          <w:lang w:val="vi-VN"/>
        </w:rPr>
      </w:pPr>
      <w:r w:rsidRPr="006E65B6">
        <w:rPr>
          <w:rFonts w:eastAsia="Times New Roman" w:cs="Times New Roman"/>
          <w:b/>
          <w:bCs/>
          <w:szCs w:val="28"/>
          <w:lang w:val="vi-VN"/>
        </w:rPr>
        <w:t>Chương III</w:t>
      </w:r>
    </w:p>
    <w:p w14:paraId="5CAF4808" w14:textId="77777777" w:rsidR="0015282E" w:rsidRPr="006E65B6" w:rsidRDefault="0015282E" w:rsidP="002E218F">
      <w:pPr>
        <w:shd w:val="clear" w:color="auto" w:fill="FFFFFF"/>
        <w:spacing w:before="120" w:after="120" w:line="234" w:lineRule="atLeast"/>
        <w:ind w:firstLine="720"/>
        <w:jc w:val="center"/>
        <w:rPr>
          <w:rFonts w:eastAsia="Times New Roman" w:cs="Times New Roman"/>
          <w:szCs w:val="28"/>
          <w:lang w:val="vi-VN"/>
        </w:rPr>
      </w:pPr>
      <w:r w:rsidRPr="006E65B6">
        <w:rPr>
          <w:rFonts w:eastAsia="Times New Roman" w:cs="Times New Roman"/>
          <w:b/>
          <w:bCs/>
          <w:szCs w:val="28"/>
          <w:lang w:val="vi-VN"/>
        </w:rPr>
        <w:t>ĐIỀU KHOẢN THI HÀNH</w:t>
      </w:r>
    </w:p>
    <w:p w14:paraId="4B6B3FD6"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thi hành</w:t>
      </w:r>
    </w:p>
    <w:p w14:paraId="6C7CC1EA"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(5) này có hiệu lực thi hành từ ngày...tháng...năm....</w:t>
      </w:r>
    </w:p>
    <w:p w14:paraId="092831A9"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chuyển tiếp (nếu có)</w:t>
      </w:r>
    </w:p>
    <w:p w14:paraId="6605D96A" w14:textId="77777777" w:rsidR="0015282E" w:rsidRPr="006E65B6" w:rsidRDefault="0015282E" w:rsidP="0015282E">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6AACC5F5" w14:textId="77777777" w:rsidTr="002E218F">
        <w:trPr>
          <w:tblCellSpacing w:w="0" w:type="dxa"/>
        </w:trPr>
        <w:tc>
          <w:tcPr>
            <w:tcW w:w="2050" w:type="pct"/>
            <w:hideMark/>
          </w:tcPr>
          <w:p w14:paraId="09729A1E" w14:textId="77777777" w:rsidR="0015282E" w:rsidRPr="006E65B6" w:rsidRDefault="0015282E" w:rsidP="002E218F">
            <w:pPr>
              <w:spacing w:before="120" w:after="120" w:line="234" w:lineRule="atLeast"/>
              <w:rPr>
                <w:rFonts w:eastAsia="Times New Roman" w:cs="Times New Roman"/>
                <w:szCs w:val="28"/>
                <w:lang w:val="vi-VN"/>
              </w:rPr>
            </w:pPr>
            <w:r w:rsidRPr="006E65B6">
              <w:rPr>
                <w:rFonts w:eastAsia="Times New Roman" w:cs="Times New Roman"/>
                <w:b/>
                <w:bCs/>
                <w:i/>
                <w:iCs/>
                <w:szCs w:val="28"/>
                <w:lang w:val="vi-VN"/>
              </w:rPr>
              <w:br/>
            </w: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 A.XX(*)</w:t>
            </w:r>
          </w:p>
        </w:tc>
        <w:tc>
          <w:tcPr>
            <w:tcW w:w="2900" w:type="pct"/>
            <w:hideMark/>
          </w:tcPr>
          <w:p w14:paraId="0C8F25E0" w14:textId="77777777" w:rsidR="0015282E" w:rsidRPr="006E65B6" w:rsidRDefault="0015282E" w:rsidP="002E218F">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01334211" w14:textId="77777777" w:rsidR="0015282E" w:rsidRPr="006E65B6" w:rsidRDefault="0015282E" w:rsidP="0015282E">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i/>
          <w:iCs/>
          <w:szCs w:val="28"/>
          <w:lang w:val="vi-VN"/>
        </w:rPr>
        <w:t> </w:t>
      </w:r>
    </w:p>
    <w:p w14:paraId="267A3588"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39647474"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ban hành văn bản/Ghi “THỦ TƯỚNG CHÍNH PHỦ” đối với quyết định của Thủ tướng Chính phủ/Ghi “CHỦ TỊCH ỦY BAN NHÂN DÂN” và tên tỉnh, thành phố đối với quyết định của Chủ tịch Ủy ban nhân dân cấp tỉnh.</w:t>
      </w:r>
    </w:p>
    <w:p w14:paraId="5DD46782"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3893D4D2"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Chữ viết tắt tên loại văn bản, tên cơ quan, người ban hành văn bản.</w:t>
      </w:r>
    </w:p>
    <w:p w14:paraId="1A585A07"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Địa danh nơi cơ quan ban hành văn bản đóng trụ sở.</w:t>
      </w:r>
    </w:p>
    <w:p w14:paraId="4A827AEF"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loại văn bản.</w:t>
      </w:r>
    </w:p>
    <w:p w14:paraId="0AB30C1A"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(7), (n) Tên gọi của văn bản được sửa đổi, bổ sung.</w:t>
      </w:r>
    </w:p>
    <w:p w14:paraId="11E3FCCB"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(8) Tên của văn bản là căn cứ ban hành văn bản.</w:t>
      </w:r>
    </w:p>
    <w:p w14:paraId="7265A5D3"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(9) Cơ quan đề nghị ban hành văn bản (nếu có).</w:t>
      </w:r>
    </w:p>
    <w:p w14:paraId="409784B1" w14:textId="77777777" w:rsidR="0015282E"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Việc lưu văn bản, số lượng phát hành được thực hiện theo các mẫu văn bản tương ứng.</w:t>
      </w:r>
    </w:p>
    <w:p w14:paraId="0FCA49A7" w14:textId="77777777" w:rsidR="0015282E" w:rsidRPr="006E65B6" w:rsidRDefault="0015282E" w:rsidP="0015282E">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953"/>
      </w:tblGrid>
      <w:tr w:rsidR="006E65B6" w:rsidRPr="006E65B6" w14:paraId="72CD23EA" w14:textId="77777777" w:rsidTr="002E218F">
        <w:tc>
          <w:tcPr>
            <w:tcW w:w="3227" w:type="dxa"/>
          </w:tcPr>
          <w:p w14:paraId="5E784CDB"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953" w:type="dxa"/>
          </w:tcPr>
          <w:p w14:paraId="48294872"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32504A02" w14:textId="77777777" w:rsidTr="002E218F">
        <w:tc>
          <w:tcPr>
            <w:tcW w:w="3227" w:type="dxa"/>
          </w:tcPr>
          <w:p w14:paraId="42E7B46E"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953" w:type="dxa"/>
          </w:tcPr>
          <w:p w14:paraId="4E01B381"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tbl>
      <w:tblPr>
        <w:tblW w:w="5159" w:type="pct"/>
        <w:tblCellSpacing w:w="0" w:type="dxa"/>
        <w:shd w:val="clear" w:color="auto" w:fill="FFFFFF"/>
        <w:tblCellMar>
          <w:left w:w="0" w:type="dxa"/>
          <w:right w:w="0" w:type="dxa"/>
        </w:tblCellMar>
        <w:tblLook w:val="04A0" w:firstRow="1" w:lastRow="0" w:firstColumn="1" w:lastColumn="0" w:noHBand="0" w:noVBand="1"/>
      </w:tblPr>
      <w:tblGrid>
        <w:gridCol w:w="3370"/>
        <w:gridCol w:w="5990"/>
      </w:tblGrid>
      <w:tr w:rsidR="006E65B6" w:rsidRPr="006E65B6" w14:paraId="2CD7CF11" w14:textId="77777777" w:rsidTr="002E218F">
        <w:trPr>
          <w:tblCellSpacing w:w="0" w:type="dxa"/>
        </w:trPr>
        <w:tc>
          <w:tcPr>
            <w:tcW w:w="1800" w:type="pct"/>
            <w:tcBorders>
              <w:top w:val="single" w:sz="8" w:space="0" w:color="auto"/>
              <w:left w:val="nil"/>
              <w:bottom w:val="nil"/>
              <w:right w:val="nil"/>
            </w:tcBorders>
            <w:hideMark/>
          </w:tcPr>
          <w:p w14:paraId="4D340904" w14:textId="77777777" w:rsidR="0015282E" w:rsidRPr="006E65B6" w:rsidRDefault="0015282E" w:rsidP="002E218F">
            <w:pPr>
              <w:spacing w:before="120" w:after="120" w:line="234" w:lineRule="atLeast"/>
              <w:jc w:val="center"/>
              <w:rPr>
                <w:rFonts w:eastAsia="Times New Roman" w:cs="Times New Roman"/>
                <w:szCs w:val="28"/>
              </w:rPr>
            </w:pPr>
          </w:p>
        </w:tc>
        <w:tc>
          <w:tcPr>
            <w:tcW w:w="3200" w:type="pct"/>
            <w:tcBorders>
              <w:top w:val="single" w:sz="8" w:space="0" w:color="auto"/>
              <w:left w:val="nil"/>
              <w:bottom w:val="nil"/>
              <w:right w:val="nil"/>
            </w:tcBorders>
            <w:hideMark/>
          </w:tcPr>
          <w:p w14:paraId="604AB392" w14:textId="77777777" w:rsidR="0015282E" w:rsidRPr="006E65B6" w:rsidRDefault="0015282E" w:rsidP="002E218F">
            <w:pPr>
              <w:spacing w:before="120" w:after="120" w:line="234" w:lineRule="atLeast"/>
              <w:jc w:val="center"/>
              <w:rPr>
                <w:rFonts w:eastAsia="Times New Roman" w:cs="Times New Roman"/>
                <w:szCs w:val="28"/>
              </w:rPr>
            </w:pPr>
          </w:p>
        </w:tc>
      </w:tr>
      <w:tr w:rsidR="0015282E" w:rsidRPr="006E65B6" w14:paraId="62C5F0C1" w14:textId="77777777" w:rsidTr="002E218F">
        <w:trPr>
          <w:tblCellSpacing w:w="0" w:type="dxa"/>
        </w:trPr>
        <w:tc>
          <w:tcPr>
            <w:tcW w:w="1800" w:type="pct"/>
            <w:hideMark/>
          </w:tcPr>
          <w:p w14:paraId="6E2F8FA5" w14:textId="77777777" w:rsidR="0015282E" w:rsidRPr="006E65B6" w:rsidRDefault="0015282E" w:rsidP="002E218F">
            <w:pPr>
              <w:spacing w:before="120" w:after="120" w:line="234" w:lineRule="atLeast"/>
              <w:jc w:val="center"/>
              <w:rPr>
                <w:rFonts w:eastAsia="Times New Roman" w:cs="Times New Roman"/>
                <w:szCs w:val="28"/>
              </w:rPr>
            </w:pPr>
          </w:p>
        </w:tc>
        <w:tc>
          <w:tcPr>
            <w:tcW w:w="3200" w:type="pct"/>
            <w:hideMark/>
          </w:tcPr>
          <w:p w14:paraId="31A6B04B" w14:textId="77777777" w:rsidR="0015282E" w:rsidRPr="006E65B6" w:rsidRDefault="0015282E" w:rsidP="002E218F">
            <w:pPr>
              <w:spacing w:before="120" w:after="120" w:line="234" w:lineRule="atLeast"/>
              <w:jc w:val="center"/>
              <w:rPr>
                <w:rFonts w:eastAsia="Times New Roman" w:cs="Times New Roman"/>
                <w:szCs w:val="28"/>
              </w:rPr>
            </w:pPr>
          </w:p>
        </w:tc>
      </w:tr>
    </w:tbl>
    <w:p w14:paraId="5EB20F34" w14:textId="77777777" w:rsidR="0015282E" w:rsidRPr="006E65B6" w:rsidRDefault="0015282E" w:rsidP="0015282E">
      <w:pPr>
        <w:shd w:val="clear" w:color="auto" w:fill="FFFFFF"/>
        <w:spacing w:before="120" w:after="120" w:line="234" w:lineRule="atLeast"/>
        <w:rPr>
          <w:rFonts w:eastAsia="Times New Roman" w:cs="Times New Roman"/>
          <w:b/>
          <w:bCs/>
          <w:szCs w:val="28"/>
          <w:lang w:val="en"/>
        </w:rPr>
      </w:pPr>
    </w:p>
    <w:p w14:paraId="6FFE17BA"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01E1329C"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Bãi b</w:t>
      </w:r>
      <w:r w:rsidRPr="006E65B6">
        <w:rPr>
          <w:rFonts w:eastAsia="Times New Roman" w:cs="Times New Roman"/>
          <w:b/>
          <w:bCs/>
          <w:szCs w:val="28"/>
          <w:lang w:val="vi-VN"/>
        </w:rPr>
        <w:t>ỏ (6), (7) v</w:t>
      </w:r>
      <w:r w:rsidRPr="006E65B6">
        <w:rPr>
          <w:rFonts w:eastAsia="Times New Roman" w:cs="Times New Roman"/>
          <w:b/>
          <w:bCs/>
          <w:szCs w:val="28"/>
        </w:rPr>
        <w:t>à n</w:t>
      </w:r>
    </w:p>
    <w:p w14:paraId="375F3DD9"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5BD489FF"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szCs w:val="28"/>
          <w:lang w:val="vi-VN"/>
        </w:rPr>
        <w:t>……………….…………</w:t>
      </w:r>
      <w:r w:rsidRPr="006E65B6">
        <w:rPr>
          <w:rFonts w:eastAsia="Times New Roman" w:cs="Times New Roman"/>
          <w:i/>
          <w:iCs/>
          <w:szCs w:val="28"/>
          <w:lang w:val="vi-VN"/>
        </w:rPr>
        <w:t> </w:t>
      </w:r>
      <w:r w:rsidRPr="006E65B6">
        <w:rPr>
          <w:rFonts w:eastAsia="Times New Roman" w:cs="Times New Roman"/>
          <w:szCs w:val="28"/>
          <w:lang w:val="vi-VN"/>
        </w:rPr>
        <w:t>……………….………</w:t>
      </w:r>
      <w:r w:rsidRPr="006E65B6">
        <w:rPr>
          <w:rFonts w:eastAsia="Times New Roman" w:cs="Times New Roman"/>
          <w:szCs w:val="28"/>
        </w:rPr>
        <w:t>.</w:t>
      </w:r>
      <w:r w:rsidRPr="006E65B6">
        <w:rPr>
          <w:rFonts w:eastAsia="Times New Roman" w:cs="Times New Roman"/>
          <w:i/>
          <w:iCs/>
          <w:szCs w:val="28"/>
          <w:lang w:val="vi-VN"/>
        </w:rPr>
        <w:t> (9)</w:t>
      </w:r>
      <w:r w:rsidRPr="006E65B6">
        <w:rPr>
          <w:rFonts w:eastAsia="Times New Roman" w:cs="Times New Roman"/>
          <w:szCs w:val="28"/>
          <w:lang w:val="en"/>
        </w:rPr>
        <w:t>;</w:t>
      </w:r>
    </w:p>
    <w:p w14:paraId="03BED627"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 (1) ban hành (5) bãi b</w:t>
      </w:r>
      <w:r w:rsidRPr="006E65B6">
        <w:rPr>
          <w:rFonts w:eastAsia="Times New Roman" w:cs="Times New Roman"/>
          <w:i/>
          <w:iCs/>
          <w:szCs w:val="28"/>
          <w:lang w:val="vi-VN"/>
        </w:rPr>
        <w:t>ỏ...(6), (7) v</w:t>
      </w:r>
      <w:r w:rsidRPr="006E65B6">
        <w:rPr>
          <w:rFonts w:eastAsia="Times New Roman" w:cs="Times New Roman"/>
          <w:i/>
          <w:iCs/>
          <w:szCs w:val="28"/>
        </w:rPr>
        <w:t>à n.</w:t>
      </w:r>
    </w:p>
    <w:p w14:paraId="4B2A59D4"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B</w:t>
      </w:r>
      <w:r w:rsidRPr="006E65B6">
        <w:rPr>
          <w:rFonts w:eastAsia="Times New Roman" w:cs="Times New Roman"/>
          <w:b/>
          <w:bCs/>
          <w:szCs w:val="28"/>
        </w:rPr>
        <w:t>ãi b</w:t>
      </w:r>
      <w:r w:rsidRPr="006E65B6">
        <w:rPr>
          <w:rFonts w:eastAsia="Times New Roman" w:cs="Times New Roman"/>
          <w:b/>
          <w:bCs/>
          <w:szCs w:val="28"/>
          <w:lang w:val="vi-VN"/>
        </w:rPr>
        <w:t>ỏ to</w:t>
      </w:r>
      <w:r w:rsidRPr="006E65B6">
        <w:rPr>
          <w:rFonts w:eastAsia="Times New Roman" w:cs="Times New Roman"/>
          <w:b/>
          <w:bCs/>
          <w:szCs w:val="28"/>
        </w:rPr>
        <w:t>àn b</w:t>
      </w:r>
      <w:r w:rsidRPr="006E65B6">
        <w:rPr>
          <w:rFonts w:eastAsia="Times New Roman" w:cs="Times New Roman"/>
          <w:b/>
          <w:bCs/>
          <w:szCs w:val="28"/>
          <w:lang w:val="vi-VN"/>
        </w:rPr>
        <w:t>ộ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32C4F4AE"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Bãi b</w:t>
      </w:r>
      <w:r w:rsidRPr="006E65B6">
        <w:rPr>
          <w:rFonts w:eastAsia="Times New Roman" w:cs="Times New Roman"/>
          <w:szCs w:val="28"/>
          <w:lang w:val="vi-VN"/>
        </w:rPr>
        <w:t>ỏ to</w:t>
      </w:r>
      <w:r w:rsidRPr="006E65B6">
        <w:rPr>
          <w:rFonts w:eastAsia="Times New Roman" w:cs="Times New Roman"/>
          <w:szCs w:val="28"/>
        </w:rPr>
        <w:t>àn b</w:t>
      </w:r>
      <w:r w:rsidRPr="006E65B6">
        <w:rPr>
          <w:rFonts w:eastAsia="Times New Roman" w:cs="Times New Roman"/>
          <w:szCs w:val="28"/>
          <w:lang w:val="vi-VN"/>
        </w:rPr>
        <w:t>ộ (6), (7) v</w:t>
      </w:r>
      <w:r w:rsidRPr="006E65B6">
        <w:rPr>
          <w:rFonts w:eastAsia="Times New Roman" w:cs="Times New Roman"/>
          <w:szCs w:val="28"/>
        </w:rPr>
        <w:t>à n.</w:t>
      </w:r>
    </w:p>
    <w:p w14:paraId="48EB88CF"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B</w:t>
      </w:r>
      <w:r w:rsidRPr="006E65B6">
        <w:rPr>
          <w:rFonts w:eastAsia="Times New Roman" w:cs="Times New Roman"/>
          <w:b/>
          <w:bCs/>
          <w:szCs w:val="28"/>
        </w:rPr>
        <w:t>ãi b</w:t>
      </w:r>
      <w:r w:rsidRPr="006E65B6">
        <w:rPr>
          <w:rFonts w:eastAsia="Times New Roman" w:cs="Times New Roman"/>
          <w:b/>
          <w:bCs/>
          <w:szCs w:val="28"/>
          <w:lang w:val="vi-VN"/>
        </w:rPr>
        <w:t>ỏ một phần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0EEC3FA0"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(6)</w:t>
      </w:r>
    </w:p>
    <w:p w14:paraId="1851891C"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(7)</w:t>
      </w:r>
    </w:p>
    <w:p w14:paraId="0B05C28E"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(n)</w:t>
      </w:r>
    </w:p>
    <w:p w14:paraId="77056AB8"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thi h</w:t>
      </w:r>
      <w:r w:rsidRPr="006E65B6">
        <w:rPr>
          <w:rFonts w:eastAsia="Times New Roman" w:cs="Times New Roman"/>
          <w:b/>
          <w:bCs/>
          <w:szCs w:val="28"/>
        </w:rPr>
        <w:t>ành</w:t>
      </w:r>
    </w:p>
    <w:p w14:paraId="25DC0A5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Pr="006E65B6">
        <w:rPr>
          <w:rFonts w:eastAsia="Times New Roman" w:cs="Times New Roman"/>
          <w:szCs w:val="28"/>
        </w:rPr>
        <w:t>ày... tháng ... năm...</w:t>
      </w:r>
    </w:p>
    <w:p w14:paraId="05853187"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chuyển tiếp (nếu c</w:t>
      </w:r>
      <w:r w:rsidRPr="006E65B6">
        <w:rPr>
          <w:rFonts w:eastAsia="Times New Roman" w:cs="Times New Roman"/>
          <w:b/>
          <w:bCs/>
          <w:szCs w:val="28"/>
        </w:rPr>
        <w:t>ó)</w:t>
      </w:r>
    </w:p>
    <w:p w14:paraId="61C9C8EE"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7298E17D" w14:textId="77777777" w:rsidTr="002E218F">
        <w:trPr>
          <w:tblCellSpacing w:w="0" w:type="dxa"/>
        </w:trPr>
        <w:tc>
          <w:tcPr>
            <w:tcW w:w="2050" w:type="pct"/>
            <w:hideMark/>
          </w:tcPr>
          <w:p w14:paraId="152E37D8"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292103BB"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6E0F8054"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63BB0389"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188383B3"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0860373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6E32A32D"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27AAD4A9"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5FAD0CAB"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0CCBDB9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(7), (n) Tên g</w:t>
      </w:r>
      <w:r w:rsidRPr="006E65B6">
        <w:rPr>
          <w:rFonts w:eastAsia="Times New Roman" w:cs="Times New Roman"/>
          <w:szCs w:val="28"/>
          <w:lang w:val="vi-VN"/>
        </w:rPr>
        <w:t>ọi của văn bản được sửa đổi, bổ sung.</w:t>
      </w:r>
    </w:p>
    <w:p w14:paraId="03B3A658"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1E012ED3"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(9)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2E6E189D"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p>
    <w:p w14:paraId="50B30F35" w14:textId="77777777" w:rsidR="0015282E" w:rsidRPr="006E65B6" w:rsidRDefault="0015282E" w:rsidP="0015282E">
      <w:pPr>
        <w:shd w:val="clear" w:color="auto" w:fill="FFFFFF"/>
        <w:spacing w:before="120" w:after="120" w:line="234" w:lineRule="atLeast"/>
        <w:jc w:val="right"/>
        <w:rPr>
          <w:rFonts w:cs="Times New Roman"/>
          <w:b/>
          <w:szCs w:val="28"/>
        </w:rPr>
      </w:pPr>
      <w:r w:rsidRPr="006E65B6">
        <w:rPr>
          <w:rFonts w:cs="Times New Roman"/>
          <w:b/>
          <w:szCs w:val="28"/>
        </w:rPr>
        <w:br w:type="column"/>
        <w:t>Mẫu số 02</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2C474DD2" w14:textId="77777777" w:rsidTr="002E218F">
        <w:tc>
          <w:tcPr>
            <w:tcW w:w="3402" w:type="dxa"/>
          </w:tcPr>
          <w:p w14:paraId="005B4BBC"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497518DA"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D410D34" w14:textId="77777777" w:rsidTr="002E218F">
        <w:tc>
          <w:tcPr>
            <w:tcW w:w="3402" w:type="dxa"/>
          </w:tcPr>
          <w:p w14:paraId="4681455C"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ố:…/TTr-…(2)</w:t>
            </w:r>
          </w:p>
        </w:tc>
        <w:tc>
          <w:tcPr>
            <w:tcW w:w="5670" w:type="dxa"/>
          </w:tcPr>
          <w:p w14:paraId="684EAC9E"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33A45BA2"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435C243A"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w:t>
      </w:r>
      <w:r w:rsidRPr="006E65B6">
        <w:rPr>
          <w:rFonts w:eastAsia="Times New Roman" w:cs="Times New Roman"/>
          <w:b/>
          <w:bCs/>
          <w:szCs w:val="28"/>
          <w:lang w:val="vi-VN"/>
        </w:rPr>
        <w:t>Ờ TR</w:t>
      </w:r>
      <w:r w:rsidRPr="006E65B6">
        <w:rPr>
          <w:rFonts w:eastAsia="Times New Roman" w:cs="Times New Roman"/>
          <w:b/>
          <w:bCs/>
          <w:szCs w:val="28"/>
        </w:rPr>
        <w:t>ÌNH</w:t>
      </w:r>
    </w:p>
    <w:p w14:paraId="40E69EC2"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D</w:t>
      </w:r>
      <w:r w:rsidRPr="006E65B6">
        <w:rPr>
          <w:rFonts w:eastAsia="Times New Roman" w:cs="Times New Roman"/>
          <w:b/>
          <w:bCs/>
          <w:szCs w:val="28"/>
          <w:lang w:val="vi-VN"/>
        </w:rPr>
        <w:t>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6A656293" w14:textId="77777777" w:rsidR="0015282E" w:rsidRPr="006E65B6" w:rsidRDefault="0015282E" w:rsidP="0015282E">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en"/>
        </w:rPr>
        <w:t>Kính g</w:t>
      </w:r>
      <w:r w:rsidRPr="006E65B6">
        <w:rPr>
          <w:rFonts w:eastAsia="Times New Roman" w:cs="Times New Roman"/>
          <w:szCs w:val="28"/>
          <w:lang w:val="vi-VN"/>
        </w:rPr>
        <w:t>ửi:</w:t>
      </w:r>
      <w:r w:rsidRPr="006E65B6">
        <w:rPr>
          <w:rFonts w:eastAsia="Times New Roman" w:cs="Times New Roman"/>
          <w:szCs w:val="28"/>
        </w:rPr>
        <w:t xml:space="preserve"> </w:t>
      </w:r>
      <w:r w:rsidRPr="006E65B6">
        <w:rPr>
          <w:rFonts w:eastAsia="Times New Roman" w:cs="Times New Roman"/>
          <w:szCs w:val="28"/>
          <w:lang w:val="vi-VN"/>
        </w:rPr>
        <w:t>……………………….</w:t>
      </w:r>
      <w:r w:rsidRPr="006E65B6">
        <w:rPr>
          <w:rFonts w:eastAsia="Times New Roman" w:cs="Times New Roman"/>
          <w:szCs w:val="28"/>
        </w:rPr>
        <w:t xml:space="preserve"> </w:t>
      </w:r>
      <w:r w:rsidRPr="006E65B6">
        <w:rPr>
          <w:rFonts w:eastAsia="Times New Roman" w:cs="Times New Roman"/>
          <w:szCs w:val="28"/>
          <w:lang w:val="vi-VN"/>
        </w:rPr>
        <w:t>(5)</w:t>
      </w:r>
    </w:p>
    <w:p w14:paraId="4E838309"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p>
    <w:p w14:paraId="2646BDBF"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k</w:t>
      </w:r>
      <w:r w:rsidRPr="006E65B6">
        <w:rPr>
          <w:rFonts w:eastAsia="Times New Roman" w:cs="Times New Roman"/>
          <w:szCs w:val="28"/>
        </w:rPr>
        <w:t>ính trình...(5)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thảo...(4) như sau:</w:t>
      </w:r>
    </w:p>
    <w:p w14:paraId="02EA1B30"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S</w:t>
      </w:r>
      <w:r w:rsidRPr="006E65B6">
        <w:rPr>
          <w:rFonts w:eastAsia="Times New Roman" w:cs="Times New Roman"/>
          <w:b/>
          <w:bCs/>
          <w:szCs w:val="28"/>
          <w:lang w:val="vi-VN"/>
        </w:rPr>
        <w:t>Ự CẦN THIẾT BAN H</w:t>
      </w:r>
      <w:r w:rsidRPr="006E65B6">
        <w:rPr>
          <w:rFonts w:eastAsia="Times New Roman" w:cs="Times New Roman"/>
          <w:b/>
          <w:bCs/>
          <w:szCs w:val="28"/>
        </w:rPr>
        <w:t>ÀNH VĂN B</w:t>
      </w:r>
      <w:r w:rsidRPr="006E65B6">
        <w:rPr>
          <w:rFonts w:eastAsia="Times New Roman" w:cs="Times New Roman"/>
          <w:b/>
          <w:bCs/>
          <w:szCs w:val="28"/>
          <w:lang w:val="vi-VN"/>
        </w:rPr>
        <w:t>ẢN</w:t>
      </w:r>
    </w:p>
    <w:p w14:paraId="6A21A8E6"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Cơ s</w:t>
      </w:r>
      <w:r w:rsidRPr="006E65B6">
        <w:rPr>
          <w:rFonts w:eastAsia="Times New Roman" w:cs="Times New Roman"/>
          <w:szCs w:val="28"/>
          <w:lang w:val="vi-VN"/>
        </w:rPr>
        <w:t>ở ch</w:t>
      </w:r>
      <w:r w:rsidRPr="006E65B6">
        <w:rPr>
          <w:rFonts w:eastAsia="Times New Roman" w:cs="Times New Roman"/>
          <w:szCs w:val="28"/>
        </w:rPr>
        <w:t>ính tr</w:t>
      </w:r>
      <w:r w:rsidRPr="006E65B6">
        <w:rPr>
          <w:rFonts w:eastAsia="Times New Roman" w:cs="Times New Roman"/>
          <w:szCs w:val="28"/>
          <w:lang w:val="vi-VN"/>
        </w:rPr>
        <w:t>ị, ph</w:t>
      </w:r>
      <w:r w:rsidRPr="006E65B6">
        <w:rPr>
          <w:rFonts w:eastAsia="Times New Roman" w:cs="Times New Roman"/>
          <w:szCs w:val="28"/>
        </w:rPr>
        <w:t>áp lý</w:t>
      </w:r>
    </w:p>
    <w:p w14:paraId="28595CB2"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Cơ s</w:t>
      </w:r>
      <w:r w:rsidRPr="006E65B6">
        <w:rPr>
          <w:rFonts w:eastAsia="Times New Roman" w:cs="Times New Roman"/>
          <w:szCs w:val="28"/>
          <w:lang w:val="vi-VN"/>
        </w:rPr>
        <w:t>ở thực tiễn</w:t>
      </w:r>
    </w:p>
    <w:p w14:paraId="0745DAAE"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MỤC</w:t>
      </w:r>
      <w:r w:rsidRPr="006E65B6">
        <w:rPr>
          <w:rFonts w:eastAsia="Times New Roman" w:cs="Times New Roman"/>
          <w:b/>
          <w:bCs/>
          <w:szCs w:val="28"/>
          <w:lang w:val="vi-VN"/>
        </w:rPr>
        <w:t> Đ</w:t>
      </w:r>
      <w:r w:rsidRPr="006E65B6">
        <w:rPr>
          <w:rFonts w:eastAsia="Times New Roman" w:cs="Times New Roman"/>
          <w:b/>
          <w:bCs/>
          <w:szCs w:val="28"/>
        </w:rPr>
        <w:t>ÍCH BAN HÀNH, QUAN ĐIỂM</w:t>
      </w:r>
      <w:r w:rsidRPr="006E65B6">
        <w:rPr>
          <w:rFonts w:eastAsia="Times New Roman" w:cs="Times New Roman"/>
          <w:b/>
          <w:bCs/>
          <w:szCs w:val="28"/>
          <w:lang w:val="vi-VN"/>
        </w:rPr>
        <w:t> X</w:t>
      </w:r>
      <w:r w:rsidRPr="006E65B6">
        <w:rPr>
          <w:rFonts w:eastAsia="Times New Roman" w:cs="Times New Roman"/>
          <w:b/>
          <w:bCs/>
          <w:szCs w:val="28"/>
        </w:rPr>
        <w:t>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1DE2F9AA"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Mục</w:t>
      </w:r>
      <w:r w:rsidRPr="006E65B6">
        <w:rPr>
          <w:rFonts w:eastAsia="Times New Roman" w:cs="Times New Roman"/>
          <w:szCs w:val="28"/>
          <w:lang w:val="vi-VN"/>
        </w:rPr>
        <w:t> đ</w:t>
      </w:r>
      <w:r w:rsidRPr="006E65B6">
        <w:rPr>
          <w:rFonts w:eastAsia="Times New Roman" w:cs="Times New Roman"/>
          <w:szCs w:val="28"/>
        </w:rPr>
        <w:t>ích ban hành văn b</w:t>
      </w:r>
      <w:r w:rsidRPr="006E65B6">
        <w:rPr>
          <w:rFonts w:eastAsia="Times New Roman" w:cs="Times New Roman"/>
          <w:szCs w:val="28"/>
          <w:lang w:val="vi-VN"/>
        </w:rPr>
        <w:t>ản</w:t>
      </w:r>
    </w:p>
    <w:p w14:paraId="2790A7EE"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Quan điểm</w:t>
      </w:r>
      <w:r w:rsidRPr="006E65B6">
        <w:rPr>
          <w:rFonts w:eastAsia="Times New Roman" w:cs="Times New Roman"/>
          <w:szCs w:val="28"/>
          <w:lang w:val="vi-VN"/>
        </w:rPr>
        <w:t> x</w:t>
      </w:r>
      <w:r w:rsidRPr="006E65B6">
        <w:rPr>
          <w:rFonts w:eastAsia="Times New Roman" w:cs="Times New Roman"/>
          <w:szCs w:val="28"/>
        </w:rPr>
        <w:t>ây d</w:t>
      </w:r>
      <w:r w:rsidRPr="006E65B6">
        <w:rPr>
          <w:rFonts w:eastAsia="Times New Roman" w:cs="Times New Roman"/>
          <w:szCs w:val="28"/>
          <w:lang w:val="vi-VN"/>
        </w:rPr>
        <w:t>ựng dự </w:t>
      </w:r>
      <w:r w:rsidRPr="006E65B6">
        <w:rPr>
          <w:rFonts w:eastAsia="Times New Roman" w:cs="Times New Roman"/>
          <w:szCs w:val="28"/>
        </w:rPr>
        <w:t>án, d</w:t>
      </w:r>
      <w:r w:rsidRPr="006E65B6">
        <w:rPr>
          <w:rFonts w:eastAsia="Times New Roman" w:cs="Times New Roman"/>
          <w:szCs w:val="28"/>
          <w:lang w:val="vi-VN"/>
        </w:rPr>
        <w:t>ự thảo văn bản</w:t>
      </w:r>
    </w:p>
    <w:p w14:paraId="73871FA3"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QUÁ TRÌNH XÂY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21D5A9AD" w14:textId="77777777" w:rsidR="0015282E" w:rsidRPr="006E65B6" w:rsidRDefault="0015282E" w:rsidP="0015282E">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IV. B</w:t>
      </w:r>
      <w:r w:rsidRPr="006E65B6">
        <w:rPr>
          <w:rFonts w:eastAsia="Times New Roman" w:cs="Times New Roman"/>
          <w:b/>
          <w:bCs/>
          <w:spacing w:val="6"/>
          <w:szCs w:val="28"/>
          <w:lang w:val="vi-VN"/>
        </w:rPr>
        <w:t>Ố CỤC V</w:t>
      </w:r>
      <w:r w:rsidRPr="006E65B6">
        <w:rPr>
          <w:rFonts w:eastAsia="Times New Roman" w:cs="Times New Roman"/>
          <w:b/>
          <w:bCs/>
          <w:spacing w:val="6"/>
          <w:szCs w:val="28"/>
        </w:rPr>
        <w:t>À N</w:t>
      </w:r>
      <w:r w:rsidRPr="006E65B6">
        <w:rPr>
          <w:rFonts w:eastAsia="Times New Roman" w:cs="Times New Roman"/>
          <w:b/>
          <w:bCs/>
          <w:spacing w:val="6"/>
          <w:szCs w:val="28"/>
          <w:lang w:val="vi-VN"/>
        </w:rPr>
        <w:t>ỘI DUNG CƠ BẢN CỦA DỰ </w:t>
      </w:r>
      <w:r w:rsidRPr="006E65B6">
        <w:rPr>
          <w:rFonts w:eastAsia="Times New Roman" w:cs="Times New Roman"/>
          <w:b/>
          <w:bCs/>
          <w:spacing w:val="6"/>
          <w:szCs w:val="28"/>
        </w:rPr>
        <w:t>ÁN, D</w:t>
      </w:r>
      <w:r w:rsidRPr="006E65B6">
        <w:rPr>
          <w:rFonts w:eastAsia="Times New Roman" w:cs="Times New Roman"/>
          <w:b/>
          <w:bCs/>
          <w:spacing w:val="6"/>
          <w:szCs w:val="28"/>
          <w:lang w:val="vi-VN"/>
        </w:rPr>
        <w:t>Ự THẢO VĂN BẢN</w:t>
      </w:r>
    </w:p>
    <w:p w14:paraId="1CDB1642"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Ph</w:t>
      </w:r>
      <w:r w:rsidRPr="006E65B6">
        <w:rPr>
          <w:rFonts w:eastAsia="Times New Roman" w:cs="Times New Roman"/>
          <w:szCs w:val="28"/>
          <w:lang w:val="vi-VN"/>
        </w:rPr>
        <w:t>ạm vi điều chỉnh, đối tượng </w:t>
      </w:r>
      <w:r w:rsidRPr="006E65B6">
        <w:rPr>
          <w:rFonts w:eastAsia="Times New Roman" w:cs="Times New Roman"/>
          <w:szCs w:val="28"/>
        </w:rPr>
        <w:t>áp d</w:t>
      </w:r>
      <w:r w:rsidRPr="006E65B6">
        <w:rPr>
          <w:rFonts w:eastAsia="Times New Roman" w:cs="Times New Roman"/>
          <w:szCs w:val="28"/>
          <w:lang w:val="vi-VN"/>
        </w:rPr>
        <w:t>ụng</w:t>
      </w:r>
    </w:p>
    <w:p w14:paraId="1BF1B599"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w:t>
      </w:r>
      <w:r w:rsidRPr="006E65B6">
        <w:rPr>
          <w:rFonts w:eastAsia="Times New Roman" w:cs="Times New Roman"/>
          <w:szCs w:val="28"/>
          <w:lang w:val="vi-VN"/>
        </w:rPr>
        <w:t>ố cục của dự thảo văn bản</w:t>
      </w:r>
    </w:p>
    <w:p w14:paraId="22D07D5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N</w:t>
      </w:r>
      <w:r w:rsidRPr="006E65B6">
        <w:rPr>
          <w:rFonts w:eastAsia="Times New Roman" w:cs="Times New Roman"/>
          <w:szCs w:val="28"/>
          <w:lang w:val="vi-VN"/>
        </w:rPr>
        <w:t>ội dung cơ bản</w:t>
      </w:r>
    </w:p>
    <w:p w14:paraId="3364FC0C"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(Đ</w:t>
      </w:r>
      <w:r w:rsidRPr="006E65B6">
        <w:rPr>
          <w:rFonts w:eastAsia="Times New Roman" w:cs="Times New Roman"/>
          <w:i/>
          <w:iCs/>
          <w:szCs w:val="28"/>
          <w:lang w:val="vi-VN"/>
        </w:rPr>
        <w:t>ối với dự </w:t>
      </w:r>
      <w:r w:rsidRPr="006E65B6">
        <w:rPr>
          <w:rFonts w:eastAsia="Times New Roman" w:cs="Times New Roman"/>
          <w:i/>
          <w:iCs/>
          <w:szCs w:val="28"/>
        </w:rPr>
        <w:t>án, d</w:t>
      </w:r>
      <w:r w:rsidRPr="006E65B6">
        <w:rPr>
          <w:rFonts w:eastAsia="Times New Roman" w:cs="Times New Roman"/>
          <w:i/>
          <w:iCs/>
          <w:szCs w:val="28"/>
          <w:lang w:val="vi-VN"/>
        </w:rPr>
        <w:t>ự thảo luật, nghị quyết của Quốc hội, ph</w:t>
      </w:r>
      <w:r w:rsidRPr="006E65B6">
        <w:rPr>
          <w:rFonts w:eastAsia="Times New Roman" w:cs="Times New Roman"/>
          <w:i/>
          <w:iCs/>
          <w:szCs w:val="28"/>
        </w:rPr>
        <w:t>áp l</w:t>
      </w:r>
      <w:r w:rsidRPr="006E65B6">
        <w:rPr>
          <w:rFonts w:eastAsia="Times New Roman" w:cs="Times New Roman"/>
          <w:i/>
          <w:iCs/>
          <w:szCs w:val="28"/>
          <w:lang w:val="vi-VN"/>
        </w:rPr>
        <w:t>ệnh, nghị quyết của Ủy ban Thường vụ Quốc hội, nghị định, nghị quyết của Ch</w:t>
      </w:r>
      <w:r w:rsidRPr="006E65B6">
        <w:rPr>
          <w:rFonts w:eastAsia="Times New Roman" w:cs="Times New Roman"/>
          <w:i/>
          <w:iCs/>
          <w:szCs w:val="28"/>
        </w:rPr>
        <w:t>ính ph</w:t>
      </w:r>
      <w:r w:rsidRPr="006E65B6">
        <w:rPr>
          <w:rFonts w:eastAsia="Times New Roman" w:cs="Times New Roman"/>
          <w:i/>
          <w:iCs/>
          <w:szCs w:val="28"/>
          <w:lang w:val="vi-VN"/>
        </w:rPr>
        <w:t>ủ, quyết định của Thủ tướng Ch</w:t>
      </w:r>
      <w:r w:rsidRPr="006E65B6">
        <w:rPr>
          <w:rFonts w:eastAsia="Times New Roman" w:cs="Times New Roman"/>
          <w:i/>
          <w:iCs/>
          <w:szCs w:val="28"/>
        </w:rPr>
        <w:t>ính ph</w:t>
      </w:r>
      <w:r w:rsidRPr="006E65B6">
        <w:rPr>
          <w:rFonts w:eastAsia="Times New Roman" w:cs="Times New Roman"/>
          <w:i/>
          <w:iCs/>
          <w:szCs w:val="28"/>
          <w:lang w:val="vi-VN"/>
        </w:rPr>
        <w:t>ủ, c</w:t>
      </w:r>
      <w:r w:rsidRPr="006E65B6">
        <w:rPr>
          <w:rFonts w:eastAsia="Times New Roman" w:cs="Times New Roman"/>
          <w:i/>
          <w:iCs/>
          <w:szCs w:val="28"/>
        </w:rPr>
        <w:t>ác n</w:t>
      </w:r>
      <w:r w:rsidRPr="006E65B6">
        <w:rPr>
          <w:rFonts w:eastAsia="Times New Roman" w:cs="Times New Roman"/>
          <w:i/>
          <w:iCs/>
          <w:szCs w:val="28"/>
          <w:lang w:val="vi-VN"/>
        </w:rPr>
        <w:t>ội dung cơ bản của tờ tr</w:t>
      </w:r>
      <w:r w:rsidRPr="006E65B6">
        <w:rPr>
          <w:rFonts w:eastAsia="Times New Roman" w:cs="Times New Roman"/>
          <w:i/>
          <w:iCs/>
          <w:szCs w:val="28"/>
        </w:rPr>
        <w:t>ình đư</w:t>
      </w:r>
      <w:r w:rsidRPr="006E65B6">
        <w:rPr>
          <w:rFonts w:eastAsia="Times New Roman" w:cs="Times New Roman"/>
          <w:i/>
          <w:iCs/>
          <w:szCs w:val="28"/>
          <w:lang w:val="vi-VN"/>
        </w:rPr>
        <w:t>ợc bố cục theo quy định tại khoản 2 hoặc khoản 3 Điều 6 Nghị định này</w:t>
      </w:r>
      <w:r w:rsidRPr="006E65B6">
        <w:rPr>
          <w:rFonts w:eastAsia="Times New Roman" w:cs="Times New Roman"/>
          <w:i/>
          <w:iCs/>
          <w:szCs w:val="28"/>
        </w:rPr>
        <w:t> và các n</w:t>
      </w:r>
      <w:r w:rsidRPr="006E65B6">
        <w:rPr>
          <w:rFonts w:eastAsia="Times New Roman" w:cs="Times New Roman"/>
          <w:i/>
          <w:iCs/>
          <w:szCs w:val="28"/>
          <w:lang w:val="vi-VN"/>
        </w:rPr>
        <w:t>ội dung kh</w:t>
      </w:r>
      <w:r w:rsidRPr="006E65B6">
        <w:rPr>
          <w:rFonts w:eastAsia="Times New Roman" w:cs="Times New Roman"/>
          <w:i/>
          <w:iCs/>
          <w:szCs w:val="28"/>
        </w:rPr>
        <w:t>ác (n</w:t>
      </w:r>
      <w:r w:rsidRPr="006E65B6">
        <w:rPr>
          <w:rFonts w:eastAsia="Times New Roman" w:cs="Times New Roman"/>
          <w:i/>
          <w:iCs/>
          <w:szCs w:val="28"/>
          <w:lang w:val="vi-VN"/>
        </w:rPr>
        <w:t>ếu c</w:t>
      </w:r>
      <w:r w:rsidRPr="006E65B6">
        <w:rPr>
          <w:rFonts w:eastAsia="Times New Roman" w:cs="Times New Roman"/>
          <w:i/>
          <w:iCs/>
          <w:szCs w:val="28"/>
        </w:rPr>
        <w:t>ó)).</w:t>
      </w:r>
    </w:p>
    <w:p w14:paraId="44262DDA"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V. NH</w:t>
      </w:r>
      <w:r w:rsidRPr="006E65B6">
        <w:rPr>
          <w:rFonts w:eastAsia="Times New Roman" w:cs="Times New Roman"/>
          <w:b/>
          <w:bCs/>
          <w:szCs w:val="28"/>
          <w:lang w:val="vi-VN"/>
        </w:rPr>
        <w:t>ỮNG NỘI DUNG BỔ SUNG MỚI SO VỚI DỰ THẢO VĂN BẢN GỬI THẨM ĐỊNH (NẾU C</w:t>
      </w:r>
      <w:r w:rsidRPr="006E65B6">
        <w:rPr>
          <w:rFonts w:eastAsia="Times New Roman" w:cs="Times New Roman"/>
          <w:b/>
          <w:bCs/>
          <w:szCs w:val="28"/>
        </w:rPr>
        <w:t>Ó)*</w:t>
      </w:r>
    </w:p>
    <w:p w14:paraId="07B9E7B4" w14:textId="77777777" w:rsidR="0015282E" w:rsidRPr="006E65B6" w:rsidRDefault="0015282E" w:rsidP="0015282E">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VI. D</w:t>
      </w:r>
      <w:r w:rsidRPr="006E65B6">
        <w:rPr>
          <w:rFonts w:eastAsia="Times New Roman" w:cs="Times New Roman"/>
          <w:b/>
          <w:bCs/>
          <w:spacing w:val="-6"/>
          <w:szCs w:val="28"/>
          <w:lang w:val="vi-VN"/>
        </w:rPr>
        <w:t>Ự KIẾN NGUỒN LỰC, ĐIỀU KIỆN BẢO ĐẢM CHO VIỆC THI H</w:t>
      </w:r>
      <w:r w:rsidRPr="006E65B6">
        <w:rPr>
          <w:rFonts w:eastAsia="Times New Roman" w:cs="Times New Roman"/>
          <w:b/>
          <w:bCs/>
          <w:spacing w:val="-6"/>
          <w:szCs w:val="28"/>
        </w:rPr>
        <w:t>ÀNH VĂN B</w:t>
      </w:r>
      <w:r w:rsidRPr="006E65B6">
        <w:rPr>
          <w:rFonts w:eastAsia="Times New Roman" w:cs="Times New Roman"/>
          <w:b/>
          <w:bCs/>
          <w:spacing w:val="-6"/>
          <w:szCs w:val="28"/>
          <w:lang w:val="vi-VN"/>
        </w:rPr>
        <w:t>ẢN V</w:t>
      </w:r>
      <w:r w:rsidRPr="006E65B6">
        <w:rPr>
          <w:rFonts w:eastAsia="Times New Roman" w:cs="Times New Roman"/>
          <w:b/>
          <w:bCs/>
          <w:spacing w:val="-6"/>
          <w:szCs w:val="28"/>
        </w:rPr>
        <w:t>À TH</w:t>
      </w:r>
      <w:r w:rsidRPr="006E65B6">
        <w:rPr>
          <w:rFonts w:eastAsia="Times New Roman" w:cs="Times New Roman"/>
          <w:b/>
          <w:bCs/>
          <w:spacing w:val="-6"/>
          <w:szCs w:val="28"/>
          <w:lang w:val="vi-VN"/>
        </w:rPr>
        <w:t>ỜI GIAN TR</w:t>
      </w:r>
      <w:r w:rsidRPr="006E65B6">
        <w:rPr>
          <w:rFonts w:eastAsia="Times New Roman" w:cs="Times New Roman"/>
          <w:b/>
          <w:bCs/>
          <w:spacing w:val="-6"/>
          <w:szCs w:val="28"/>
        </w:rPr>
        <w:t>ÌNH THÔNG QUA/BAN HÀNH</w:t>
      </w:r>
    </w:p>
    <w:p w14:paraId="01FAA043"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Trên đây là T</w:t>
      </w:r>
      <w:r w:rsidRPr="006E65B6">
        <w:rPr>
          <w:rFonts w:eastAsia="Times New Roman" w:cs="Times New Roman"/>
          <w:szCs w:val="28"/>
          <w:lang w:val="vi-VN"/>
        </w:rPr>
        <w:t>ờ tr</w:t>
      </w:r>
      <w:r w:rsidRPr="006E65B6">
        <w:rPr>
          <w:rFonts w:eastAsia="Times New Roman" w:cs="Times New Roman"/>
          <w:szCs w:val="28"/>
        </w:rPr>
        <w:t>ình v</w:t>
      </w:r>
      <w:r w:rsidRPr="006E65B6">
        <w:rPr>
          <w:rFonts w:eastAsia="Times New Roman" w:cs="Times New Roman"/>
          <w:szCs w:val="28"/>
          <w:lang w:val="vi-VN"/>
        </w:rPr>
        <w:t>ề dự </w:t>
      </w:r>
      <w:r w:rsidRPr="006E65B6">
        <w:rPr>
          <w:rFonts w:eastAsia="Times New Roman" w:cs="Times New Roman"/>
          <w:szCs w:val="28"/>
        </w:rPr>
        <w:t>án, d</w:t>
      </w:r>
      <w:r w:rsidRPr="006E65B6">
        <w:rPr>
          <w:rFonts w:eastAsia="Times New Roman" w:cs="Times New Roman"/>
          <w:szCs w:val="28"/>
          <w:lang w:val="vi-VN"/>
        </w:rPr>
        <w:t>ự thảo...</w:t>
      </w:r>
      <w:r w:rsidRPr="006E65B6">
        <w:rPr>
          <w:rFonts w:eastAsia="Times New Roman" w:cs="Times New Roman"/>
          <w:szCs w:val="28"/>
        </w:rPr>
        <w:t xml:space="preserve"> </w:t>
      </w:r>
      <w:r w:rsidRPr="006E65B6">
        <w:rPr>
          <w:rFonts w:eastAsia="Times New Roman" w:cs="Times New Roman"/>
          <w:szCs w:val="28"/>
          <w:lang w:val="vi-VN"/>
        </w:rPr>
        <w:t>(4), ...(1) xin k</w:t>
      </w:r>
      <w:r w:rsidRPr="006E65B6">
        <w:rPr>
          <w:rFonts w:eastAsia="Times New Roman" w:cs="Times New Roman"/>
          <w:szCs w:val="28"/>
        </w:rPr>
        <w:t>ính trình...(5) xem xét, quy</w:t>
      </w:r>
      <w:r w:rsidRPr="006E65B6">
        <w:rPr>
          <w:rFonts w:eastAsia="Times New Roman" w:cs="Times New Roman"/>
          <w:szCs w:val="28"/>
          <w:lang w:val="vi-VN"/>
        </w:rPr>
        <w:t>ết định.</w:t>
      </w:r>
    </w:p>
    <w:p w14:paraId="06E2E2D7"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i/>
          <w:iCs/>
          <w:szCs w:val="28"/>
          <w:lang w:val="en"/>
        </w:rPr>
        <w:t>(Xin g</w:t>
      </w:r>
      <w:r w:rsidRPr="006E65B6">
        <w:rPr>
          <w:rFonts w:eastAsia="Times New Roman" w:cs="Times New Roman"/>
          <w:i/>
          <w:iCs/>
          <w:szCs w:val="28"/>
          <w:lang w:val="vi-VN"/>
        </w:rPr>
        <w:t>ửi k</w:t>
      </w:r>
      <w:r w:rsidRPr="006E65B6">
        <w:rPr>
          <w:rFonts w:eastAsia="Times New Roman" w:cs="Times New Roman"/>
          <w:i/>
          <w:iCs/>
          <w:szCs w:val="28"/>
        </w:rPr>
        <w:t xml:space="preserve">èm theo:…………… </w:t>
      </w:r>
      <w:r w:rsidRPr="006E65B6">
        <w:rPr>
          <w:rFonts w:eastAsia="Times New Roman" w:cs="Times New Roman"/>
          <w:szCs w:val="28"/>
        </w:rPr>
        <w:t>(6)).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3594F28E" w14:textId="77777777" w:rsidTr="002E218F">
        <w:trPr>
          <w:tblCellSpacing w:w="0" w:type="dxa"/>
        </w:trPr>
        <w:tc>
          <w:tcPr>
            <w:tcW w:w="2050" w:type="pct"/>
            <w:hideMark/>
          </w:tcPr>
          <w:p w14:paraId="492503EF"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Như trên;</w:t>
            </w:r>
            <w:r w:rsidRPr="006E65B6">
              <w:rPr>
                <w:rFonts w:eastAsia="Times New Roman" w:cs="Times New Roman"/>
                <w:sz w:val="22"/>
                <w:szCs w:val="28"/>
                <w:lang w:val="en"/>
              </w:rPr>
              <w:br/>
              <w:t>- ……….;</w:t>
            </w:r>
            <w:r w:rsidRPr="006E65B6">
              <w:rPr>
                <w:rFonts w:eastAsia="Times New Roman" w:cs="Times New Roman"/>
                <w:sz w:val="22"/>
                <w:szCs w:val="28"/>
                <w:lang w:val="en"/>
              </w:rPr>
              <w:br/>
              <w:t>- ……….;</w:t>
            </w:r>
            <w:r w:rsidRPr="006E65B6">
              <w:rPr>
                <w:rFonts w:eastAsia="Times New Roman" w:cs="Times New Roman"/>
                <w:sz w:val="22"/>
                <w:szCs w:val="28"/>
                <w:lang w:val="en"/>
              </w:rPr>
              <w:br/>
              <w:t>- Lưu: VT, …(7).A.XX(8)</w:t>
            </w:r>
          </w:p>
        </w:tc>
        <w:tc>
          <w:tcPr>
            <w:tcW w:w="2900" w:type="pct"/>
            <w:hideMark/>
          </w:tcPr>
          <w:p w14:paraId="2C14D0A4"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2E29F64C" w14:textId="77777777" w:rsidR="0015282E" w:rsidRPr="006E65B6" w:rsidRDefault="0015282E" w:rsidP="0015282E">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1ADA8ABE"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4D09594A"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Mục </w:t>
      </w:r>
      <w:r w:rsidRPr="006E65B6">
        <w:rPr>
          <w:rFonts w:eastAsia="Times New Roman" w:cs="Times New Roman"/>
          <w:szCs w:val="28"/>
          <w:lang w:val="vi-VN"/>
        </w:rPr>
        <w:t>này</w:t>
      </w:r>
      <w:r w:rsidRPr="006E65B6">
        <w:rPr>
          <w:rFonts w:eastAsia="Times New Roman" w:cs="Times New Roman"/>
          <w:szCs w:val="28"/>
        </w:rPr>
        <w:t> có trong t</w:t>
      </w:r>
      <w:r w:rsidRPr="006E65B6">
        <w:rPr>
          <w:rFonts w:eastAsia="Times New Roman" w:cs="Times New Roman"/>
          <w:szCs w:val="28"/>
          <w:lang w:val="vi-VN"/>
        </w:rPr>
        <w:t>ờ tr</w:t>
      </w:r>
      <w:r w:rsidRPr="006E65B6">
        <w:rPr>
          <w:rFonts w:eastAsia="Times New Roman" w:cs="Times New Roman"/>
          <w:szCs w:val="28"/>
        </w:rPr>
        <w:t>ình trình Chính ph</w:t>
      </w:r>
      <w:r w:rsidRPr="006E65B6">
        <w:rPr>
          <w:rFonts w:eastAsia="Times New Roman" w:cs="Times New Roman"/>
          <w:szCs w:val="28"/>
          <w:lang w:val="vi-VN"/>
        </w:rPr>
        <w:t>ủ, Thủ tướng Ch</w:t>
      </w:r>
      <w:r w:rsidRPr="006E65B6">
        <w:rPr>
          <w:rFonts w:eastAsia="Times New Roman" w:cs="Times New Roman"/>
          <w:szCs w:val="28"/>
        </w:rPr>
        <w:t>ính ph</w:t>
      </w:r>
      <w:r w:rsidRPr="006E65B6">
        <w:rPr>
          <w:rFonts w:eastAsia="Times New Roman" w:cs="Times New Roman"/>
          <w:szCs w:val="28"/>
          <w:lang w:val="vi-VN"/>
        </w:rPr>
        <w:t>ủ, Bộ trưởng, Thủ trưởng cơ quan ngang bộ, Hội đồng nh</w:t>
      </w:r>
      <w:r w:rsidRPr="006E65B6">
        <w:rPr>
          <w:rFonts w:eastAsia="Times New Roman" w:cs="Times New Roman"/>
          <w:szCs w:val="28"/>
        </w:rPr>
        <w:t>ân dân, </w:t>
      </w:r>
      <w:r w:rsidRPr="006E65B6">
        <w:rPr>
          <w:rFonts w:eastAsia="Times New Roman" w:cs="Times New Roman"/>
          <w:szCs w:val="28"/>
          <w:lang w:val="vi-VN"/>
        </w:rPr>
        <w:t>Ủy ban nh</w:t>
      </w:r>
      <w:r w:rsidRPr="006E65B6">
        <w:rPr>
          <w:rFonts w:eastAsia="Times New Roman" w:cs="Times New Roman"/>
          <w:szCs w:val="28"/>
        </w:rPr>
        <w:t>ân dân các c</w:t>
      </w:r>
      <w:r w:rsidRPr="006E65B6">
        <w:rPr>
          <w:rFonts w:eastAsia="Times New Roman" w:cs="Times New Roman"/>
          <w:szCs w:val="28"/>
          <w:lang w:val="vi-VN"/>
        </w:rPr>
        <w:t>ấp,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7AB3438C"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A333FA1"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B1CE160"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0DFEEA3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76BADED"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cơ quan có th</w:t>
      </w:r>
      <w:r w:rsidRPr="006E65B6">
        <w:rPr>
          <w:rFonts w:eastAsia="Times New Roman" w:cs="Times New Roman"/>
          <w:szCs w:val="28"/>
          <w:lang w:val="vi-VN"/>
        </w:rPr>
        <w:t>ẩm quyền xem x</w:t>
      </w:r>
      <w:r w:rsidRPr="006E65B6">
        <w:rPr>
          <w:rFonts w:eastAsia="Times New Roman" w:cs="Times New Roman"/>
          <w:szCs w:val="28"/>
        </w:rPr>
        <w:t>ét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w:t>
      </w:r>
    </w:p>
    <w:p w14:paraId="48FC1931" w14:textId="77777777" w:rsidR="0015282E" w:rsidRPr="006E65B6" w:rsidRDefault="0015282E" w:rsidP="0015282E">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(6) Các tài li</w:t>
      </w:r>
      <w:r w:rsidRPr="006E65B6">
        <w:rPr>
          <w:rFonts w:eastAsia="Times New Roman" w:cs="Times New Roman"/>
          <w:spacing w:val="-6"/>
          <w:szCs w:val="28"/>
          <w:lang w:val="vi-VN"/>
        </w:rPr>
        <w:t>ệu theo quy định của Luật Ban h</w:t>
      </w:r>
      <w:r w:rsidRPr="006E65B6">
        <w:rPr>
          <w:rFonts w:eastAsia="Times New Roman" w:cs="Times New Roman"/>
          <w:spacing w:val="-6"/>
          <w:szCs w:val="28"/>
        </w:rPr>
        <w:t>ành văn b</w:t>
      </w:r>
      <w:r w:rsidRPr="006E65B6">
        <w:rPr>
          <w:rFonts w:eastAsia="Times New Roman" w:cs="Times New Roman"/>
          <w:spacing w:val="-6"/>
          <w:szCs w:val="28"/>
          <w:lang w:val="vi-VN"/>
        </w:rPr>
        <w:t>ản quy phạm ph</w:t>
      </w:r>
      <w:r w:rsidRPr="006E65B6">
        <w:rPr>
          <w:rFonts w:eastAsia="Times New Roman" w:cs="Times New Roman"/>
          <w:spacing w:val="-6"/>
          <w:szCs w:val="28"/>
        </w:rPr>
        <w:t>áp lu</w:t>
      </w:r>
      <w:r w:rsidRPr="006E65B6">
        <w:rPr>
          <w:rFonts w:eastAsia="Times New Roman" w:cs="Times New Roman"/>
          <w:spacing w:val="-6"/>
          <w:szCs w:val="28"/>
          <w:lang w:val="vi-VN"/>
        </w:rPr>
        <w:t>ật.</w:t>
      </w:r>
    </w:p>
    <w:p w14:paraId="0A5F3A3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0248A8B9" w14:textId="77777777" w:rsidR="002E218F" w:rsidRPr="006E65B6" w:rsidRDefault="0015282E" w:rsidP="002E218F">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 xml:space="preserve">ếu </w:t>
      </w:r>
      <w:r w:rsidR="002E218F" w:rsidRPr="006E65B6">
        <w:rPr>
          <w:rFonts w:eastAsia="Times New Roman" w:cs="Times New Roman"/>
          <w:szCs w:val="28"/>
          <w:lang w:val="vi-VN"/>
        </w:rPr>
        <w:t>cần).</w:t>
      </w:r>
    </w:p>
    <w:p w14:paraId="387D6DCA" w14:textId="77777777" w:rsidR="0015282E" w:rsidRPr="006E65B6" w:rsidRDefault="002E218F" w:rsidP="00B61F06">
      <w:pPr>
        <w:shd w:val="clear" w:color="auto" w:fill="FFFFFF"/>
        <w:spacing w:before="120" w:after="120" w:line="234" w:lineRule="atLeast"/>
        <w:jc w:val="both"/>
        <w:rPr>
          <w:rFonts w:cs="Times New Roman"/>
          <w:b/>
          <w:szCs w:val="28"/>
        </w:rPr>
      </w:pPr>
      <w:r w:rsidRPr="006E65B6">
        <w:rPr>
          <w:rFonts w:eastAsia="Times New Roman" w:cs="Times New Roman"/>
          <w:szCs w:val="28"/>
          <w:lang w:val="vi-VN"/>
        </w:rPr>
        <w:br w:type="column"/>
      </w:r>
      <w:r w:rsidR="00B61F06" w:rsidRPr="006E65B6">
        <w:rPr>
          <w:rFonts w:eastAsia="Times New Roman" w:cs="Times New Roman"/>
          <w:szCs w:val="28"/>
        </w:rPr>
        <w:t xml:space="preserve">                                                                                                             </w:t>
      </w:r>
      <w:r w:rsidR="0015282E" w:rsidRPr="006E65B6">
        <w:rPr>
          <w:rFonts w:cs="Times New Roman"/>
          <w:b/>
          <w:szCs w:val="28"/>
        </w:rPr>
        <w:t>Mẫu số 06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280BE0AA" w14:textId="77777777" w:rsidTr="002E218F">
        <w:tc>
          <w:tcPr>
            <w:tcW w:w="3510" w:type="dxa"/>
          </w:tcPr>
          <w:p w14:paraId="3EE9BB26"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w:t>
            </w:r>
            <w:r w:rsidRPr="006E65B6">
              <w:rPr>
                <w:rFonts w:eastAsia="Times New Roman" w:cs="Times New Roman"/>
                <w:b/>
                <w:bCs/>
                <w:szCs w:val="28"/>
                <w:lang w:val="vi-VN"/>
              </w:rPr>
              <w:t xml:space="preserve">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27BD6657"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939D568" w14:textId="77777777" w:rsidTr="002E218F">
        <w:tc>
          <w:tcPr>
            <w:tcW w:w="3510" w:type="dxa"/>
          </w:tcPr>
          <w:p w14:paraId="6AB6910D" w14:textId="77777777" w:rsidR="0015282E" w:rsidRPr="006E65B6" w:rsidRDefault="0015282E" w:rsidP="002E218F">
            <w:pPr>
              <w:spacing w:before="120" w:after="120" w:line="234" w:lineRule="atLeast"/>
              <w:jc w:val="right"/>
              <w:rPr>
                <w:rFonts w:cs="Times New Roman"/>
                <w:b/>
                <w:szCs w:val="28"/>
              </w:rPr>
            </w:pPr>
          </w:p>
        </w:tc>
        <w:tc>
          <w:tcPr>
            <w:tcW w:w="5670" w:type="dxa"/>
          </w:tcPr>
          <w:p w14:paraId="78E7A1DF" w14:textId="77777777" w:rsidR="0015282E" w:rsidRPr="006E65B6" w:rsidRDefault="0015282E" w:rsidP="002E218F">
            <w:pPr>
              <w:spacing w:before="120" w:after="120" w:line="234" w:lineRule="atLeast"/>
              <w:jc w:val="right"/>
              <w:rPr>
                <w:rFonts w:cs="Times New Roman"/>
                <w:b/>
                <w:szCs w:val="28"/>
              </w:rPr>
            </w:pPr>
            <w:r w:rsidRPr="006E65B6">
              <w:rPr>
                <w:rFonts w:eastAsia="Times New Roman" w:cs="Times New Roman"/>
                <w:i/>
                <w:iCs/>
                <w:szCs w:val="28"/>
                <w:lang w:val="en"/>
              </w:rPr>
              <w:t>…(2), ngày……tháng……năm …</w:t>
            </w:r>
          </w:p>
        </w:tc>
      </w:tr>
    </w:tbl>
    <w:p w14:paraId="6ABCD81C"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69BBA880" w14:textId="77777777" w:rsidR="0015282E" w:rsidRPr="006E65B6" w:rsidRDefault="0015282E" w:rsidP="0015282E">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Đ</w:t>
      </w:r>
      <w:r w:rsidRPr="006E65B6">
        <w:rPr>
          <w:rFonts w:eastAsia="Times New Roman" w:cs="Times New Roman"/>
          <w:b/>
          <w:bCs/>
          <w:szCs w:val="28"/>
        </w:rPr>
        <w:t>ÁNH GIÁ TH</w:t>
      </w:r>
      <w:r w:rsidRPr="006E65B6">
        <w:rPr>
          <w:rFonts w:eastAsia="Times New Roman" w:cs="Times New Roman"/>
          <w:b/>
          <w:bCs/>
          <w:szCs w:val="28"/>
          <w:lang w:val="vi-VN"/>
        </w:rPr>
        <w:t>Ủ TỤC H</w:t>
      </w:r>
      <w:r w:rsidRPr="006E65B6">
        <w:rPr>
          <w:rFonts w:eastAsia="Times New Roman" w:cs="Times New Roman"/>
          <w:b/>
          <w:bCs/>
          <w:szCs w:val="28"/>
        </w:rPr>
        <w:t>ÀNH CHÍNH, VI</w:t>
      </w:r>
      <w:r w:rsidRPr="006E65B6">
        <w:rPr>
          <w:rFonts w:eastAsia="Times New Roman" w:cs="Times New Roman"/>
          <w:b/>
          <w:bCs/>
          <w:szCs w:val="28"/>
          <w:lang w:val="vi-VN"/>
        </w:rPr>
        <w:t>ỆC PH</w:t>
      </w:r>
      <w:r w:rsidRPr="006E65B6">
        <w:rPr>
          <w:rFonts w:eastAsia="Times New Roman" w:cs="Times New Roman"/>
          <w:b/>
          <w:bCs/>
          <w:szCs w:val="28"/>
        </w:rPr>
        <w:t>ÂN QUY</w:t>
      </w:r>
      <w:r w:rsidRPr="006E65B6">
        <w:rPr>
          <w:rFonts w:eastAsia="Times New Roman" w:cs="Times New Roman"/>
          <w:b/>
          <w:bCs/>
          <w:szCs w:val="28"/>
          <w:lang w:val="vi-VN"/>
        </w:rPr>
        <w:t xml:space="preserve">ỀN, </w:t>
      </w:r>
    </w:p>
    <w:p w14:paraId="5F3C19C7" w14:textId="77777777" w:rsidR="0015282E" w:rsidRPr="006E65B6" w:rsidRDefault="0015282E" w:rsidP="0015282E">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PH</w:t>
      </w:r>
      <w:r w:rsidRPr="006E65B6">
        <w:rPr>
          <w:rFonts w:eastAsia="Times New Roman" w:cs="Times New Roman"/>
          <w:b/>
          <w:bCs/>
          <w:szCs w:val="28"/>
        </w:rPr>
        <w:t>ÂN C</w:t>
      </w:r>
      <w:r w:rsidRPr="006E65B6">
        <w:rPr>
          <w:rFonts w:eastAsia="Times New Roman" w:cs="Times New Roman"/>
          <w:b/>
          <w:bCs/>
          <w:szCs w:val="28"/>
          <w:lang w:val="vi-VN"/>
        </w:rPr>
        <w:t>ẤP, VIỆC ỨNG DỤNG, TH</w:t>
      </w:r>
      <w:r w:rsidRPr="006E65B6">
        <w:rPr>
          <w:rFonts w:eastAsia="Times New Roman" w:cs="Times New Roman"/>
          <w:b/>
          <w:bCs/>
          <w:szCs w:val="28"/>
        </w:rPr>
        <w:t>ÚC Đ</w:t>
      </w:r>
      <w:r w:rsidRPr="006E65B6">
        <w:rPr>
          <w:rFonts w:eastAsia="Times New Roman" w:cs="Times New Roman"/>
          <w:b/>
          <w:bCs/>
          <w:szCs w:val="28"/>
          <w:lang w:val="vi-VN"/>
        </w:rPr>
        <w:t>ẨY PH</w:t>
      </w:r>
      <w:r w:rsidRPr="006E65B6">
        <w:rPr>
          <w:rFonts w:eastAsia="Times New Roman" w:cs="Times New Roman"/>
          <w:b/>
          <w:bCs/>
          <w:szCs w:val="28"/>
        </w:rPr>
        <w:t>ÁT TRI</w:t>
      </w:r>
      <w:r w:rsidRPr="006E65B6">
        <w:rPr>
          <w:rFonts w:eastAsia="Times New Roman" w:cs="Times New Roman"/>
          <w:b/>
          <w:bCs/>
          <w:szCs w:val="28"/>
          <w:lang w:val="vi-VN"/>
        </w:rPr>
        <w:t>ỂN KHOA HỌC, C</w:t>
      </w:r>
      <w:r w:rsidRPr="006E65B6">
        <w:rPr>
          <w:rFonts w:eastAsia="Times New Roman" w:cs="Times New Roman"/>
          <w:b/>
          <w:bCs/>
          <w:szCs w:val="28"/>
        </w:rPr>
        <w:t>ÔNG NGH</w:t>
      </w:r>
      <w:r w:rsidRPr="006E65B6">
        <w:rPr>
          <w:rFonts w:eastAsia="Times New Roman" w:cs="Times New Roman"/>
          <w:b/>
          <w:bCs/>
          <w:szCs w:val="28"/>
          <w:lang w:val="vi-VN"/>
        </w:rPr>
        <w:t>Ệ, ĐỔI MỚI S</w:t>
      </w:r>
      <w:r w:rsidRPr="006E65B6">
        <w:rPr>
          <w:rFonts w:eastAsia="Times New Roman" w:cs="Times New Roman"/>
          <w:b/>
          <w:bCs/>
          <w:szCs w:val="28"/>
        </w:rPr>
        <w:t>ÁNG T</w:t>
      </w:r>
      <w:r w:rsidRPr="006E65B6">
        <w:rPr>
          <w:rFonts w:eastAsia="Times New Roman" w:cs="Times New Roman"/>
          <w:b/>
          <w:bCs/>
          <w:szCs w:val="28"/>
          <w:lang w:val="vi-VN"/>
        </w:rPr>
        <w:t>ẠO V</w:t>
      </w:r>
      <w:r w:rsidRPr="006E65B6">
        <w:rPr>
          <w:rFonts w:eastAsia="Times New Roman" w:cs="Times New Roman"/>
          <w:b/>
          <w:bCs/>
          <w:szCs w:val="28"/>
        </w:rPr>
        <w:t>À CHUY</w:t>
      </w:r>
      <w:r w:rsidRPr="006E65B6">
        <w:rPr>
          <w:rFonts w:eastAsia="Times New Roman" w:cs="Times New Roman"/>
          <w:b/>
          <w:bCs/>
          <w:szCs w:val="28"/>
          <w:lang w:val="vi-VN"/>
        </w:rPr>
        <w:t xml:space="preserve">ỂN ĐỔI SỐ, </w:t>
      </w:r>
    </w:p>
    <w:p w14:paraId="1FB5DAFC" w14:textId="77777777" w:rsidR="0015282E" w:rsidRPr="006E65B6" w:rsidRDefault="0015282E" w:rsidP="0015282E">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BẢO ĐẢM B</w:t>
      </w:r>
      <w:r w:rsidRPr="006E65B6">
        <w:rPr>
          <w:rFonts w:eastAsia="Times New Roman" w:cs="Times New Roman"/>
          <w:b/>
          <w:bCs/>
          <w:szCs w:val="28"/>
        </w:rPr>
        <w:t>ÌNH Đ</w:t>
      </w:r>
      <w:r w:rsidRPr="006E65B6">
        <w:rPr>
          <w:rFonts w:eastAsia="Times New Roman" w:cs="Times New Roman"/>
          <w:b/>
          <w:bCs/>
          <w:szCs w:val="28"/>
          <w:lang w:val="vi-VN"/>
        </w:rPr>
        <w:t>ẲNG GIỚI, VIỆC THỰC HIỆN CH</w:t>
      </w:r>
      <w:r w:rsidRPr="006E65B6">
        <w:rPr>
          <w:rFonts w:eastAsia="Times New Roman" w:cs="Times New Roman"/>
          <w:b/>
          <w:bCs/>
          <w:szCs w:val="28"/>
        </w:rPr>
        <w:t xml:space="preserve">ÍNH SÁCH </w:t>
      </w:r>
    </w:p>
    <w:p w14:paraId="1E9EBA69" w14:textId="77777777" w:rsidR="0015282E" w:rsidRPr="006E65B6" w:rsidRDefault="0015282E" w:rsidP="0015282E">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rPr>
        <w:t>DÂN T</w:t>
      </w:r>
      <w:r w:rsidRPr="006E65B6">
        <w:rPr>
          <w:rFonts w:eastAsia="Times New Roman" w:cs="Times New Roman"/>
          <w:b/>
          <w:bCs/>
          <w:szCs w:val="28"/>
          <w:lang w:val="vi-VN"/>
        </w:rPr>
        <w:t>ỘC TRONG DỰ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(3)</w:t>
      </w:r>
    </w:p>
    <w:p w14:paraId="4A61FED9" w14:textId="77777777" w:rsidR="0015282E" w:rsidRPr="006E65B6" w:rsidRDefault="0015282E" w:rsidP="0015282E">
      <w:pPr>
        <w:shd w:val="clear" w:color="auto" w:fill="FFFFFF"/>
        <w:spacing w:after="0" w:line="240" w:lineRule="auto"/>
        <w:jc w:val="center"/>
        <w:rPr>
          <w:rFonts w:eastAsia="Times New Roman" w:cs="Times New Roman"/>
          <w:szCs w:val="28"/>
        </w:rPr>
      </w:pPr>
    </w:p>
    <w:p w14:paraId="2C7AA738"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ủ tục h</w:t>
      </w:r>
      <w:r w:rsidRPr="006E65B6">
        <w:rPr>
          <w:rFonts w:eastAsia="Times New Roman" w:cs="Times New Roman"/>
          <w:szCs w:val="28"/>
        </w:rPr>
        <w:t>ành chính, vi</w:t>
      </w:r>
      <w:r w:rsidRPr="006E65B6">
        <w:rPr>
          <w:rFonts w:eastAsia="Times New Roman" w:cs="Times New Roman"/>
          <w:szCs w:val="28"/>
          <w:lang w:val="vi-VN"/>
        </w:rPr>
        <w:t>ệc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việc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việc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trong dự </w:t>
      </w:r>
      <w:r w:rsidRPr="006E65B6">
        <w:rPr>
          <w:rFonts w:eastAsia="Times New Roman" w:cs="Times New Roman"/>
          <w:szCs w:val="28"/>
        </w:rPr>
        <w:t>án, d</w:t>
      </w:r>
      <w:r w:rsidRPr="006E65B6">
        <w:rPr>
          <w:rFonts w:eastAsia="Times New Roman" w:cs="Times New Roman"/>
          <w:szCs w:val="28"/>
          <w:lang w:val="vi-VN"/>
        </w:rPr>
        <w:t>ự thảo...(3). Kết quả như sau:</w:t>
      </w:r>
    </w:p>
    <w:p w14:paraId="786DE7C2"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TỔ CHỨC THỰC HIỆN ĐÁNH GIÁ</w:t>
      </w:r>
    </w:p>
    <w:p w14:paraId="2B60E434"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xây dựng dự án, dự thảo văn bản quy phạm pháp luật</w:t>
      </w:r>
    </w:p>
    <w:p w14:paraId="3F1F79EE"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Mục đích, yêu cầu đánh giá</w:t>
      </w:r>
    </w:p>
    <w:p w14:paraId="35956D8A"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ĐÁNH GIÁ</w:t>
      </w:r>
    </w:p>
    <w:p w14:paraId="409804F3"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Đánh giá thủ tục hành chính (nếu trong dự thảo văn bản có quy định thủ tục hành chính)</w:t>
      </w:r>
    </w:p>
    <w:p w14:paraId="2302B280"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Nêu rõ số lượng, tên thủ tục hành chính quy định trong dự thảo văn bản quy phạm pháp luật (trong đó nêu rõ thủ tục hành chính dự kiến ban hành mới; thủ tục hành chính hiện hành được sửa đổi, bổ sung; thủ tục hành chính hiện hành được bãi bỏ; thủ tục hành chính hiện hành được giữ nguyên).</w:t>
      </w:r>
    </w:p>
    <w:p w14:paraId="3986924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sự cần thiết, tính hợp lý, tính hợp pháp và chi phí tuân thủ thủ tục hành chính trong dự thảo văn bản quy phạm pháp luật.</w:t>
      </w:r>
    </w:p>
    <w:p w14:paraId="7AA63CA0"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(Kèm theo Biểu mẫu đánh giá tác động thủ tục hành chính, Biểu mẫu tính chi phí tuân thủ thủ tục hành chính theo hướng dẫn của Bộ trưởng Bộ Tư pháp).</w:t>
      </w:r>
    </w:p>
    <w:p w14:paraId="5670C4FA"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Việc phân quyền, phân cấp (nếu trong dự thảo văn bản có quy định về phân quyền, phân cấp)</w:t>
      </w:r>
    </w:p>
    <w:p w14:paraId="3F419897"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Sự cần thiết của việc phân quyền, phân cấp, thẩm quyền phân cấp, nội dung phân quyền, phân cấp; điều kiện bảo đảm để thực hiện nội dung được phân quyền, phân cấp; việc thực hiện kiểm tra, giám sát sau khi phân quyền, phân cấp.</w:t>
      </w:r>
    </w:p>
    <w:p w14:paraId="5287B6AA"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Việc ứng dụng, thúc đẩy phát triển khoa học, công nghệ, đổi mới sáng tạo và chuyển đổi số (nếu trong dự thảo văn bản có quy định về việc ứng dụng, thúc đẩy phát triển khoa học, công nghệ, đổi mới sáng tạo và chuyển đổi số)</w:t>
      </w:r>
    </w:p>
    <w:p w14:paraId="3B77817B"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các quy định trong dự thảo văn bản tạo thuận lợi cho việc ứng dụng, thúc đẩy phát triển khoa học, công nghệ, đổi mới sáng tạo và chuyển đổi số. Yêu cầu về thể chế, hạ tầng, nhân lực, đổi mới sáng tạo, an toàn thông tin; nội dung ứng dụng, thúc đẩy, phát triển khoa học công nghệ, đổi mới sáng tạo và chuyển đổi số; các yếu tố ảnh hưởng đến việc triển khai thi hành các quy định về khoa học công nghệ, đổi mới sáng tạo và chuyển đổi số trong thực tiễn; cơ chế phối hợp và tổ chức thực hiện; nguồn lực thực hiện.</w:t>
      </w:r>
    </w:p>
    <w:p w14:paraId="72AF30D6"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Việc bảo đảm bình đẳng giới (nếu trong dự thảo văn bản có quy định về bình đẳng giới)</w:t>
      </w:r>
    </w:p>
    <w:p w14:paraId="45F163D3"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sự phù hợp của các quy định trong dự thảo văn bản với yêu cầu bảo đảm quyền bình đẳng về cơ hội, điều kiện, năng lực thụ hưởng các quyền, lợi ích của mỗi giới theo quy định của pháp luật Việt Nam và điều ước quốc tế có liên quan mà nước Cộng hòa xã hội chủ nghĩa Việt Nam là thành viên. Yêu cầu bảo đảm bình đẳng giới; nội dung bình đẳng giới; các yếu tố ảnh hưởng đến vấn đề bình đẳng giới khi triển khai thi hành các quy định của văn bản quy phạm pháp luật.</w:t>
      </w:r>
    </w:p>
    <w:p w14:paraId="588F66A6"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Việc thực hiện chính sách dân tộc (nếu trong dự thảo văn bản có quy định về chính sách dân tộc)</w:t>
      </w:r>
    </w:p>
    <w:p w14:paraId="1061D5B5" w14:textId="77777777" w:rsidR="0015282E" w:rsidRPr="006E65B6" w:rsidRDefault="0015282E" w:rsidP="0015282E">
      <w:pPr>
        <w:shd w:val="clear" w:color="auto" w:fill="FFFFFF"/>
        <w:spacing w:before="120" w:after="120" w:line="234" w:lineRule="atLeast"/>
        <w:ind w:firstLine="720"/>
        <w:jc w:val="both"/>
        <w:rPr>
          <w:rFonts w:eastAsia="Times New Roman" w:cs="Times New Roman"/>
          <w:spacing w:val="-2"/>
          <w:szCs w:val="28"/>
          <w:lang w:val="vi-VN"/>
        </w:rPr>
      </w:pPr>
      <w:r w:rsidRPr="006E65B6">
        <w:rPr>
          <w:rFonts w:eastAsia="Times New Roman" w:cs="Times New Roman"/>
          <w:spacing w:val="-2"/>
          <w:szCs w:val="28"/>
          <w:lang w:val="vi-VN"/>
        </w:rPr>
        <w:t>Đánh giá sự phù hợp của các quy định trong dự thảo văn bản với nguyên tắc bình đẳng, đoàn kết, tôn trọng, giúp đỡ nhau cùng phát triển giữa các dân tộc; việc bảo đảm quyền và lợi ích hợp pháp của dân tộc; quyền bình đẳng giữa các dân tộc; giữ gìn bản sắc dân tộc, phát huy phong tục, tập quán, truyền thống, văn hóa: tốt đẹp của các dân tộc; các điều kiện bảo đảm phát triển kinh tế, xã hội vùng đồng bào dân tộc thiểu số; việc bảo tồn, phát huy giá trị văn hóa dân tộc; xây dựng khối đại đoàn kết dân tộc; giải quyết các vấn đề đất đai, bảo vệ tài nguyên...</w:t>
      </w:r>
    </w:p>
    <w:p w14:paraId="14504DB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PHỤ LỤC (nếu có)</w:t>
      </w:r>
    </w:p>
    <w:p w14:paraId="67C1E122" w14:textId="77777777" w:rsidR="0015282E" w:rsidRPr="006E65B6" w:rsidRDefault="0015282E" w:rsidP="0015282E">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b/>
          <w:bCs/>
          <w:szCs w:val="28"/>
          <w:lang w:val="vi-VN"/>
        </w:rPr>
        <w:t> </w:t>
      </w:r>
    </w:p>
    <w:p w14:paraId="13E6C107"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1687DDB2"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tổ chức lập đề xuất chính sách hoặc chủ trì soạn thảo văn bản quy phạm pháp luật.</w:t>
      </w:r>
    </w:p>
    <w:p w14:paraId="7550B952"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Địa danh nơi cơ quan, tổ chức lập đề xuất chính sách hoặc chủ trì soạn thảo văn bản quy phạm pháp luật đóng trụ sở.</w:t>
      </w:r>
    </w:p>
    <w:p w14:paraId="34E27FD1"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Tên dự án, dự thảo văn bản quy phạm pháp luật.</w:t>
      </w:r>
    </w:p>
    <w:p w14:paraId="704E46AC" w14:textId="77777777" w:rsidR="0015282E" w:rsidRPr="006E65B6" w:rsidRDefault="0015282E" w:rsidP="0015282E">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08</w:t>
      </w:r>
    </w:p>
    <w:tbl>
      <w:tblPr>
        <w:tblStyle w:val="TableGrid"/>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953"/>
      </w:tblGrid>
      <w:tr w:rsidR="006E65B6" w:rsidRPr="006E65B6" w14:paraId="6C9DCF45" w14:textId="77777777" w:rsidTr="002E218F">
        <w:tc>
          <w:tcPr>
            <w:tcW w:w="3510" w:type="dxa"/>
          </w:tcPr>
          <w:p w14:paraId="05FA14D9"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953" w:type="dxa"/>
          </w:tcPr>
          <w:p w14:paraId="65FE6CB8"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15282E" w:rsidRPr="006E65B6" w14:paraId="7FCF7763" w14:textId="77777777" w:rsidTr="002E218F">
        <w:tc>
          <w:tcPr>
            <w:tcW w:w="3510" w:type="dxa"/>
          </w:tcPr>
          <w:p w14:paraId="7D2570A4"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953" w:type="dxa"/>
          </w:tcPr>
          <w:p w14:paraId="205F370B" w14:textId="77777777" w:rsidR="0015282E" w:rsidRPr="006E65B6" w:rsidRDefault="0015282E" w:rsidP="002E218F">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5523FB5D" w14:textId="77777777" w:rsidR="0015282E" w:rsidRPr="006E65B6" w:rsidRDefault="0015282E" w:rsidP="0015282E">
      <w:pPr>
        <w:shd w:val="clear" w:color="auto" w:fill="FFFFFF"/>
        <w:spacing w:before="120" w:after="120" w:line="234" w:lineRule="atLeast"/>
        <w:rPr>
          <w:rFonts w:eastAsia="Times New Roman" w:cs="Times New Roman"/>
          <w:szCs w:val="28"/>
        </w:rPr>
      </w:pPr>
    </w:p>
    <w:p w14:paraId="606EF5ED"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1BDD6875" w14:textId="77777777" w:rsidR="0015282E" w:rsidRPr="006E65B6" w:rsidRDefault="0015282E" w:rsidP="0015282E">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T</w:t>
      </w:r>
      <w:r w:rsidRPr="006E65B6">
        <w:rPr>
          <w:rFonts w:eastAsia="Times New Roman" w:cs="Times New Roman"/>
          <w:b/>
          <w:bCs/>
          <w:szCs w:val="28"/>
          <w:lang w:val="vi-VN"/>
        </w:rPr>
        <w:t>ổng kết việc thi h</w:t>
      </w:r>
      <w:r w:rsidRPr="006E65B6">
        <w:rPr>
          <w:rFonts w:eastAsia="Times New Roman" w:cs="Times New Roman"/>
          <w:b/>
          <w:bCs/>
          <w:szCs w:val="28"/>
        </w:rPr>
        <w:t>ành... (4)</w:t>
      </w:r>
    </w:p>
    <w:p w14:paraId="17FCFE70" w14:textId="77777777" w:rsidR="0015282E" w:rsidRPr="006E65B6" w:rsidRDefault="0015282E" w:rsidP="0015282E">
      <w:pPr>
        <w:shd w:val="clear" w:color="auto" w:fill="FFFFFF"/>
        <w:spacing w:before="120" w:after="120" w:line="234" w:lineRule="atLeast"/>
        <w:jc w:val="both"/>
        <w:rPr>
          <w:rFonts w:eastAsia="Times New Roman" w:cs="Times New Roman"/>
          <w:szCs w:val="28"/>
        </w:rPr>
      </w:pPr>
    </w:p>
    <w:p w14:paraId="5FB9CF6D"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ật,...( 1) đã tiến hành tổng kết việc thi hành...(4). Kết quả như sau:</w:t>
      </w:r>
    </w:p>
    <w:p w14:paraId="76576009"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BỐI CẢNH THỰC HIỆN TỔNG KẾT</w:t>
      </w:r>
    </w:p>
    <w:p w14:paraId="110C3880"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trong nước và quốc tế liên quan đến các chính sách/dự thảo (nếu có)</w:t>
      </w:r>
    </w:p>
    <w:p w14:paraId="1CE04A76"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Quá trình thực hiện tổng kết</w:t>
      </w:r>
    </w:p>
    <w:p w14:paraId="6395610A"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THỰC HIỆN</w:t>
      </w:r>
    </w:p>
    <w:p w14:paraId="74B8A41B"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Công tác chỉ đạo, triển khai và tổ chức thi hành văn bản quy phạm pháp luật</w:t>
      </w:r>
    </w:p>
    <w:p w14:paraId="6A7C9A17"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Kết quả thi hành văn bản quy phạm pháp luật, đánh giá ưu điểm, bất cập, hạn chế của văn bản quy phạm pháp luật</w:t>
      </w:r>
    </w:p>
    <w:p w14:paraId="49304EFA"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Khó khăn, vướng mắc và nguyên nhân</w:t>
      </w:r>
    </w:p>
    <w:p w14:paraId="5D52B8DE"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Xác định những vấn đề mới phát sinh trong thực tiễn</w:t>
      </w:r>
    </w:p>
    <w:p w14:paraId="498AF3A4"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Những nội dung khác (nếu có)</w:t>
      </w:r>
    </w:p>
    <w:p w14:paraId="72B1AFFE"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ĐỀ XUẤT, KIẾN NGHỊ</w:t>
      </w:r>
    </w:p>
    <w:p w14:paraId="25B9A62D" w14:textId="77777777" w:rsidR="0015282E" w:rsidRPr="006E65B6" w:rsidRDefault="0015282E" w:rsidP="0015282E">
      <w:pPr>
        <w:shd w:val="clear" w:color="auto" w:fill="FFFFFF"/>
        <w:spacing w:before="120" w:after="120" w:line="234" w:lineRule="atLeast"/>
        <w:ind w:firstLine="720"/>
        <w:jc w:val="both"/>
        <w:rPr>
          <w:rFonts w:eastAsia="Times New Roman" w:cs="Times New Roman"/>
          <w:spacing w:val="-4"/>
          <w:szCs w:val="28"/>
          <w:lang w:val="vi-VN"/>
        </w:rPr>
      </w:pPr>
      <w:r w:rsidRPr="006E65B6">
        <w:rPr>
          <w:rFonts w:eastAsia="Times New Roman" w:cs="Times New Roman"/>
          <w:spacing w:val="-4"/>
          <w:szCs w:val="28"/>
          <w:lang w:val="vi-VN"/>
        </w:rPr>
        <w:t>Kiến nghị giải pháp để khắc phục khó khăn, vướng mắc, biện pháp nâng cao hiệu quả thi hành văn bản quy phạm pháp luật, hoàn thiện hệ thống pháp luật.</w:t>
      </w:r>
    </w:p>
    <w:p w14:paraId="5E28CC69" w14:textId="77777777" w:rsidR="0015282E" w:rsidRPr="006E65B6" w:rsidRDefault="0015282E" w:rsidP="0015282E">
      <w:pPr>
        <w:shd w:val="clear" w:color="auto" w:fill="FFFFFF"/>
        <w:spacing w:before="120" w:after="120" w:line="234" w:lineRule="atLeast"/>
        <w:rPr>
          <w:rFonts w:eastAsia="Times New Roman" w:cs="Times New Roman"/>
          <w:szCs w:val="28"/>
          <w:lang w:val="vi-VN"/>
        </w:rPr>
      </w:pPr>
      <w:r w:rsidRPr="006E65B6">
        <w:rPr>
          <w:rFonts w:eastAsia="Times New Roman" w:cs="Times New Roman"/>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6A3424F3" w14:textId="77777777" w:rsidTr="002E218F">
        <w:trPr>
          <w:tblCellSpacing w:w="0" w:type="dxa"/>
        </w:trPr>
        <w:tc>
          <w:tcPr>
            <w:tcW w:w="2050" w:type="pct"/>
            <w:hideMark/>
          </w:tcPr>
          <w:p w14:paraId="5E36BD99" w14:textId="77777777" w:rsidR="0015282E" w:rsidRPr="006E65B6" w:rsidRDefault="0015282E" w:rsidP="002E218F">
            <w:pPr>
              <w:spacing w:before="120" w:after="120" w:line="234" w:lineRule="atLeast"/>
              <w:rPr>
                <w:rFonts w:eastAsia="Times New Roman" w:cs="Times New Roman"/>
                <w:szCs w:val="28"/>
                <w:lang w:val="vi-VN"/>
              </w:rPr>
            </w:pPr>
            <w:r w:rsidRPr="006E65B6">
              <w:rPr>
                <w:rFonts w:eastAsia="Times New Roman" w:cs="Times New Roman"/>
                <w:b/>
                <w:bCs/>
                <w:i/>
                <w:iCs/>
                <w:sz w:val="24"/>
                <w:szCs w:val="28"/>
                <w:lang w:val="vi-VN"/>
              </w:rPr>
              <w:b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……..(5).A.XX(6)</w:t>
            </w:r>
          </w:p>
        </w:tc>
        <w:tc>
          <w:tcPr>
            <w:tcW w:w="2900" w:type="pct"/>
            <w:hideMark/>
          </w:tcPr>
          <w:p w14:paraId="75146E2C" w14:textId="77777777" w:rsidR="0015282E" w:rsidRPr="006E65B6" w:rsidRDefault="0015282E" w:rsidP="002E218F">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p>
          <w:p w14:paraId="2BD374CA"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6D7A67A0" w14:textId="77777777" w:rsidR="0015282E" w:rsidRPr="006E65B6" w:rsidRDefault="0015282E" w:rsidP="002E218F">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0BE64DCE"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005C3A85" w14:textId="77777777" w:rsidTr="002E218F">
        <w:trPr>
          <w:tblCellSpacing w:w="0" w:type="dxa"/>
        </w:trPr>
        <w:tc>
          <w:tcPr>
            <w:tcW w:w="1225" w:type="pct"/>
            <w:tcBorders>
              <w:top w:val="single" w:sz="8" w:space="0" w:color="000000"/>
              <w:left w:val="single" w:sz="8" w:space="0" w:color="000000"/>
              <w:bottom w:val="nil"/>
              <w:right w:val="nil"/>
            </w:tcBorders>
            <w:vAlign w:val="center"/>
            <w:hideMark/>
          </w:tcPr>
          <w:p w14:paraId="1D4381E0"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w:t>
            </w:r>
          </w:p>
        </w:tc>
        <w:tc>
          <w:tcPr>
            <w:tcW w:w="1429" w:type="pct"/>
            <w:tcBorders>
              <w:top w:val="single" w:sz="8" w:space="0" w:color="000000"/>
              <w:left w:val="single" w:sz="8" w:space="0" w:color="000000"/>
              <w:bottom w:val="nil"/>
              <w:right w:val="nil"/>
            </w:tcBorders>
            <w:vAlign w:val="center"/>
            <w:hideMark/>
          </w:tcPr>
          <w:p w14:paraId="41DA1E08"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173" w:type="pct"/>
            <w:tcBorders>
              <w:top w:val="single" w:sz="8" w:space="0" w:color="000000"/>
              <w:left w:val="single" w:sz="8" w:space="0" w:color="000000"/>
              <w:bottom w:val="nil"/>
              <w:right w:val="nil"/>
            </w:tcBorders>
            <w:vAlign w:val="center"/>
            <w:hideMark/>
          </w:tcPr>
          <w:p w14:paraId="67BEE076"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20B5FA9E"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582AEB9B" w14:textId="77777777" w:rsidTr="002E218F">
        <w:trPr>
          <w:tblCellSpacing w:w="0" w:type="dxa"/>
        </w:trPr>
        <w:tc>
          <w:tcPr>
            <w:tcW w:w="1225" w:type="pct"/>
            <w:tcBorders>
              <w:top w:val="single" w:sz="8" w:space="0" w:color="000000"/>
              <w:left w:val="single" w:sz="8" w:space="0" w:color="000000"/>
              <w:bottom w:val="nil"/>
              <w:right w:val="nil"/>
            </w:tcBorders>
            <w:vAlign w:val="center"/>
            <w:hideMark/>
          </w:tcPr>
          <w:p w14:paraId="6D3DBFDA"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74F60F98"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1EC13D1F"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76528E53"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019D710E"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1A8E13F5" w14:textId="77777777" w:rsidTr="002E218F">
        <w:trPr>
          <w:tblCellSpacing w:w="0" w:type="dxa"/>
        </w:trPr>
        <w:tc>
          <w:tcPr>
            <w:tcW w:w="1225" w:type="pct"/>
            <w:tcBorders>
              <w:top w:val="single" w:sz="8" w:space="0" w:color="000000"/>
              <w:left w:val="single" w:sz="8" w:space="0" w:color="000000"/>
              <w:bottom w:val="nil"/>
              <w:right w:val="nil"/>
            </w:tcBorders>
            <w:vAlign w:val="center"/>
            <w:hideMark/>
          </w:tcPr>
          <w:p w14:paraId="1006CE1A"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701D6EC5"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 CÓ LIÊN QUAN</w:t>
            </w:r>
          </w:p>
        </w:tc>
        <w:tc>
          <w:tcPr>
            <w:tcW w:w="1173" w:type="pct"/>
            <w:tcBorders>
              <w:top w:val="single" w:sz="8" w:space="0" w:color="000000"/>
              <w:left w:val="single" w:sz="8" w:space="0" w:color="000000"/>
              <w:bottom w:val="nil"/>
              <w:right w:val="nil"/>
            </w:tcBorders>
            <w:vAlign w:val="center"/>
            <w:hideMark/>
          </w:tcPr>
          <w:p w14:paraId="342F712B"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h</w:t>
            </w:r>
            <w:r w:rsidRPr="006E65B6">
              <w:rPr>
                <w:rFonts w:eastAsia="Times New Roman" w:cs="Times New Roman"/>
                <w:b/>
                <w:bCs/>
                <w:szCs w:val="28"/>
                <w:lang w:val="vi-VN"/>
              </w:rPr>
              <w:t>ợp hiến, t</w:t>
            </w:r>
            <w:r w:rsidRPr="006E65B6">
              <w:rPr>
                <w:rFonts w:eastAsia="Times New Roman" w:cs="Times New Roman"/>
                <w:b/>
                <w:bCs/>
                <w:szCs w:val="28"/>
              </w:rPr>
              <w:t>ính h</w:t>
            </w:r>
            <w:r w:rsidRPr="006E65B6">
              <w:rPr>
                <w:rFonts w:eastAsia="Times New Roman" w:cs="Times New Roman"/>
                <w:b/>
                <w:bCs/>
                <w:szCs w:val="28"/>
                <w:lang w:val="vi-VN"/>
              </w:rPr>
              <w:t>ợp ph</w:t>
            </w:r>
            <w:r w:rsidRPr="006E65B6">
              <w:rPr>
                <w:rFonts w:eastAsia="Times New Roman" w:cs="Times New Roman"/>
                <w:b/>
                <w:bCs/>
                <w:szCs w:val="28"/>
              </w:rPr>
              <w:t>áp, tính th</w:t>
            </w:r>
            <w:r w:rsidRPr="006E65B6">
              <w:rPr>
                <w:rFonts w:eastAsia="Times New Roman" w:cs="Times New Roman"/>
                <w:b/>
                <w:bCs/>
                <w:szCs w:val="28"/>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1B154894"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38E76B06" w14:textId="77777777" w:rsidTr="002E218F">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57A06EB3"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0C3BAEB"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2FE6A6CF"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3E9A1A15"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2101A564" w14:textId="77777777" w:rsidR="0015282E" w:rsidRPr="006E65B6" w:rsidRDefault="0015282E" w:rsidP="0015282E">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00FE0FAF" w14:textId="77777777" w:rsidTr="002E218F">
        <w:trPr>
          <w:tblCellSpacing w:w="0" w:type="dxa"/>
        </w:trPr>
        <w:tc>
          <w:tcPr>
            <w:tcW w:w="1225" w:type="pct"/>
            <w:tcBorders>
              <w:top w:val="single" w:sz="8" w:space="0" w:color="000000"/>
              <w:left w:val="single" w:sz="8" w:space="0" w:color="000000"/>
              <w:bottom w:val="nil"/>
              <w:right w:val="nil"/>
            </w:tcBorders>
            <w:vAlign w:val="center"/>
            <w:hideMark/>
          </w:tcPr>
          <w:p w14:paraId="5732A97F"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4D9D4181"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173" w:type="pct"/>
            <w:tcBorders>
              <w:top w:val="single" w:sz="8" w:space="0" w:color="000000"/>
              <w:left w:val="single" w:sz="8" w:space="0" w:color="000000"/>
              <w:bottom w:val="nil"/>
              <w:right w:val="nil"/>
            </w:tcBorders>
            <w:vAlign w:val="center"/>
            <w:hideMark/>
          </w:tcPr>
          <w:p w14:paraId="24E6DFEF"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4829A725"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117ADEB2" w14:textId="77777777" w:rsidTr="002E218F">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2DAC6CDD"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AD92E48"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08D156E4"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61FF12A3" w14:textId="77777777" w:rsidR="0015282E" w:rsidRPr="006E65B6" w:rsidRDefault="0015282E" w:rsidP="002E218F">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31BE0039" w14:textId="77777777" w:rsidR="0015282E" w:rsidRPr="006E65B6" w:rsidRDefault="0015282E" w:rsidP="002E218F">
      <w:pPr>
        <w:shd w:val="clear" w:color="auto" w:fill="FFFFFF"/>
        <w:spacing w:before="60" w:after="60" w:line="240" w:lineRule="auto"/>
        <w:ind w:firstLine="720"/>
        <w:rPr>
          <w:rFonts w:eastAsia="Times New Roman" w:cs="Times New Roman"/>
          <w:szCs w:val="28"/>
        </w:rPr>
      </w:pPr>
      <w:r w:rsidRPr="006E65B6">
        <w:rPr>
          <w:rFonts w:eastAsia="Times New Roman" w:cs="Times New Roman"/>
          <w:b/>
          <w:bCs/>
          <w:i/>
          <w:iCs/>
          <w:szCs w:val="28"/>
          <w:lang w:val="en"/>
        </w:rPr>
        <w:t>Ghi chú:</w:t>
      </w:r>
    </w:p>
    <w:p w14:paraId="611B4EF7" w14:textId="77777777" w:rsidR="0015282E" w:rsidRPr="006E65B6" w:rsidRDefault="0015282E" w:rsidP="002E218F">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t</w:t>
      </w:r>
      <w:r w:rsidRPr="006E65B6">
        <w:rPr>
          <w:rFonts w:eastAsia="Times New Roman" w:cs="Times New Roman"/>
          <w:szCs w:val="28"/>
          <w:lang w:val="vi-VN"/>
        </w:rPr>
        <w:t>ổng kết việc thi h</w:t>
      </w:r>
      <w:r w:rsidRPr="006E65B6">
        <w:rPr>
          <w:rFonts w:eastAsia="Times New Roman" w:cs="Times New Roman"/>
          <w:szCs w:val="28"/>
        </w:rPr>
        <w:t>ành pháp lu</w:t>
      </w:r>
      <w:r w:rsidRPr="006E65B6">
        <w:rPr>
          <w:rFonts w:eastAsia="Times New Roman" w:cs="Times New Roman"/>
          <w:szCs w:val="28"/>
          <w:lang w:val="vi-VN"/>
        </w:rPr>
        <w:t>ật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6FB145C6" w14:textId="77777777" w:rsidR="0015282E" w:rsidRPr="006E65B6" w:rsidRDefault="0015282E" w:rsidP="002E218F">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7ECEBA48" w14:textId="77777777" w:rsidR="0015282E" w:rsidRPr="006E65B6" w:rsidRDefault="0015282E" w:rsidP="002E218F">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5BCD5803" w14:textId="77777777" w:rsidR="0015282E" w:rsidRPr="006E65B6" w:rsidRDefault="0015282E" w:rsidP="002E218F">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6FB64EAB" w14:textId="77777777" w:rsidR="0015282E" w:rsidRPr="006E65B6" w:rsidRDefault="0015282E" w:rsidP="002E218F">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p>
    <w:p w14:paraId="3FF4DF52" w14:textId="77777777" w:rsidR="0015282E" w:rsidRPr="006E65B6" w:rsidRDefault="0015282E" w:rsidP="002E218F">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30282787" w14:textId="77777777" w:rsidR="0015282E" w:rsidRPr="006E65B6" w:rsidRDefault="0015282E" w:rsidP="002E218F">
      <w:pPr>
        <w:shd w:val="clear" w:color="auto" w:fill="FFFFFF"/>
        <w:spacing w:before="60" w:after="60" w:line="240" w:lineRule="auto"/>
        <w:ind w:firstLine="720"/>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0F813E9D" w14:textId="77777777" w:rsidR="0015282E" w:rsidRPr="006E65B6" w:rsidRDefault="0015282E" w:rsidP="0015282E">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10</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24D0B792" w14:textId="77777777" w:rsidTr="002E218F">
        <w:tc>
          <w:tcPr>
            <w:tcW w:w="3652" w:type="dxa"/>
          </w:tcPr>
          <w:p w14:paraId="6C4BB4F8" w14:textId="77777777" w:rsidR="0015282E" w:rsidRPr="006E65B6" w:rsidRDefault="0015282E" w:rsidP="002E218F">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2F6A872E" w14:textId="77777777" w:rsidR="0015282E" w:rsidRPr="006E65B6" w:rsidRDefault="0015282E" w:rsidP="002E218F">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4F6322C4" w14:textId="77777777" w:rsidTr="002E218F">
        <w:tc>
          <w:tcPr>
            <w:tcW w:w="3652" w:type="dxa"/>
          </w:tcPr>
          <w:p w14:paraId="761F16EE" w14:textId="77777777" w:rsidR="0015282E" w:rsidRPr="006E65B6" w:rsidRDefault="0015282E" w:rsidP="002E218F">
            <w:pPr>
              <w:spacing w:before="120" w:after="120" w:line="234" w:lineRule="atLeast"/>
              <w:rPr>
                <w:rFonts w:eastAsia="Times New Roman" w:cs="Times New Roman"/>
                <w:b/>
                <w:szCs w:val="28"/>
              </w:rPr>
            </w:pPr>
          </w:p>
        </w:tc>
        <w:tc>
          <w:tcPr>
            <w:tcW w:w="5670" w:type="dxa"/>
          </w:tcPr>
          <w:p w14:paraId="21BF9FD3" w14:textId="77777777" w:rsidR="0015282E" w:rsidRPr="006E65B6" w:rsidRDefault="0015282E" w:rsidP="002E218F">
            <w:pPr>
              <w:spacing w:before="120" w:after="120" w:line="234" w:lineRule="atLeast"/>
              <w:rPr>
                <w:rFonts w:eastAsia="Times New Roman" w:cs="Times New Roman"/>
                <w:b/>
                <w:szCs w:val="28"/>
              </w:rPr>
            </w:pPr>
            <w:r w:rsidRPr="006E65B6">
              <w:rPr>
                <w:rFonts w:eastAsia="Times New Roman" w:cs="Times New Roman"/>
                <w:i/>
                <w:iCs/>
                <w:szCs w:val="28"/>
                <w:lang w:val="en"/>
              </w:rPr>
              <w:t>…(2), ngày……tháng……năm …</w:t>
            </w:r>
          </w:p>
        </w:tc>
      </w:tr>
    </w:tbl>
    <w:p w14:paraId="29398D20" w14:textId="77777777" w:rsidR="0015282E" w:rsidRPr="006E65B6" w:rsidRDefault="0015282E" w:rsidP="0015282E">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1FE7C8E3" w14:textId="77777777" w:rsidR="0015282E" w:rsidRPr="006E65B6" w:rsidRDefault="0015282E" w:rsidP="0015282E">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THAM V</w:t>
      </w:r>
      <w:r w:rsidRPr="006E65B6">
        <w:rPr>
          <w:rFonts w:eastAsia="Times New Roman" w:cs="Times New Roman"/>
          <w:b/>
          <w:bCs/>
          <w:szCs w:val="28"/>
          <w:lang w:val="vi-VN"/>
        </w:rPr>
        <w:t>ẤN CH</w:t>
      </w:r>
      <w:r w:rsidRPr="006E65B6">
        <w:rPr>
          <w:rFonts w:eastAsia="Times New Roman" w:cs="Times New Roman"/>
          <w:b/>
          <w:bCs/>
          <w:szCs w:val="28"/>
        </w:rPr>
        <w:t>ÍNH SÁCH C</w:t>
      </w:r>
      <w:r w:rsidRPr="006E65B6">
        <w:rPr>
          <w:rFonts w:eastAsia="Times New Roman" w:cs="Times New Roman"/>
          <w:b/>
          <w:bCs/>
          <w:szCs w:val="28"/>
          <w:lang w:val="vi-VN"/>
        </w:rPr>
        <w:t>ỦA...(3)/BẢN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PH</w:t>
      </w:r>
      <w:r w:rsidRPr="006E65B6">
        <w:rPr>
          <w:rFonts w:eastAsia="Times New Roman" w:cs="Times New Roman"/>
          <w:b/>
          <w:bCs/>
          <w:szCs w:val="28"/>
          <w:lang w:val="vi-VN"/>
        </w:rPr>
        <w:t>ẢN BIỆN X</w:t>
      </w:r>
      <w:r w:rsidRPr="006E65B6">
        <w:rPr>
          <w:rFonts w:eastAsia="Times New Roman" w:cs="Times New Roman"/>
          <w:b/>
          <w:bCs/>
          <w:szCs w:val="28"/>
        </w:rPr>
        <w:t>Ã H</w:t>
      </w:r>
      <w:r w:rsidRPr="006E65B6">
        <w:rPr>
          <w:rFonts w:eastAsia="Times New Roman" w:cs="Times New Roman"/>
          <w:b/>
          <w:bCs/>
          <w:szCs w:val="28"/>
          <w:lang w:val="vi-VN"/>
        </w:rPr>
        <w:t>ỘI ĐỐI VỚI DỰ </w:t>
      </w:r>
      <w:r w:rsidRPr="006E65B6">
        <w:rPr>
          <w:rFonts w:eastAsia="Times New Roman" w:cs="Times New Roman"/>
          <w:b/>
          <w:bCs/>
          <w:szCs w:val="28"/>
        </w:rPr>
        <w:t>ÁN, D</w:t>
      </w:r>
      <w:r w:rsidRPr="006E65B6">
        <w:rPr>
          <w:rFonts w:eastAsia="Times New Roman" w:cs="Times New Roman"/>
          <w:b/>
          <w:bCs/>
          <w:szCs w:val="28"/>
          <w:lang w:val="vi-VN"/>
        </w:rPr>
        <w:t>Ự THẢO...(3)</w:t>
      </w:r>
    </w:p>
    <w:p w14:paraId="1A127227"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p>
    <w:p w14:paraId="50B1F2CC"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Căn c</w:t>
      </w:r>
      <w:r w:rsidRPr="006E65B6">
        <w:rPr>
          <w:rFonts w:eastAsia="Times New Roman" w:cs="Times New Roman"/>
          <w:szCs w:val="28"/>
          <w:lang w:val="vi-VN"/>
        </w:rPr>
        <w:t>ứ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cơ quan lập đề xuất ch</w:t>
      </w:r>
      <w:r w:rsidRPr="006E65B6">
        <w:rPr>
          <w:rFonts w:eastAsia="Times New Roman" w:cs="Times New Roman"/>
          <w:szCs w:val="28"/>
        </w:rPr>
        <w:t>ính sách/cơ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đ</w:t>
      </w:r>
      <w:r w:rsidRPr="006E65B6">
        <w:rPr>
          <w:rFonts w:eastAsia="Times New Roman" w:cs="Times New Roman"/>
          <w:szCs w:val="28"/>
        </w:rPr>
        <w:t>ã t</w:t>
      </w:r>
      <w:r w:rsidRPr="006E65B6">
        <w:rPr>
          <w:rFonts w:eastAsia="Times New Roman" w:cs="Times New Roman"/>
          <w:szCs w:val="28"/>
          <w:lang w:val="vi-VN"/>
        </w:rPr>
        <w:t>ổ chức lấy </w:t>
      </w:r>
      <w:r w:rsidRPr="006E65B6">
        <w:rPr>
          <w:rFonts w:eastAsia="Times New Roman" w:cs="Times New Roman"/>
          <w:szCs w:val="28"/>
        </w:rPr>
        <w:t>ý ki</w:t>
      </w:r>
      <w:r w:rsidRPr="006E65B6">
        <w:rPr>
          <w:rFonts w:eastAsia="Times New Roman" w:cs="Times New Roman"/>
          <w:szCs w:val="28"/>
          <w:lang w:val="vi-VN"/>
        </w:rPr>
        <w:t>ến, tham vấn/phản biện x</w:t>
      </w:r>
      <w:r w:rsidRPr="006E65B6">
        <w:rPr>
          <w:rFonts w:eastAsia="Times New Roman" w:cs="Times New Roman"/>
          <w:szCs w:val="28"/>
        </w:rPr>
        <w:t>ã h</w:t>
      </w:r>
      <w:r w:rsidRPr="006E65B6">
        <w:rPr>
          <w:rFonts w:eastAsia="Times New Roman" w:cs="Times New Roman"/>
          <w:szCs w:val="28"/>
          <w:lang w:val="vi-VN"/>
        </w:rPr>
        <w:t>ội đối với hồ sơ ch</w:t>
      </w:r>
      <w:r w:rsidRPr="006E65B6">
        <w:rPr>
          <w:rFonts w:eastAsia="Times New Roman" w:cs="Times New Roman"/>
          <w:szCs w:val="28"/>
        </w:rPr>
        <w:t>ính sách...(3)/d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thảo...(3).</w:t>
      </w:r>
    </w:p>
    <w:p w14:paraId="55BC5187"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w:t>
      </w:r>
      <w:r w:rsidRPr="006E65B6">
        <w:rPr>
          <w:rFonts w:eastAsia="Times New Roman" w:cs="Times New Roman"/>
          <w:szCs w:val="28"/>
          <w:lang w:val="vi-VN"/>
        </w:rPr>
        <w:t>ổng số cơ quan, tổ chức, c</w:t>
      </w:r>
      <w:r w:rsidRPr="006E65B6">
        <w:rPr>
          <w:rFonts w:eastAsia="Times New Roman" w:cs="Times New Roman"/>
          <w:szCs w:val="28"/>
        </w:rPr>
        <w:t>á nhân đã g</w:t>
      </w:r>
      <w:r w:rsidRPr="006E65B6">
        <w:rPr>
          <w:rFonts w:eastAsia="Times New Roman" w:cs="Times New Roman"/>
          <w:szCs w:val="28"/>
          <w:lang w:val="vi-VN"/>
        </w:rPr>
        <w:t>ửi xin </w:t>
      </w:r>
      <w:r w:rsidRPr="006E65B6">
        <w:rPr>
          <w:rFonts w:eastAsia="Times New Roman" w:cs="Times New Roman"/>
          <w:szCs w:val="28"/>
        </w:rPr>
        <w:t>ý ki</w:t>
      </w:r>
      <w:r w:rsidRPr="006E65B6">
        <w:rPr>
          <w:rFonts w:eastAsia="Times New Roman" w:cs="Times New Roman"/>
          <w:szCs w:val="28"/>
          <w:lang w:val="vi-VN"/>
        </w:rPr>
        <w:t>ến, tham vấn/g</w:t>
      </w:r>
      <w:r w:rsidRPr="006E65B6">
        <w:rPr>
          <w:rFonts w:eastAsia="Times New Roman" w:cs="Times New Roman"/>
          <w:szCs w:val="28"/>
        </w:rPr>
        <w:t>óp ý, ph</w:t>
      </w:r>
      <w:r w:rsidRPr="006E65B6">
        <w:rPr>
          <w:rFonts w:eastAsia="Times New Roman" w:cs="Times New Roman"/>
          <w:szCs w:val="28"/>
          <w:lang w:val="vi-VN"/>
        </w:rPr>
        <w:t>ản biện x</w:t>
      </w:r>
      <w:r w:rsidRPr="006E65B6">
        <w:rPr>
          <w:rFonts w:eastAsia="Times New Roman" w:cs="Times New Roman"/>
          <w:szCs w:val="28"/>
        </w:rPr>
        <w:t>ã h</w:t>
      </w:r>
      <w:r w:rsidRPr="006E65B6">
        <w:rPr>
          <w:rFonts w:eastAsia="Times New Roman" w:cs="Times New Roman"/>
          <w:szCs w:val="28"/>
          <w:lang w:val="vi-VN"/>
        </w:rPr>
        <w:t>ội v</w:t>
      </w:r>
      <w:r w:rsidRPr="006E65B6">
        <w:rPr>
          <w:rFonts w:eastAsia="Times New Roman" w:cs="Times New Roman"/>
          <w:szCs w:val="28"/>
        </w:rPr>
        <w:t>à t</w:t>
      </w:r>
      <w:r w:rsidRPr="006E65B6">
        <w:rPr>
          <w:rFonts w:eastAsia="Times New Roman" w:cs="Times New Roman"/>
          <w:szCs w:val="28"/>
          <w:lang w:val="vi-VN"/>
        </w:rPr>
        <w:t>ổng số </w:t>
      </w:r>
      <w:r w:rsidRPr="006E65B6">
        <w:rPr>
          <w:rFonts w:eastAsia="Times New Roman" w:cs="Times New Roman"/>
          <w:szCs w:val="28"/>
        </w:rPr>
        <w:t>ý ki</w:t>
      </w:r>
      <w:r w:rsidRPr="006E65B6">
        <w:rPr>
          <w:rFonts w:eastAsia="Times New Roman" w:cs="Times New Roman"/>
          <w:szCs w:val="28"/>
          <w:lang w:val="vi-VN"/>
        </w:rPr>
        <w:t>ến nhận được.</w:t>
      </w:r>
    </w:p>
    <w:p w14:paraId="34908495"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K</w:t>
      </w:r>
      <w:r w:rsidRPr="006E65B6">
        <w:rPr>
          <w:rFonts w:eastAsia="Times New Roman" w:cs="Times New Roman"/>
          <w:szCs w:val="28"/>
          <w:lang w:val="vi-VN"/>
        </w:rPr>
        <w:t>ết quả cụ thể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33"/>
        <w:gridCol w:w="2393"/>
        <w:gridCol w:w="2393"/>
        <w:gridCol w:w="2393"/>
      </w:tblGrid>
      <w:tr w:rsidR="006E65B6" w:rsidRPr="006E65B6" w14:paraId="7E8393DC" w14:textId="77777777" w:rsidTr="002E218F">
        <w:trPr>
          <w:tblCellSpacing w:w="0" w:type="dxa"/>
        </w:trPr>
        <w:tc>
          <w:tcPr>
            <w:tcW w:w="1050" w:type="pct"/>
            <w:tcBorders>
              <w:top w:val="single" w:sz="8" w:space="0" w:color="000000"/>
              <w:left w:val="single" w:sz="8" w:space="0" w:color="000000"/>
              <w:bottom w:val="nil"/>
              <w:right w:val="nil"/>
            </w:tcBorders>
            <w:vAlign w:val="center"/>
            <w:hideMark/>
          </w:tcPr>
          <w:p w14:paraId="273B081F"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HO</w:t>
            </w:r>
            <w:r w:rsidRPr="006E65B6">
              <w:rPr>
                <w:rFonts w:eastAsia="Times New Roman" w:cs="Times New Roman"/>
                <w:b/>
                <w:bCs/>
                <w:sz w:val="26"/>
                <w:szCs w:val="26"/>
                <w:lang w:val="vi-VN"/>
              </w:rPr>
              <w:t>ẶC NH</w:t>
            </w:r>
            <w:r w:rsidRPr="006E65B6">
              <w:rPr>
                <w:rFonts w:eastAsia="Times New Roman" w:cs="Times New Roman"/>
                <w:b/>
                <w:bCs/>
                <w:sz w:val="26"/>
                <w:szCs w:val="26"/>
              </w:rPr>
              <w:t>ÓM V</w:t>
            </w:r>
            <w:r w:rsidRPr="006E65B6">
              <w:rPr>
                <w:rFonts w:eastAsia="Times New Roman" w:cs="Times New Roman"/>
                <w:b/>
                <w:bCs/>
                <w:sz w:val="26"/>
                <w:szCs w:val="26"/>
                <w:lang w:val="vi-VN"/>
              </w:rPr>
              <w:t>ẤN ĐỀ, ĐIỀU, KHOẢN</w:t>
            </w:r>
          </w:p>
        </w:tc>
        <w:tc>
          <w:tcPr>
            <w:tcW w:w="1300" w:type="pct"/>
            <w:tcBorders>
              <w:top w:val="single" w:sz="8" w:space="0" w:color="000000"/>
              <w:left w:val="single" w:sz="8" w:space="0" w:color="000000"/>
              <w:bottom w:val="nil"/>
              <w:right w:val="nil"/>
            </w:tcBorders>
            <w:vAlign w:val="center"/>
            <w:hideMark/>
          </w:tcPr>
          <w:p w14:paraId="1EB34563"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THỂ G</w:t>
            </w:r>
            <w:r w:rsidRPr="006E65B6">
              <w:rPr>
                <w:rFonts w:eastAsia="Times New Roman" w:cs="Times New Roman"/>
                <w:b/>
                <w:bCs/>
                <w:sz w:val="26"/>
                <w:szCs w:val="26"/>
              </w:rPr>
              <w:t>ÓP Ý/THAM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nil"/>
            </w:tcBorders>
            <w:vAlign w:val="center"/>
            <w:hideMark/>
          </w:tcPr>
          <w:p w14:paraId="5E799C50"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G</w:t>
            </w:r>
            <w:r w:rsidRPr="006E65B6">
              <w:rPr>
                <w:rFonts w:eastAsia="Times New Roman" w:cs="Times New Roman"/>
                <w:b/>
                <w:bCs/>
                <w:sz w:val="26"/>
                <w:szCs w:val="26"/>
              </w:rPr>
              <w:t>ÓP Ý/ 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single" w:sz="8" w:space="0" w:color="000000"/>
            </w:tcBorders>
            <w:vAlign w:val="center"/>
            <w:hideMark/>
          </w:tcPr>
          <w:p w14:paraId="7A6E8F7C"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TIẾP THU, GIẢI TR</w:t>
            </w:r>
            <w:r w:rsidRPr="006E65B6">
              <w:rPr>
                <w:rFonts w:eastAsia="Times New Roman" w:cs="Times New Roman"/>
                <w:b/>
                <w:bCs/>
                <w:sz w:val="26"/>
                <w:szCs w:val="26"/>
              </w:rPr>
              <w:t>ÌNH</w:t>
            </w:r>
          </w:p>
        </w:tc>
      </w:tr>
      <w:tr w:rsidR="006E65B6" w:rsidRPr="006E65B6" w14:paraId="572E596F" w14:textId="77777777" w:rsidTr="002E218F">
        <w:trPr>
          <w:tblCellSpacing w:w="0" w:type="dxa"/>
        </w:trPr>
        <w:tc>
          <w:tcPr>
            <w:tcW w:w="1050" w:type="pct"/>
            <w:tcBorders>
              <w:top w:val="single" w:sz="8" w:space="0" w:color="000000"/>
              <w:left w:val="single" w:sz="8" w:space="0" w:color="000000"/>
              <w:bottom w:val="nil"/>
              <w:right w:val="nil"/>
            </w:tcBorders>
            <w:vAlign w:val="center"/>
            <w:hideMark/>
          </w:tcPr>
          <w:p w14:paraId="18CC5D07"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7319A3FD"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39B527EF"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single" w:sz="8" w:space="0" w:color="000000"/>
            </w:tcBorders>
            <w:vAlign w:val="center"/>
            <w:hideMark/>
          </w:tcPr>
          <w:p w14:paraId="75C9BB96"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60817ED5" w14:textId="77777777" w:rsidTr="002E218F">
        <w:trPr>
          <w:tblCellSpacing w:w="0" w:type="dxa"/>
        </w:trPr>
        <w:tc>
          <w:tcPr>
            <w:tcW w:w="1050" w:type="pct"/>
            <w:tcBorders>
              <w:top w:val="single" w:sz="8" w:space="0" w:color="000000"/>
              <w:left w:val="single" w:sz="8" w:space="0" w:color="000000"/>
              <w:bottom w:val="single" w:sz="8" w:space="0" w:color="000000"/>
              <w:right w:val="nil"/>
            </w:tcBorders>
            <w:vAlign w:val="center"/>
            <w:hideMark/>
          </w:tcPr>
          <w:p w14:paraId="2829DF8D"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6971F119"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533B33DB"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single" w:sz="8" w:space="0" w:color="000000"/>
            </w:tcBorders>
            <w:vAlign w:val="center"/>
            <w:hideMark/>
          </w:tcPr>
          <w:p w14:paraId="2141485B"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62EB9EEC"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043CB302"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7ABFD17"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hoặc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0C191906"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9E1C177" w14:textId="77777777" w:rsidR="0015282E" w:rsidRPr="006E65B6" w:rsidRDefault="0015282E" w:rsidP="0015282E">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12</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12"/>
      </w:tblGrid>
      <w:tr w:rsidR="006E65B6" w:rsidRPr="006E65B6" w14:paraId="585387C6" w14:textId="77777777" w:rsidTr="002E218F">
        <w:tc>
          <w:tcPr>
            <w:tcW w:w="3510" w:type="dxa"/>
          </w:tcPr>
          <w:p w14:paraId="24C7B43F"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812" w:type="dxa"/>
          </w:tcPr>
          <w:p w14:paraId="1C5A8957"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7B65FD6B" w14:textId="77777777" w:rsidTr="002E218F">
        <w:tc>
          <w:tcPr>
            <w:tcW w:w="3510" w:type="dxa"/>
          </w:tcPr>
          <w:p w14:paraId="178CA77A" w14:textId="77777777" w:rsidR="0015282E" w:rsidRPr="006E65B6" w:rsidRDefault="0015282E" w:rsidP="002E218F">
            <w:pPr>
              <w:spacing w:before="120" w:after="120" w:line="234" w:lineRule="atLeast"/>
              <w:jc w:val="right"/>
              <w:rPr>
                <w:rFonts w:eastAsia="Times New Roman" w:cs="Times New Roman"/>
                <w:szCs w:val="28"/>
              </w:rPr>
            </w:pPr>
          </w:p>
        </w:tc>
        <w:tc>
          <w:tcPr>
            <w:tcW w:w="5812" w:type="dxa"/>
          </w:tcPr>
          <w:p w14:paraId="0A01A00E" w14:textId="77777777" w:rsidR="0015282E" w:rsidRPr="006E65B6" w:rsidRDefault="0015282E" w:rsidP="002E218F">
            <w:pPr>
              <w:spacing w:before="120" w:after="120" w:line="234" w:lineRule="atLeast"/>
              <w:jc w:val="center"/>
              <w:rPr>
                <w:rFonts w:eastAsia="Times New Roman" w:cs="Times New Roman"/>
                <w:szCs w:val="28"/>
              </w:rPr>
            </w:pPr>
            <w:r w:rsidRPr="006E65B6">
              <w:rPr>
                <w:rFonts w:eastAsia="Times New Roman" w:cs="Times New Roman"/>
                <w:i/>
                <w:iCs/>
                <w:szCs w:val="28"/>
                <w:lang w:val="en"/>
              </w:rPr>
              <w:t>…(2), ngày……tháng……năm …</w:t>
            </w:r>
          </w:p>
        </w:tc>
      </w:tr>
    </w:tbl>
    <w:p w14:paraId="12B7E4E4" w14:textId="77777777" w:rsidR="0015282E" w:rsidRPr="006E65B6" w:rsidRDefault="0015282E" w:rsidP="0015282E">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33D4AB69" w14:textId="77777777" w:rsidR="0015282E" w:rsidRPr="006E65B6" w:rsidRDefault="0015282E" w:rsidP="0015282E">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SO S</w:t>
      </w:r>
      <w:r w:rsidRPr="006E65B6">
        <w:rPr>
          <w:rFonts w:eastAsia="Times New Roman" w:cs="Times New Roman"/>
          <w:b/>
          <w:bCs/>
          <w:szCs w:val="28"/>
        </w:rPr>
        <w:t>ÁNH, THUY</w:t>
      </w:r>
      <w:r w:rsidRPr="006E65B6">
        <w:rPr>
          <w:rFonts w:eastAsia="Times New Roman" w:cs="Times New Roman"/>
          <w:b/>
          <w:bCs/>
          <w:szCs w:val="28"/>
          <w:lang w:val="vi-VN"/>
        </w:rPr>
        <w:t>ẾT MINH DỰ THẢO VĂN BẢN QUY PHẠM PH</w:t>
      </w:r>
      <w:r w:rsidRPr="006E65B6">
        <w:rPr>
          <w:rFonts w:eastAsia="Times New Roman" w:cs="Times New Roman"/>
          <w:b/>
          <w:bCs/>
          <w:szCs w:val="28"/>
        </w:rPr>
        <w:t>ÁP LU</w:t>
      </w:r>
      <w:r w:rsidRPr="006E65B6">
        <w:rPr>
          <w:rFonts w:eastAsia="Times New Roman" w:cs="Times New Roman"/>
          <w:b/>
          <w:bCs/>
          <w:szCs w:val="28"/>
          <w:lang w:val="vi-VN"/>
        </w:rPr>
        <w:t>ẬT SỬA ĐỔI, BỔ SUNG, THAY THẾ...(3) VỚI VĂN BẢN QUY PHẠM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ÀNH...(4)</w:t>
      </w:r>
    </w:p>
    <w:p w14:paraId="00C0B7E9" w14:textId="77777777" w:rsidR="0015282E" w:rsidRPr="006E65B6" w:rsidRDefault="0015282E" w:rsidP="0015282E">
      <w:pPr>
        <w:shd w:val="clear" w:color="auto" w:fill="FFFFFF"/>
        <w:spacing w:before="120" w:after="120" w:line="234" w:lineRule="atLeast"/>
        <w:jc w:val="center"/>
        <w:rPr>
          <w:rFonts w:eastAsia="Times New Roman" w:cs="Times New Roman"/>
          <w:szCs w:val="28"/>
        </w:rPr>
      </w:pPr>
    </w:p>
    <w:p w14:paraId="7C5C142C" w14:textId="77777777" w:rsidR="0015282E" w:rsidRPr="006E65B6" w:rsidRDefault="0015282E" w:rsidP="0015282E">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Đ</w:t>
      </w:r>
      <w:r w:rsidRPr="006E65B6">
        <w:rPr>
          <w:rFonts w:eastAsia="Times New Roman" w:cs="Times New Roman"/>
          <w:b/>
          <w:bCs/>
          <w:szCs w:val="28"/>
          <w:lang w:val="vi-VN"/>
        </w:rPr>
        <w:t>ối với văn bản sửa đổi, bổ sung, thay thế</w:t>
      </w:r>
    </w:p>
    <w:tbl>
      <w:tblPr>
        <w:tblW w:w="4989" w:type="pct"/>
        <w:tblCellSpacing w:w="0" w:type="dxa"/>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71E756AF" w14:textId="77777777" w:rsidTr="002E218F">
        <w:trPr>
          <w:tblCellSpacing w:w="0" w:type="dxa"/>
        </w:trPr>
        <w:tc>
          <w:tcPr>
            <w:tcW w:w="1414" w:type="pct"/>
            <w:tcBorders>
              <w:top w:val="single" w:sz="8" w:space="0" w:color="000000"/>
              <w:left w:val="single" w:sz="8" w:space="0" w:color="000000"/>
              <w:bottom w:val="nil"/>
              <w:right w:val="nil"/>
            </w:tcBorders>
            <w:vAlign w:val="center"/>
            <w:hideMark/>
          </w:tcPr>
          <w:p w14:paraId="737ED478"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VĂN B</w:t>
            </w:r>
            <w:r w:rsidRPr="006E65B6">
              <w:rPr>
                <w:rFonts w:eastAsia="Times New Roman" w:cs="Times New Roman"/>
                <w:b/>
                <w:bCs/>
                <w:sz w:val="26"/>
                <w:szCs w:val="26"/>
                <w:lang w:val="vi-VN"/>
              </w:rPr>
              <w:t>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(4)</w:t>
            </w:r>
          </w:p>
        </w:tc>
        <w:tc>
          <w:tcPr>
            <w:tcW w:w="1326" w:type="pct"/>
            <w:tcBorders>
              <w:top w:val="single" w:sz="8" w:space="0" w:color="000000"/>
              <w:left w:val="single" w:sz="8" w:space="0" w:color="000000"/>
              <w:bottom w:val="nil"/>
              <w:right w:val="nil"/>
            </w:tcBorders>
            <w:vAlign w:val="center"/>
            <w:hideMark/>
          </w:tcPr>
          <w:p w14:paraId="63A9E7F8"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SỬA ĐỔI, BỔ SUNG, THAY THẾ (3)</w:t>
            </w:r>
          </w:p>
        </w:tc>
        <w:tc>
          <w:tcPr>
            <w:tcW w:w="2260" w:type="pct"/>
            <w:tcBorders>
              <w:top w:val="single" w:sz="8" w:space="0" w:color="000000"/>
              <w:left w:val="single" w:sz="8" w:space="0" w:color="000000"/>
              <w:bottom w:val="nil"/>
              <w:right w:val="single" w:sz="8" w:space="0" w:color="000000"/>
            </w:tcBorders>
            <w:vAlign w:val="center"/>
            <w:hideMark/>
          </w:tcPr>
          <w:p w14:paraId="0834EFFC"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4FBA5FF3" w14:textId="77777777" w:rsidTr="002E218F">
        <w:trPr>
          <w:tblCellSpacing w:w="0" w:type="dxa"/>
        </w:trPr>
        <w:tc>
          <w:tcPr>
            <w:tcW w:w="1414" w:type="pct"/>
            <w:tcBorders>
              <w:top w:val="single" w:sz="8" w:space="0" w:color="000000"/>
              <w:left w:val="single" w:sz="8" w:space="0" w:color="000000"/>
              <w:bottom w:val="nil"/>
              <w:right w:val="nil"/>
            </w:tcBorders>
            <w:hideMark/>
          </w:tcPr>
          <w:p w14:paraId="52F563FF"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single" w:sz="8" w:space="0" w:color="000000"/>
              <w:left w:val="single" w:sz="8" w:space="0" w:color="000000"/>
              <w:bottom w:val="nil"/>
              <w:right w:val="nil"/>
            </w:tcBorders>
            <w:hideMark/>
          </w:tcPr>
          <w:p w14:paraId="2B0A012F"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2260" w:type="pct"/>
            <w:tcBorders>
              <w:top w:val="single" w:sz="8" w:space="0" w:color="000000"/>
              <w:left w:val="single" w:sz="8" w:space="0" w:color="000000"/>
              <w:bottom w:val="nil"/>
              <w:right w:val="single" w:sz="8" w:space="0" w:color="000000"/>
            </w:tcBorders>
            <w:hideMark/>
          </w:tcPr>
          <w:p w14:paraId="39DC2FDB"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những nội dung được kế thừa; nội dung được sửa đổi, bổ sung; nội dung thay thế, b</w:t>
            </w:r>
            <w:r w:rsidRPr="006E65B6">
              <w:rPr>
                <w:rFonts w:eastAsia="Times New Roman" w:cs="Times New Roman"/>
                <w:szCs w:val="28"/>
              </w:rPr>
              <w:t>ãi b</w:t>
            </w:r>
            <w:r w:rsidRPr="006E65B6">
              <w:rPr>
                <w:rFonts w:eastAsia="Times New Roman" w:cs="Times New Roman"/>
                <w:szCs w:val="28"/>
                <w:lang w:val="vi-VN"/>
              </w:rPr>
              <w:t>ỏ (nếu c</w:t>
            </w:r>
            <w:r w:rsidRPr="006E65B6">
              <w:rPr>
                <w:rFonts w:eastAsia="Times New Roman" w:cs="Times New Roman"/>
                <w:szCs w:val="28"/>
              </w:rPr>
              <w:t>ó).</w:t>
            </w:r>
          </w:p>
          <w:p w14:paraId="4F24BED9"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w:t>
            </w:r>
            <w:r w:rsidRPr="006E65B6">
              <w:rPr>
                <w:rFonts w:eastAsia="Times New Roman" w:cs="Times New Roman"/>
                <w:szCs w:val="28"/>
              </w:rPr>
              <w:t>à c</w:t>
            </w:r>
            <w:r w:rsidRPr="006E65B6">
              <w:rPr>
                <w:rFonts w:eastAsia="Times New Roman" w:cs="Times New Roman"/>
                <w:szCs w:val="28"/>
                <w:lang w:val="vi-VN"/>
              </w:rPr>
              <w:t>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1FECB2E0" w14:textId="77777777" w:rsidTr="002E218F">
        <w:trPr>
          <w:tblCellSpacing w:w="0" w:type="dxa"/>
        </w:trPr>
        <w:tc>
          <w:tcPr>
            <w:tcW w:w="1414" w:type="pct"/>
            <w:tcBorders>
              <w:top w:val="single" w:sz="8" w:space="0" w:color="000000"/>
              <w:left w:val="single" w:sz="8" w:space="0" w:color="000000"/>
              <w:bottom w:val="nil"/>
              <w:right w:val="nil"/>
            </w:tcBorders>
            <w:hideMark/>
          </w:tcPr>
          <w:p w14:paraId="3BFFD44E"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single" w:sz="8" w:space="0" w:color="000000"/>
              <w:left w:val="single" w:sz="8" w:space="0" w:color="000000"/>
              <w:bottom w:val="nil"/>
              <w:right w:val="nil"/>
            </w:tcBorders>
            <w:hideMark/>
          </w:tcPr>
          <w:p w14:paraId="608084CF"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2260" w:type="pct"/>
            <w:tcBorders>
              <w:top w:val="single" w:sz="8" w:space="0" w:color="000000"/>
              <w:left w:val="single" w:sz="8" w:space="0" w:color="000000"/>
              <w:bottom w:val="nil"/>
              <w:right w:val="single" w:sz="8" w:space="0" w:color="000000"/>
            </w:tcBorders>
            <w:hideMark/>
          </w:tcPr>
          <w:p w14:paraId="3D73D630"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2C24A769" w14:textId="77777777" w:rsidTr="002E218F">
        <w:trPr>
          <w:tblCellSpacing w:w="0" w:type="dxa"/>
        </w:trPr>
        <w:tc>
          <w:tcPr>
            <w:tcW w:w="1414" w:type="pct"/>
            <w:tcBorders>
              <w:top w:val="single" w:sz="8" w:space="0" w:color="000000"/>
              <w:left w:val="single" w:sz="8" w:space="0" w:color="000000"/>
              <w:bottom w:val="single" w:sz="8" w:space="0" w:color="000000"/>
              <w:right w:val="nil"/>
            </w:tcBorders>
            <w:hideMark/>
          </w:tcPr>
          <w:p w14:paraId="56970122"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single" w:sz="8" w:space="0" w:color="000000"/>
              <w:left w:val="single" w:sz="8" w:space="0" w:color="000000"/>
              <w:bottom w:val="single" w:sz="8" w:space="0" w:color="000000"/>
              <w:right w:val="nil"/>
            </w:tcBorders>
            <w:hideMark/>
          </w:tcPr>
          <w:p w14:paraId="7A13534F"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2260" w:type="pct"/>
            <w:tcBorders>
              <w:top w:val="single" w:sz="8" w:space="0" w:color="000000"/>
              <w:left w:val="single" w:sz="8" w:space="0" w:color="000000"/>
              <w:bottom w:val="single" w:sz="8" w:space="0" w:color="000000"/>
              <w:right w:val="single" w:sz="8" w:space="0" w:color="000000"/>
            </w:tcBorders>
            <w:hideMark/>
          </w:tcPr>
          <w:p w14:paraId="526FF55C"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15372A95" w14:textId="77777777" w:rsidR="0015282E" w:rsidRPr="006E65B6" w:rsidRDefault="0015282E" w:rsidP="0015282E">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Đ</w:t>
      </w:r>
      <w:r w:rsidRPr="006E65B6">
        <w:rPr>
          <w:rFonts w:eastAsia="Times New Roman" w:cs="Times New Roman"/>
          <w:b/>
          <w:bCs/>
          <w:szCs w:val="28"/>
          <w:lang w:val="vi-VN"/>
        </w:rPr>
        <w:t>ối với văn bản ban h</w:t>
      </w:r>
      <w:r w:rsidRPr="006E65B6">
        <w:rPr>
          <w:rFonts w:eastAsia="Times New Roman" w:cs="Times New Roman"/>
          <w:b/>
          <w:bCs/>
          <w:szCs w:val="28"/>
        </w:rPr>
        <w:t>ành m</w:t>
      </w:r>
      <w:r w:rsidRPr="006E65B6">
        <w:rPr>
          <w:rFonts w:eastAsia="Times New Roman" w:cs="Times New Roman"/>
          <w:b/>
          <w:bCs/>
          <w:szCs w:val="28"/>
          <w:lang w:val="vi-VN"/>
        </w:rPr>
        <w:t>ới</w:t>
      </w:r>
    </w:p>
    <w:tbl>
      <w:tblPr>
        <w:tblW w:w="4989"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2D3A437D" w14:textId="77777777" w:rsidTr="002E218F">
        <w:trPr>
          <w:tblCellSpacing w:w="0" w:type="dxa"/>
        </w:trPr>
        <w:tc>
          <w:tcPr>
            <w:tcW w:w="1414" w:type="pct"/>
            <w:tcBorders>
              <w:top w:val="single" w:sz="8" w:space="0" w:color="auto"/>
              <w:left w:val="single" w:sz="8" w:space="0" w:color="auto"/>
              <w:bottom w:val="single" w:sz="8" w:space="0" w:color="auto"/>
              <w:right w:val="single" w:sz="8" w:space="0" w:color="auto"/>
            </w:tcBorders>
            <w:vAlign w:val="center"/>
            <w:hideMark/>
          </w:tcPr>
          <w:p w14:paraId="00695BE4"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PH</w:t>
            </w:r>
            <w:r w:rsidRPr="006E65B6">
              <w:rPr>
                <w:rFonts w:eastAsia="Times New Roman" w:cs="Times New Roman"/>
                <w:b/>
                <w:bCs/>
                <w:sz w:val="26"/>
                <w:szCs w:val="26"/>
                <w:lang w:val="vi-VN"/>
              </w:rPr>
              <w:t>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w:t>
            </w:r>
          </w:p>
        </w:tc>
        <w:tc>
          <w:tcPr>
            <w:tcW w:w="1326" w:type="pct"/>
            <w:tcBorders>
              <w:top w:val="single" w:sz="8" w:space="0" w:color="auto"/>
              <w:left w:val="nil"/>
              <w:bottom w:val="single" w:sz="8" w:space="0" w:color="auto"/>
              <w:right w:val="single" w:sz="8" w:space="0" w:color="auto"/>
            </w:tcBorders>
            <w:vAlign w:val="center"/>
            <w:hideMark/>
          </w:tcPr>
          <w:p w14:paraId="64F6F16C"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w:t>
            </w:r>
          </w:p>
        </w:tc>
        <w:tc>
          <w:tcPr>
            <w:tcW w:w="2260" w:type="pct"/>
            <w:tcBorders>
              <w:top w:val="single" w:sz="8" w:space="0" w:color="auto"/>
              <w:left w:val="nil"/>
              <w:bottom w:val="single" w:sz="8" w:space="0" w:color="auto"/>
              <w:right w:val="single" w:sz="8" w:space="0" w:color="auto"/>
            </w:tcBorders>
            <w:vAlign w:val="center"/>
            <w:hideMark/>
          </w:tcPr>
          <w:p w14:paraId="7098B3E5" w14:textId="77777777" w:rsidR="0015282E" w:rsidRPr="006E65B6" w:rsidRDefault="0015282E" w:rsidP="002E218F">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677D0B9C" w14:textId="77777777" w:rsidTr="002E218F">
        <w:trPr>
          <w:tblCellSpacing w:w="0" w:type="dxa"/>
        </w:trPr>
        <w:tc>
          <w:tcPr>
            <w:tcW w:w="1414" w:type="pct"/>
            <w:tcBorders>
              <w:top w:val="nil"/>
              <w:left w:val="single" w:sz="8" w:space="0" w:color="auto"/>
              <w:bottom w:val="single" w:sz="8" w:space="0" w:color="auto"/>
              <w:right w:val="single" w:sz="8" w:space="0" w:color="auto"/>
            </w:tcBorders>
            <w:hideMark/>
          </w:tcPr>
          <w:p w14:paraId="2F3BF072"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nil"/>
              <w:left w:val="nil"/>
              <w:bottom w:val="single" w:sz="8" w:space="0" w:color="auto"/>
              <w:right w:val="single" w:sz="8" w:space="0" w:color="auto"/>
            </w:tcBorders>
            <w:vAlign w:val="center"/>
            <w:hideMark/>
          </w:tcPr>
          <w:p w14:paraId="29841DAE"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4C737500"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nội dung ch</w:t>
            </w:r>
            <w:r w:rsidRPr="006E65B6">
              <w:rPr>
                <w:rFonts w:eastAsia="Times New Roman" w:cs="Times New Roman"/>
                <w:szCs w:val="28"/>
              </w:rPr>
              <w:t>ính c</w:t>
            </w:r>
            <w:r w:rsidRPr="006E65B6">
              <w:rPr>
                <w:rFonts w:eastAsia="Times New Roman" w:cs="Times New Roman"/>
                <w:szCs w:val="28"/>
                <w:lang w:val="vi-VN"/>
              </w:rPr>
              <w:t>ủa dự thảo.</w:t>
            </w:r>
          </w:p>
          <w:p w14:paraId="045C6436"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cắt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68A29D5A" w14:textId="77777777" w:rsidTr="002E218F">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43334F04"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nil"/>
              <w:left w:val="nil"/>
              <w:bottom w:val="single" w:sz="8" w:space="0" w:color="auto"/>
              <w:right w:val="single" w:sz="8" w:space="0" w:color="auto"/>
            </w:tcBorders>
            <w:vAlign w:val="center"/>
            <w:hideMark/>
          </w:tcPr>
          <w:p w14:paraId="226B2326"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0330225B"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4D672B84" w14:textId="77777777" w:rsidTr="002E218F">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417B6A8D"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nil"/>
              <w:left w:val="nil"/>
              <w:bottom w:val="single" w:sz="8" w:space="0" w:color="auto"/>
              <w:right w:val="single" w:sz="8" w:space="0" w:color="auto"/>
            </w:tcBorders>
            <w:vAlign w:val="center"/>
            <w:hideMark/>
          </w:tcPr>
          <w:p w14:paraId="36B3806F"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1F52FAAB" w14:textId="77777777" w:rsidR="0015282E" w:rsidRPr="006E65B6" w:rsidRDefault="0015282E" w:rsidP="002E218F">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09FD460A" w14:textId="77777777" w:rsidR="0015282E" w:rsidRPr="006E65B6" w:rsidRDefault="0015282E" w:rsidP="0015282E">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5474B45D"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1C383F9C"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4ED05C2"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0402C543"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sửa đổi, bổ sung, thay thế, b</w:t>
      </w:r>
      <w:r w:rsidRPr="006E65B6">
        <w:rPr>
          <w:rFonts w:eastAsia="Times New Roman" w:cs="Times New Roman"/>
          <w:szCs w:val="28"/>
        </w:rPr>
        <w:t>ãi b</w:t>
      </w:r>
      <w:r w:rsidRPr="006E65B6">
        <w:rPr>
          <w:rFonts w:eastAsia="Times New Roman" w:cs="Times New Roman"/>
          <w:szCs w:val="28"/>
          <w:lang w:val="vi-VN"/>
        </w:rPr>
        <w:t>ỏ văn bản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79565063" w14:textId="77777777" w:rsidR="0015282E" w:rsidRPr="006E65B6" w:rsidRDefault="0015282E" w:rsidP="0015282E">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7F56D6E1" w14:textId="77777777" w:rsidR="0020382A" w:rsidRPr="006E65B6" w:rsidRDefault="0020382A" w:rsidP="00F5307B">
      <w:pPr>
        <w:tabs>
          <w:tab w:val="center" w:pos="4536"/>
        </w:tabs>
        <w:spacing w:before="120" w:after="120" w:line="240" w:lineRule="auto"/>
        <w:ind w:firstLine="709"/>
        <w:jc w:val="both"/>
        <w:rPr>
          <w:rFonts w:cs="Times New Roman"/>
          <w:b/>
          <w:szCs w:val="28"/>
        </w:rPr>
      </w:pPr>
    </w:p>
    <w:p w14:paraId="417E6BC0" w14:textId="77777777" w:rsidR="0020382A" w:rsidRPr="006E65B6" w:rsidRDefault="0020382A" w:rsidP="00F5307B">
      <w:pPr>
        <w:spacing w:before="120" w:after="120" w:line="240" w:lineRule="auto"/>
        <w:ind w:firstLine="720"/>
        <w:rPr>
          <w:rFonts w:cs="Times New Roman"/>
          <w:b/>
          <w:szCs w:val="28"/>
        </w:rPr>
      </w:pPr>
      <w:r w:rsidRPr="006E65B6">
        <w:rPr>
          <w:rFonts w:cs="Times New Roman"/>
          <w:b/>
          <w:szCs w:val="28"/>
        </w:rPr>
        <w:br w:type="page"/>
      </w:r>
      <w:r w:rsidR="00F5307B" w:rsidRPr="006E65B6">
        <w:rPr>
          <w:rFonts w:cs="Times New Roman"/>
          <w:b/>
          <w:szCs w:val="28"/>
        </w:rPr>
        <w:t>7</w:t>
      </w:r>
      <w:r w:rsidRPr="006E65B6">
        <w:rPr>
          <w:rFonts w:cs="Times New Roman"/>
          <w:b/>
          <w:szCs w:val="28"/>
        </w:rPr>
        <w:t xml:space="preserve">. Xây dựng </w:t>
      </w:r>
      <w:r w:rsidRPr="006E65B6">
        <w:rPr>
          <w:rFonts w:cs="Times New Roman"/>
          <w:b/>
          <w:szCs w:val="28"/>
          <w:lang w:val="vi-VN"/>
        </w:rPr>
        <w:t xml:space="preserve">dự thảo nghị quyết </w:t>
      </w:r>
      <w:r w:rsidRPr="006E65B6">
        <w:rPr>
          <w:rFonts w:cs="Times New Roman"/>
          <w:b/>
          <w:szCs w:val="28"/>
        </w:rPr>
        <w:t xml:space="preserve">của HĐND tỉnh </w:t>
      </w:r>
      <w:r w:rsidRPr="006E65B6">
        <w:rPr>
          <w:rFonts w:cs="Times New Roman"/>
          <w:b/>
          <w:szCs w:val="28"/>
          <w:lang w:val="vi-VN"/>
        </w:rPr>
        <w:t xml:space="preserve">do UBND tỉnh trình </w:t>
      </w:r>
      <w:r w:rsidRPr="006E65B6">
        <w:rPr>
          <w:rFonts w:cs="Times New Roman"/>
          <w:b/>
          <w:szCs w:val="28"/>
        </w:rPr>
        <w:t>theo trình tự, thủ tục rút gọn</w:t>
      </w:r>
    </w:p>
    <w:p w14:paraId="29F881E3" w14:textId="77777777" w:rsidR="0020382A" w:rsidRPr="006E65B6" w:rsidRDefault="00F5307B" w:rsidP="00F5307B">
      <w:pPr>
        <w:spacing w:before="120" w:after="120" w:line="240" w:lineRule="auto"/>
        <w:ind w:firstLine="720"/>
        <w:jc w:val="both"/>
        <w:rPr>
          <w:rFonts w:cs="Times New Roman"/>
          <w:b/>
          <w:i/>
          <w:szCs w:val="28"/>
        </w:rPr>
      </w:pPr>
      <w:r w:rsidRPr="006E65B6">
        <w:rPr>
          <w:rFonts w:cs="Times New Roman"/>
          <w:b/>
          <w:i/>
          <w:szCs w:val="28"/>
        </w:rPr>
        <w:t>7</w:t>
      </w:r>
      <w:r w:rsidR="0020382A" w:rsidRPr="006E65B6">
        <w:rPr>
          <w:rFonts w:cs="Times New Roman"/>
          <w:b/>
          <w:i/>
          <w:szCs w:val="28"/>
        </w:rPr>
        <w:t>.1. Trình tự thực hiện</w:t>
      </w:r>
    </w:p>
    <w:p w14:paraId="3D9BB2D6" w14:textId="77777777" w:rsidR="0020382A" w:rsidRPr="006E65B6" w:rsidRDefault="00A67C24" w:rsidP="00F5307B">
      <w:pPr>
        <w:spacing w:before="120" w:after="120" w:line="240" w:lineRule="auto"/>
        <w:ind w:firstLine="720"/>
        <w:jc w:val="both"/>
        <w:rPr>
          <w:rFonts w:cs="Times New Roman"/>
          <w:szCs w:val="28"/>
          <w:lang w:val="vi-VN"/>
        </w:rPr>
      </w:pPr>
      <w:r w:rsidRPr="006E65B6">
        <w:rPr>
          <w:rFonts w:cs="Times New Roman"/>
          <w:szCs w:val="28"/>
          <w:lang w:val="vi-VN"/>
        </w:rPr>
        <w:t>*</w:t>
      </w:r>
      <w:r w:rsidR="0020382A" w:rsidRPr="006E65B6">
        <w:rPr>
          <w:rFonts w:cs="Times New Roman"/>
          <w:szCs w:val="28"/>
          <w:lang w:val="vi-VN"/>
        </w:rPr>
        <w:t xml:space="preserve"> Soạn thảo, lấy ý kiến</w:t>
      </w:r>
    </w:p>
    <w:p w14:paraId="19289FA0" w14:textId="77777777" w:rsidR="0020382A" w:rsidRPr="006E65B6" w:rsidRDefault="00A67C24" w:rsidP="00F5307B">
      <w:pPr>
        <w:spacing w:before="120" w:after="120" w:line="240" w:lineRule="auto"/>
        <w:ind w:firstLine="720"/>
        <w:jc w:val="both"/>
        <w:rPr>
          <w:rFonts w:cs="Times New Roman"/>
          <w:b/>
          <w:szCs w:val="28"/>
          <w:lang w:val="vi-VN"/>
        </w:rPr>
      </w:pPr>
      <w:r w:rsidRPr="006E65B6">
        <w:rPr>
          <w:rFonts w:cs="Times New Roman"/>
          <w:szCs w:val="28"/>
          <w:lang w:val="vi-VN"/>
        </w:rPr>
        <w:t>-</w:t>
      </w:r>
      <w:r w:rsidR="0020382A" w:rsidRPr="006E65B6">
        <w:rPr>
          <w:rFonts w:cs="Times New Roman"/>
          <w:szCs w:val="28"/>
          <w:lang w:val="vi-VN"/>
        </w:rPr>
        <w:t xml:space="preserve"> Cơ quan chủ trì soạn thảo tổ chức việc soạn thảo.</w:t>
      </w:r>
    </w:p>
    <w:p w14:paraId="46807579" w14:textId="77777777" w:rsidR="00F94114" w:rsidRPr="006E65B6" w:rsidRDefault="00A67C24" w:rsidP="00F5307B">
      <w:pPr>
        <w:spacing w:before="120" w:after="120" w:line="240" w:lineRule="auto"/>
        <w:ind w:firstLine="720"/>
        <w:jc w:val="both"/>
        <w:rPr>
          <w:rFonts w:cs="Times New Roman"/>
          <w:szCs w:val="28"/>
          <w:lang w:val="vi-VN"/>
        </w:rPr>
      </w:pPr>
      <w:r w:rsidRPr="006E65B6">
        <w:rPr>
          <w:rFonts w:cs="Times New Roman"/>
          <w:b/>
          <w:i/>
          <w:szCs w:val="28"/>
          <w:lang w:val="vi-VN"/>
        </w:rPr>
        <w:t>-</w:t>
      </w:r>
      <w:r w:rsidR="0020382A" w:rsidRPr="006E65B6">
        <w:rPr>
          <w:rFonts w:cs="Times New Roman"/>
          <w:b/>
          <w:i/>
          <w:szCs w:val="28"/>
          <w:lang w:val="vi-VN"/>
        </w:rPr>
        <w:t xml:space="preserve"> </w:t>
      </w:r>
      <w:r w:rsidR="0020382A" w:rsidRPr="006E65B6">
        <w:rPr>
          <w:rFonts w:cs="Times New Roman"/>
          <w:szCs w:val="28"/>
          <w:lang w:val="vi-VN"/>
        </w:rPr>
        <w:t xml:space="preserve">Cơ quan chủ trì soạn thảo có thể đăng tải dự thảo trên Cổng thông tin điện tử của tỉnh; có thể lấy ý kiến đối tượng chịu sự tác động trực tiếp của văn bản, cơ quan, tổ chức, cá nhân có liên quan và thực hiện truyền thông nội dung dự thảo. </w:t>
      </w:r>
    </w:p>
    <w:p w14:paraId="49276D36" w14:textId="77777777" w:rsidR="0020382A" w:rsidRPr="006E65B6" w:rsidRDefault="00A67C24" w:rsidP="00F5307B">
      <w:pPr>
        <w:spacing w:before="120" w:after="120" w:line="240" w:lineRule="auto"/>
        <w:ind w:firstLine="720"/>
        <w:jc w:val="both"/>
        <w:rPr>
          <w:rFonts w:cs="Times New Roman"/>
          <w:szCs w:val="28"/>
          <w:lang w:val="vi-VN"/>
        </w:rPr>
      </w:pPr>
      <w:r w:rsidRPr="006E65B6">
        <w:rPr>
          <w:rFonts w:cs="Times New Roman"/>
          <w:szCs w:val="28"/>
          <w:lang w:val="vi-VN"/>
        </w:rPr>
        <w:t>*</w:t>
      </w:r>
      <w:r w:rsidR="0020382A" w:rsidRPr="006E65B6">
        <w:rPr>
          <w:rFonts w:cs="Times New Roman"/>
          <w:szCs w:val="28"/>
          <w:lang w:val="vi-VN"/>
        </w:rPr>
        <w:t xml:space="preserve"> Sở Tư pháp thẩm định dự thảo nghị quyết.</w:t>
      </w:r>
    </w:p>
    <w:p w14:paraId="08958AAF" w14:textId="77777777" w:rsidR="00A67C24" w:rsidRPr="006E65B6" w:rsidRDefault="00A67C24" w:rsidP="00A67C24">
      <w:pPr>
        <w:spacing w:before="120" w:after="120" w:line="240" w:lineRule="auto"/>
        <w:ind w:firstLine="720"/>
        <w:jc w:val="both"/>
        <w:rPr>
          <w:rFonts w:cs="Times New Roman"/>
          <w:b/>
          <w:i/>
          <w:szCs w:val="28"/>
          <w:lang w:val="vi-VN"/>
        </w:rPr>
      </w:pPr>
      <w:r w:rsidRPr="006E65B6">
        <w:rPr>
          <w:rFonts w:cs="Times New Roman"/>
          <w:szCs w:val="28"/>
          <w:lang w:val="vi-VN"/>
        </w:rPr>
        <w:t>*</w:t>
      </w:r>
      <w:r w:rsidR="0020382A" w:rsidRPr="006E65B6">
        <w:rPr>
          <w:rFonts w:cs="Times New Roman"/>
          <w:szCs w:val="28"/>
          <w:lang w:val="vi-VN"/>
        </w:rPr>
        <w:t xml:space="preserve"> Cơ quan chủ trì soạn thảo có trách nhiệm nghiên cứu, giải trình ý kiến thẩm định. Trường hợp cơ quan thẩm định kết luận dự thảo chưa đủ điều kiện trình, cơ quan chủ trì soạn thảo phải tiếp thu, giải trình, hoàn thiện dự thảo để thẩm định lại.</w:t>
      </w:r>
      <w:r w:rsidRPr="006E65B6">
        <w:rPr>
          <w:rFonts w:cs="Times New Roman"/>
          <w:b/>
          <w:i/>
          <w:szCs w:val="28"/>
          <w:lang w:val="vi-VN"/>
        </w:rPr>
        <w:t xml:space="preserve"> </w:t>
      </w:r>
    </w:p>
    <w:p w14:paraId="6BF61BC9" w14:textId="77777777" w:rsidR="0020382A" w:rsidRPr="006E65B6" w:rsidRDefault="0020382A" w:rsidP="00A67C24">
      <w:pPr>
        <w:spacing w:before="120" w:after="120" w:line="240" w:lineRule="auto"/>
        <w:ind w:firstLine="720"/>
        <w:jc w:val="both"/>
        <w:rPr>
          <w:rFonts w:cs="Times New Roman"/>
          <w:b/>
          <w:i/>
          <w:szCs w:val="28"/>
          <w:lang w:val="vi-VN"/>
        </w:rPr>
      </w:pPr>
      <w:r w:rsidRPr="006E65B6">
        <w:rPr>
          <w:rFonts w:cs="Times New Roman"/>
          <w:szCs w:val="28"/>
          <w:shd w:val="clear" w:color="auto" w:fill="FFFFFF"/>
          <w:lang w:val="vi-VN"/>
        </w:rPr>
        <w:t>Cơ quan chủ trì soạn thảo hoàn thiện hồ sơ dự thảo, trình UBND tỉnh.</w:t>
      </w:r>
    </w:p>
    <w:p w14:paraId="5B94E168" w14:textId="77777777" w:rsidR="0020382A" w:rsidRPr="006E65B6" w:rsidRDefault="00A67C24" w:rsidP="00F5307B">
      <w:pPr>
        <w:spacing w:before="120" w:after="120" w:line="240" w:lineRule="auto"/>
        <w:ind w:firstLine="720"/>
        <w:jc w:val="both"/>
        <w:rPr>
          <w:rFonts w:cs="Times New Roman"/>
          <w:szCs w:val="28"/>
          <w:lang w:val="vi-VN"/>
        </w:rPr>
      </w:pPr>
      <w:r w:rsidRPr="006E65B6">
        <w:rPr>
          <w:rFonts w:cs="Times New Roman"/>
          <w:b/>
          <w:i/>
          <w:szCs w:val="28"/>
          <w:lang w:val="vi-VN"/>
        </w:rPr>
        <w:t>*</w:t>
      </w:r>
      <w:r w:rsidR="0020382A" w:rsidRPr="006E65B6">
        <w:rPr>
          <w:rFonts w:cs="Times New Roman"/>
          <w:b/>
          <w:i/>
          <w:szCs w:val="28"/>
          <w:lang w:val="vi-VN"/>
        </w:rPr>
        <w:t xml:space="preserve"> </w:t>
      </w:r>
      <w:r w:rsidR="0020382A" w:rsidRPr="006E65B6">
        <w:rPr>
          <w:rFonts w:cs="Times New Roman"/>
          <w:szCs w:val="28"/>
          <w:lang w:val="vi-VN"/>
        </w:rPr>
        <w:t>UBND tỉnh xem xét, quyết định việc trình dự thảo nghị quyết đến HĐND tỉnh. Việc biểu quyết có thể được thực hiện tại phiên họp UBND tỉnh, bằng phiếu lấy ý kiến các thành viên của UBND tỉnh hoặc bằng hình thức phù hợp khác theo Quy chế làm việc của UBND tỉnh.</w:t>
      </w:r>
    </w:p>
    <w:p w14:paraId="7998487E" w14:textId="77777777" w:rsidR="0020382A" w:rsidRPr="006E65B6" w:rsidRDefault="00A67C24"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w:t>
      </w:r>
      <w:r w:rsidR="0020382A" w:rsidRPr="006E65B6">
        <w:rPr>
          <w:sz w:val="28"/>
          <w:szCs w:val="28"/>
          <w:lang w:val="vi-VN"/>
        </w:rPr>
        <w:t xml:space="preserve"> Các dự thảo nghị quyết của HĐND tỉnh thuộc trường hợp phải xin ý kiến của Ban Thường vụ Tỉnh ủy được thực hiện theo quy định của Ban Thường vụ Tỉnh ủy.</w:t>
      </w:r>
      <w:r w:rsidR="0020382A" w:rsidRPr="006E65B6">
        <w:rPr>
          <w:b/>
          <w:i/>
          <w:sz w:val="28"/>
          <w:szCs w:val="28"/>
          <w:lang w:val="vi-VN"/>
        </w:rPr>
        <w:t xml:space="preserve"> </w:t>
      </w:r>
      <w:r w:rsidR="0020382A" w:rsidRPr="006E65B6">
        <w:rPr>
          <w:sz w:val="28"/>
          <w:szCs w:val="28"/>
          <w:lang w:val="vi-VN"/>
        </w:rPr>
        <w:t>Sau khi dự thảo nghị quyết được UBND tỉnh thông qua, cơ quan chủ trì soạn thảo tham mưu cho UBND tỉnh trình Đảng ủy UBND tỉnh xin ý kiến của Ban Thường vụ Tỉnh ủy xem xét, cho ý kiến; tham mưu hoàn thiện dự thảo theo chỉ đạo của Ban Thường vụ Tỉnh ủy trước khi trình HĐND tỉnh.</w:t>
      </w:r>
    </w:p>
    <w:p w14:paraId="6221F153" w14:textId="77777777" w:rsidR="0020382A" w:rsidRPr="006E65B6" w:rsidRDefault="00F5307B" w:rsidP="00F5307B">
      <w:pPr>
        <w:spacing w:before="120" w:after="120" w:line="240" w:lineRule="auto"/>
        <w:ind w:firstLine="720"/>
        <w:jc w:val="both"/>
        <w:rPr>
          <w:rFonts w:cs="Times New Roman"/>
          <w:b/>
          <w:i/>
          <w:szCs w:val="28"/>
          <w:lang w:val="vi-VN"/>
        </w:rPr>
      </w:pPr>
      <w:r w:rsidRPr="006E65B6">
        <w:rPr>
          <w:rFonts w:cs="Times New Roman"/>
          <w:b/>
          <w:i/>
          <w:szCs w:val="28"/>
          <w:lang w:val="vi-VN"/>
        </w:rPr>
        <w:t>7</w:t>
      </w:r>
      <w:r w:rsidR="0020382A" w:rsidRPr="006E65B6">
        <w:rPr>
          <w:rFonts w:cs="Times New Roman"/>
          <w:b/>
          <w:i/>
          <w:szCs w:val="28"/>
          <w:lang w:val="vi-VN"/>
        </w:rPr>
        <w:t xml:space="preserve">.2. Cách thức thực hiện: </w:t>
      </w:r>
      <w:r w:rsidR="00B7653D" w:rsidRPr="006E65B6">
        <w:rPr>
          <w:rFonts w:cs="Times New Roman"/>
          <w:szCs w:val="28"/>
          <w:lang w:val="vi-VN"/>
        </w:rPr>
        <w:t>H</w:t>
      </w:r>
      <w:r w:rsidR="0020382A" w:rsidRPr="006E65B6">
        <w:rPr>
          <w:rFonts w:cs="Times New Roman"/>
          <w:szCs w:val="28"/>
          <w:lang w:val="vi-VN"/>
        </w:rPr>
        <w:t xml:space="preserve">ình thức trực tiếp </w:t>
      </w:r>
      <w:r w:rsidR="00B122FB" w:rsidRPr="006E65B6">
        <w:rPr>
          <w:rFonts w:cs="Times New Roman"/>
          <w:szCs w:val="28"/>
          <w:lang w:val="vi-VN"/>
        </w:rPr>
        <w:t>hoặc</w:t>
      </w:r>
      <w:r w:rsidR="0020382A" w:rsidRPr="006E65B6">
        <w:rPr>
          <w:rFonts w:cs="Times New Roman"/>
          <w:szCs w:val="28"/>
          <w:lang w:val="vi-VN"/>
        </w:rPr>
        <w:t xml:space="preserve"> qua hệ thống quản lý văn bản điện tử.</w:t>
      </w:r>
    </w:p>
    <w:p w14:paraId="4B33D831" w14:textId="77777777" w:rsidR="0020382A" w:rsidRPr="006E65B6" w:rsidRDefault="00E65D77" w:rsidP="00F5307B">
      <w:pPr>
        <w:spacing w:before="120" w:after="120" w:line="240" w:lineRule="auto"/>
        <w:ind w:firstLine="720"/>
        <w:jc w:val="both"/>
        <w:rPr>
          <w:rFonts w:cs="Times New Roman"/>
          <w:b/>
          <w:i/>
          <w:szCs w:val="28"/>
          <w:lang w:val="vi-VN"/>
        </w:rPr>
      </w:pPr>
      <w:r w:rsidRPr="006E65B6">
        <w:rPr>
          <w:rFonts w:cs="Times New Roman"/>
          <w:b/>
          <w:i/>
          <w:szCs w:val="28"/>
          <w:lang w:val="vi-VN"/>
        </w:rPr>
        <w:t>7</w:t>
      </w:r>
      <w:r w:rsidR="0020382A" w:rsidRPr="006E65B6">
        <w:rPr>
          <w:rFonts w:cs="Times New Roman"/>
          <w:b/>
          <w:i/>
          <w:szCs w:val="28"/>
          <w:lang w:val="vi-VN"/>
        </w:rPr>
        <w:t xml:space="preserve">.3. Thành phần, số lượng hồ sơ: </w:t>
      </w:r>
    </w:p>
    <w:p w14:paraId="1EF99DE1" w14:textId="77777777" w:rsidR="0020382A" w:rsidRPr="006E65B6" w:rsidRDefault="0020382A" w:rsidP="00F5307B">
      <w:pPr>
        <w:spacing w:before="120" w:after="120" w:line="240" w:lineRule="auto"/>
        <w:ind w:firstLine="720"/>
        <w:jc w:val="both"/>
        <w:rPr>
          <w:rFonts w:cs="Times New Roman"/>
          <w:i/>
          <w:szCs w:val="28"/>
          <w:lang w:val="vi-VN"/>
        </w:rPr>
      </w:pPr>
      <w:r w:rsidRPr="006E65B6">
        <w:rPr>
          <w:rFonts w:cs="Times New Roman"/>
          <w:b/>
          <w:i/>
          <w:szCs w:val="28"/>
          <w:lang w:val="vi-VN"/>
        </w:rPr>
        <w:t>- Hồ sơ lấy ý kiến dự thảo nghị quyết</w:t>
      </w:r>
      <w:r w:rsidR="00B122FB" w:rsidRPr="006E65B6">
        <w:rPr>
          <w:rFonts w:cs="Times New Roman"/>
          <w:b/>
          <w:i/>
          <w:szCs w:val="28"/>
          <w:lang w:val="vi-VN"/>
        </w:rPr>
        <w:t xml:space="preserve"> </w:t>
      </w:r>
      <w:r w:rsidR="00B122FB" w:rsidRPr="006E65B6">
        <w:rPr>
          <w:rFonts w:cs="Times New Roman"/>
          <w:i/>
          <w:szCs w:val="28"/>
          <w:lang w:val="vi-VN"/>
        </w:rPr>
        <w:t xml:space="preserve">(hồ sơ được lập thành 01 bộ (bản giấy hoặc bản điện tử), </w:t>
      </w:r>
      <w:r w:rsidR="00B122FB" w:rsidRPr="006E65B6">
        <w:rPr>
          <w:rFonts w:cs="Times New Roman"/>
          <w:szCs w:val="28"/>
          <w:lang w:val="vi-VN"/>
        </w:rPr>
        <w:t>gồm các thành phần sau:</w:t>
      </w:r>
      <w:r w:rsidR="00B122FB" w:rsidRPr="006E65B6">
        <w:rPr>
          <w:rFonts w:cs="Times New Roman"/>
          <w:i/>
          <w:szCs w:val="28"/>
          <w:lang w:val="vi-VN"/>
        </w:rPr>
        <w:t xml:space="preserve"> </w:t>
      </w:r>
    </w:p>
    <w:p w14:paraId="692A7E8D"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xml:space="preserve">+ Dự thảo tờ trình; </w:t>
      </w:r>
    </w:p>
    <w:p w14:paraId="1E45E1CF"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xml:space="preserve">+ Dự thảo nghị quyết; </w:t>
      </w:r>
    </w:p>
    <w:p w14:paraId="79F47BF7"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xml:space="preserve">+ Bản so sánh, thuyết minh nội dung dự thảo; </w:t>
      </w:r>
    </w:p>
    <w:p w14:paraId="3344B4A8" w14:textId="77777777" w:rsidR="00B122FB" w:rsidRPr="006E65B6" w:rsidRDefault="0020382A" w:rsidP="00B122FB">
      <w:pPr>
        <w:spacing w:before="120" w:after="120" w:line="240" w:lineRule="auto"/>
        <w:ind w:firstLine="720"/>
        <w:jc w:val="both"/>
        <w:rPr>
          <w:rFonts w:cs="Times New Roman"/>
          <w:szCs w:val="28"/>
        </w:rPr>
      </w:pPr>
      <w:r w:rsidRPr="006E65B6">
        <w:rPr>
          <w:rFonts w:cs="Times New Roman"/>
          <w:szCs w:val="28"/>
        </w:rPr>
        <w:t>+ Tài liệu khác (nếu có).</w:t>
      </w:r>
    </w:p>
    <w:p w14:paraId="6DD369AB" w14:textId="77777777" w:rsidR="00B122FB" w:rsidRPr="006E65B6" w:rsidRDefault="0020382A" w:rsidP="00F5307B">
      <w:pPr>
        <w:spacing w:before="120" w:after="120" w:line="240" w:lineRule="auto"/>
        <w:ind w:firstLine="720"/>
        <w:jc w:val="both"/>
        <w:rPr>
          <w:rFonts w:cs="Times New Roman"/>
          <w:b/>
          <w:i/>
          <w:szCs w:val="28"/>
          <w:lang w:val="vi-VN"/>
        </w:rPr>
      </w:pPr>
      <w:r w:rsidRPr="006E65B6">
        <w:rPr>
          <w:rFonts w:cs="Times New Roman"/>
          <w:b/>
          <w:i/>
          <w:szCs w:val="28"/>
          <w:lang w:val="vi-VN"/>
        </w:rPr>
        <w:t xml:space="preserve">- Hồ sơ gửi thẩm định dự thảo </w:t>
      </w:r>
      <w:r w:rsidR="00B122FB" w:rsidRPr="006E65B6">
        <w:rPr>
          <w:rStyle w:val="fontstyle01"/>
          <w:color w:val="auto"/>
          <w:lang w:val="vi-VN"/>
        </w:rPr>
        <w:t>(</w:t>
      </w:r>
      <w:r w:rsidR="00B122FB" w:rsidRPr="006E65B6">
        <w:rPr>
          <w:rFonts w:cs="Times New Roman"/>
          <w:i/>
          <w:szCs w:val="28"/>
          <w:lang w:val="vi-VN"/>
        </w:rPr>
        <w:t>các báo cáo được ký và đóng dấu, dự thảo văn bản được đóng dấu giáp lai, các tài liệu khác được đóng dấu treo của cơ quan chủ trì soạn thảo. Hồ sơ được lập thành 01 bộ (bản giấy và bản điện tử)</w:t>
      </w:r>
      <w:r w:rsidR="00B122FB" w:rsidRPr="006E65B6">
        <w:rPr>
          <w:rFonts w:cs="Times New Roman"/>
          <w:szCs w:val="28"/>
          <w:lang w:val="vi-VN"/>
        </w:rPr>
        <w:t>, bao gồm:</w:t>
      </w:r>
    </w:p>
    <w:p w14:paraId="6289C0C0"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xml:space="preserve">+ Văn bản đề nghị thẩm định; </w:t>
      </w:r>
    </w:p>
    <w:p w14:paraId="59B47ADD"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Các tài liệu như thành phần hồ sơ lấy ý kiến.</w:t>
      </w:r>
    </w:p>
    <w:p w14:paraId="7BDA4673" w14:textId="77777777" w:rsidR="0020382A" w:rsidRPr="006E65B6" w:rsidRDefault="0020382A" w:rsidP="00B122FB">
      <w:pPr>
        <w:pStyle w:val="NormalWeb"/>
        <w:shd w:val="clear" w:color="auto" w:fill="FFFFFF"/>
        <w:spacing w:before="120" w:beforeAutospacing="0" w:after="120" w:afterAutospacing="0"/>
        <w:ind w:firstLine="720"/>
        <w:jc w:val="both"/>
        <w:textAlignment w:val="baseline"/>
        <w:rPr>
          <w:sz w:val="28"/>
          <w:szCs w:val="28"/>
          <w:shd w:val="clear" w:color="auto" w:fill="FFFFFF"/>
          <w:lang w:val="vi-VN"/>
        </w:rPr>
      </w:pPr>
      <w:r w:rsidRPr="006E65B6">
        <w:rPr>
          <w:b/>
          <w:i/>
          <w:sz w:val="28"/>
          <w:szCs w:val="28"/>
          <w:lang w:val="vi-VN"/>
        </w:rPr>
        <w:t>- Hồ sơ trình UBND tỉnh xem xét, quyết định trình dự thảo nghị quyết</w:t>
      </w:r>
      <w:r w:rsidR="00B122FB" w:rsidRPr="006E65B6">
        <w:rPr>
          <w:b/>
          <w:i/>
          <w:sz w:val="28"/>
          <w:szCs w:val="28"/>
          <w:lang w:val="vi-VN"/>
        </w:rPr>
        <w:t xml:space="preserve">  </w:t>
      </w:r>
      <w:r w:rsidR="00B122FB" w:rsidRPr="006E65B6">
        <w:rPr>
          <w:i/>
          <w:sz w:val="28"/>
          <w:szCs w:val="28"/>
          <w:lang w:val="vi-VN"/>
        </w:rPr>
        <w:t>(</w:t>
      </w:r>
      <w:r w:rsidR="00B122FB" w:rsidRPr="006E65B6">
        <w:rPr>
          <w:i/>
          <w:sz w:val="28"/>
          <w:szCs w:val="28"/>
          <w:shd w:val="clear" w:color="auto" w:fill="FFFFFF"/>
          <w:lang w:val="vi-VN"/>
        </w:rPr>
        <w:t>tờ trình, các báo cáo được ký và đóng dấu, dự thảo văn bản được đóng dấu giáp lai, các tài liệu khác được đóng dấu treo của cơ quan chủ trì soạn thảo</w:t>
      </w:r>
      <w:r w:rsidR="00B122FB" w:rsidRPr="006E65B6">
        <w:rPr>
          <w:sz w:val="28"/>
          <w:szCs w:val="28"/>
          <w:shd w:val="clear" w:color="auto" w:fill="FFFFFF"/>
          <w:lang w:val="vi-VN"/>
        </w:rPr>
        <w:t xml:space="preserve">. </w:t>
      </w:r>
      <w:r w:rsidR="00B122FB" w:rsidRPr="006E65B6">
        <w:rPr>
          <w:i/>
          <w:sz w:val="28"/>
          <w:szCs w:val="28"/>
          <w:lang w:val="vi-VN"/>
        </w:rPr>
        <w:t>Hồ sơ được lập thành 01 bộ (bản giấy và bản điện tử)</w:t>
      </w:r>
      <w:r w:rsidR="00B122FB" w:rsidRPr="006E65B6">
        <w:rPr>
          <w:i/>
          <w:sz w:val="28"/>
          <w:szCs w:val="28"/>
          <w:shd w:val="clear" w:color="auto" w:fill="FFFFFF"/>
          <w:lang w:val="vi-VN"/>
        </w:rPr>
        <w:t>,</w:t>
      </w:r>
      <w:r w:rsidR="00B122FB" w:rsidRPr="006E65B6">
        <w:rPr>
          <w:sz w:val="28"/>
          <w:szCs w:val="28"/>
          <w:shd w:val="clear" w:color="auto" w:fill="FFFFFF"/>
          <w:lang w:val="vi-VN"/>
        </w:rPr>
        <w:t xml:space="preserve"> bao gồm:</w:t>
      </w:r>
    </w:p>
    <w:p w14:paraId="7FCDA5A1"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Các tài liệu như thành phần hồ sơ gửi Sở Tư pháp thẩm đị</w:t>
      </w:r>
      <w:r w:rsidR="00B61F06" w:rsidRPr="006E65B6">
        <w:rPr>
          <w:rFonts w:cs="Times New Roman"/>
          <w:szCs w:val="28"/>
          <w:lang w:val="vi-VN"/>
        </w:rPr>
        <w:t>nh;</w:t>
      </w:r>
    </w:p>
    <w:p w14:paraId="0F581B6F"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 xml:space="preserve">+ </w:t>
      </w:r>
      <w:r w:rsidRPr="006E65B6">
        <w:rPr>
          <w:rFonts w:cs="Times New Roman"/>
          <w:szCs w:val="28"/>
          <w:shd w:val="clear" w:color="auto" w:fill="FFFFFF"/>
          <w:lang w:val="vi-VN"/>
        </w:rPr>
        <w:t xml:space="preserve">Báo cáo thẩm định; </w:t>
      </w:r>
    </w:p>
    <w:p w14:paraId="4221343C"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shd w:val="clear" w:color="auto" w:fill="FFFFFF"/>
          <w:lang w:val="vi-VN"/>
        </w:rPr>
        <w:t>+ Báo cáo tiếp thu, giải trình ý kiến thẩm đị</w:t>
      </w:r>
      <w:r w:rsidR="00B122FB" w:rsidRPr="006E65B6">
        <w:rPr>
          <w:rFonts w:cs="Times New Roman"/>
          <w:szCs w:val="28"/>
          <w:shd w:val="clear" w:color="auto" w:fill="FFFFFF"/>
          <w:lang w:val="vi-VN"/>
        </w:rPr>
        <w:t>nh.</w:t>
      </w:r>
    </w:p>
    <w:p w14:paraId="0EDDC382"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7</w:t>
      </w:r>
      <w:r w:rsidR="0020382A" w:rsidRPr="006E65B6">
        <w:rPr>
          <w:rFonts w:cs="Times New Roman"/>
          <w:b/>
          <w:i/>
          <w:szCs w:val="28"/>
          <w:lang w:val="vi-VN"/>
        </w:rPr>
        <w:t xml:space="preserve">.4. Thời hạn giải quyết: </w:t>
      </w:r>
    </w:p>
    <w:p w14:paraId="6CA2004E"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góp ý kiến bằng văn bản là 03 ngày kể từ ngày nhận được đề nghị tham gia góp ý kiến (nếu có).</w:t>
      </w:r>
    </w:p>
    <w:p w14:paraId="1DF2A560"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Thời gian thẩm định: trong thời hạn 07 ngày kể từ ngày nhận đủ hồ sơ dự thảo, Sở Tư pháp có trách nhiệm thẩm định dự thảo. Đối với dự thảo có nội dung phức tạp, liên quan đến nhiều ngành, nhiều lĩnh vực thì thời gian thẩm định không quá 15 ngày kể từ ngày nhận đủ hồ sơ. </w:t>
      </w:r>
    </w:p>
    <w:p w14:paraId="00BF233A"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7</w:t>
      </w:r>
      <w:r w:rsidR="00B26D63" w:rsidRPr="006E65B6">
        <w:rPr>
          <w:rFonts w:cs="Times New Roman"/>
          <w:b/>
          <w:i/>
          <w:szCs w:val="28"/>
          <w:lang w:val="vi-VN"/>
        </w:rPr>
        <w:t>.</w:t>
      </w:r>
      <w:r w:rsidR="0020382A" w:rsidRPr="006E65B6">
        <w:rPr>
          <w:rFonts w:cs="Times New Roman"/>
          <w:b/>
          <w:i/>
          <w:szCs w:val="28"/>
          <w:lang w:val="vi-VN"/>
        </w:rPr>
        <w:t>5. Đối tượng thực hiện TTHC</w:t>
      </w:r>
      <w:r w:rsidR="0020382A" w:rsidRPr="006E65B6">
        <w:rPr>
          <w:rFonts w:cs="Times New Roman"/>
          <w:szCs w:val="28"/>
          <w:lang w:val="vi-VN"/>
        </w:rPr>
        <w:t>: UBND tỉ</w:t>
      </w:r>
      <w:r w:rsidR="00B122FB" w:rsidRPr="006E65B6">
        <w:rPr>
          <w:rFonts w:cs="Times New Roman"/>
          <w:szCs w:val="28"/>
          <w:lang w:val="vi-VN"/>
        </w:rPr>
        <w:t>nh;</w:t>
      </w:r>
      <w:r w:rsidR="0020382A" w:rsidRPr="006E65B6">
        <w:rPr>
          <w:rFonts w:cs="Times New Roman"/>
          <w:szCs w:val="28"/>
          <w:lang w:val="vi-VN"/>
        </w:rPr>
        <w:t xml:space="preserve"> các sở, ban</w:t>
      </w:r>
      <w:r w:rsidR="00712004" w:rsidRPr="006E65B6">
        <w:rPr>
          <w:rFonts w:cs="Times New Roman"/>
          <w:szCs w:val="28"/>
          <w:lang w:val="vi-VN"/>
        </w:rPr>
        <w:t>,</w:t>
      </w:r>
      <w:r w:rsidR="0020382A" w:rsidRPr="006E65B6">
        <w:rPr>
          <w:rFonts w:cs="Times New Roman"/>
          <w:szCs w:val="28"/>
          <w:lang w:val="vi-VN"/>
        </w:rPr>
        <w:t xml:space="preserve"> ngành.</w:t>
      </w:r>
    </w:p>
    <w:p w14:paraId="3FB72942"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7</w:t>
      </w:r>
      <w:r w:rsidR="0020382A" w:rsidRPr="006E65B6">
        <w:rPr>
          <w:rFonts w:cs="Times New Roman"/>
          <w:b/>
          <w:i/>
          <w:szCs w:val="28"/>
          <w:lang w:val="vi-VN"/>
        </w:rPr>
        <w:t>.6. Cơ quan giải quyết TTHC:</w:t>
      </w:r>
      <w:r w:rsidR="0020382A" w:rsidRPr="006E65B6">
        <w:rPr>
          <w:rFonts w:cs="Times New Roman"/>
          <w:szCs w:val="28"/>
          <w:lang w:val="vi-VN"/>
        </w:rPr>
        <w:t xml:space="preserve"> UBND tỉnh trình HĐND tỉnh.</w:t>
      </w:r>
    </w:p>
    <w:p w14:paraId="70B6A3DD"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7</w:t>
      </w:r>
      <w:r w:rsidR="0020382A" w:rsidRPr="006E65B6">
        <w:rPr>
          <w:rFonts w:cs="Times New Roman"/>
          <w:b/>
          <w:i/>
          <w:szCs w:val="28"/>
          <w:lang w:val="vi-VN"/>
        </w:rPr>
        <w:t>.7. Kết quả thực hiện TTHC:</w:t>
      </w:r>
      <w:r w:rsidR="00B7653D" w:rsidRPr="006E65B6">
        <w:rPr>
          <w:rFonts w:cs="Times New Roman"/>
          <w:szCs w:val="28"/>
          <w:lang w:val="vi-VN"/>
        </w:rPr>
        <w:t xml:space="preserve"> D</w:t>
      </w:r>
      <w:r w:rsidR="0020382A" w:rsidRPr="006E65B6">
        <w:rPr>
          <w:rFonts w:cs="Times New Roman"/>
          <w:szCs w:val="28"/>
          <w:lang w:val="vi-VN"/>
        </w:rPr>
        <w:t xml:space="preserve">ự thảo </w:t>
      </w:r>
      <w:r w:rsidR="00B7653D" w:rsidRPr="006E65B6">
        <w:rPr>
          <w:rFonts w:cs="Times New Roman"/>
          <w:szCs w:val="28"/>
          <w:lang w:val="vi-VN"/>
        </w:rPr>
        <w:t>n</w:t>
      </w:r>
      <w:r w:rsidR="0020382A" w:rsidRPr="006E65B6">
        <w:rPr>
          <w:rFonts w:cs="Times New Roman"/>
          <w:szCs w:val="28"/>
          <w:lang w:val="vi-VN"/>
        </w:rPr>
        <w:t>ghị quyết của HĐND tỉnh.</w:t>
      </w:r>
    </w:p>
    <w:p w14:paraId="29B94741"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7</w:t>
      </w:r>
      <w:r w:rsidR="0020382A" w:rsidRPr="006E65B6">
        <w:rPr>
          <w:rFonts w:cs="Times New Roman"/>
          <w:b/>
          <w:i/>
          <w:szCs w:val="28"/>
          <w:lang w:val="vi-VN"/>
        </w:rPr>
        <w:t>.8. Phí, lệ phí</w:t>
      </w:r>
      <w:r w:rsidR="00B7653D" w:rsidRPr="006E65B6">
        <w:rPr>
          <w:rFonts w:cs="Times New Roman"/>
          <w:szCs w:val="28"/>
          <w:lang w:val="vi-VN"/>
        </w:rPr>
        <w:t>: K</w:t>
      </w:r>
      <w:r w:rsidR="0020382A" w:rsidRPr="006E65B6">
        <w:rPr>
          <w:rFonts w:cs="Times New Roman"/>
          <w:szCs w:val="28"/>
          <w:lang w:val="vi-VN"/>
        </w:rPr>
        <w:t>hông.</w:t>
      </w:r>
    </w:p>
    <w:p w14:paraId="43EF46BB" w14:textId="77777777" w:rsidR="00701081" w:rsidRPr="006E65B6" w:rsidRDefault="00E65D77" w:rsidP="00701081">
      <w:pPr>
        <w:spacing w:before="120" w:after="120" w:line="240" w:lineRule="auto"/>
        <w:ind w:firstLine="720"/>
        <w:jc w:val="both"/>
        <w:rPr>
          <w:rFonts w:cs="Times New Roman"/>
          <w:szCs w:val="28"/>
          <w:lang w:val="vi-VN"/>
        </w:rPr>
      </w:pPr>
      <w:r w:rsidRPr="006E65B6">
        <w:rPr>
          <w:rFonts w:cs="Times New Roman"/>
          <w:b/>
          <w:i/>
          <w:szCs w:val="28"/>
          <w:lang w:val="vi-VN"/>
        </w:rPr>
        <w:t>7</w:t>
      </w:r>
      <w:r w:rsidR="0020382A" w:rsidRPr="006E65B6">
        <w:rPr>
          <w:rFonts w:cs="Times New Roman"/>
          <w:b/>
          <w:i/>
          <w:szCs w:val="28"/>
          <w:lang w:val="vi-VN"/>
        </w:rPr>
        <w:t>.9. Tên mẫu đơn, mẫu tờ khai:</w:t>
      </w:r>
      <w:r w:rsidR="0020382A" w:rsidRPr="006E65B6">
        <w:rPr>
          <w:rFonts w:cs="Times New Roman"/>
          <w:szCs w:val="28"/>
          <w:lang w:val="vi-VN"/>
        </w:rPr>
        <w:t xml:space="preserve"> </w:t>
      </w:r>
      <w:r w:rsidR="00701081" w:rsidRPr="006E65B6">
        <w:rPr>
          <w:rFonts w:cs="Times New Roman"/>
          <w:szCs w:val="28"/>
          <w:lang w:val="vi-VN"/>
        </w:rPr>
        <w:t xml:space="preserve">Mẫu số 17, 18, 23, 24, 25 phụ lục III; mẫu số 02, 03, 06, </w:t>
      </w:r>
      <w:r w:rsidR="00072F5F" w:rsidRPr="006E65B6">
        <w:rPr>
          <w:rFonts w:cs="Times New Roman"/>
          <w:szCs w:val="28"/>
          <w:lang w:val="vi-VN"/>
        </w:rPr>
        <w:t xml:space="preserve">07, 08, </w:t>
      </w:r>
      <w:r w:rsidR="00701081" w:rsidRPr="006E65B6">
        <w:rPr>
          <w:rFonts w:cs="Times New Roman"/>
          <w:szCs w:val="28"/>
          <w:lang w:val="vi-VN"/>
        </w:rPr>
        <w:t>09, 10, 12 phụ lục IV kèm theo Nghị định số 187/2025/NĐ-CP.</w:t>
      </w:r>
    </w:p>
    <w:p w14:paraId="4D793DAA"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7</w:t>
      </w:r>
      <w:r w:rsidR="0020382A" w:rsidRPr="006E65B6">
        <w:rPr>
          <w:rFonts w:cs="Times New Roman"/>
          <w:b/>
          <w:i/>
          <w:szCs w:val="28"/>
          <w:lang w:val="vi-VN"/>
        </w:rPr>
        <w:t>.10. Yêu cầu, điều kiện thực hiện TTHC</w:t>
      </w:r>
      <w:r w:rsidR="00B7653D" w:rsidRPr="006E65B6">
        <w:rPr>
          <w:rFonts w:cs="Times New Roman"/>
          <w:szCs w:val="28"/>
          <w:lang w:val="vi-VN"/>
        </w:rPr>
        <w:t>: K</w:t>
      </w:r>
      <w:r w:rsidR="0020382A" w:rsidRPr="006E65B6">
        <w:rPr>
          <w:rFonts w:cs="Times New Roman"/>
          <w:szCs w:val="28"/>
          <w:lang w:val="vi-VN"/>
        </w:rPr>
        <w:t>hông quy định.</w:t>
      </w:r>
    </w:p>
    <w:p w14:paraId="3F3F7268" w14:textId="77777777" w:rsidR="0020382A" w:rsidRPr="006E65B6" w:rsidRDefault="00E65D77" w:rsidP="00F5307B">
      <w:pPr>
        <w:spacing w:before="120" w:after="120" w:line="240" w:lineRule="auto"/>
        <w:ind w:firstLine="720"/>
        <w:jc w:val="both"/>
        <w:rPr>
          <w:rFonts w:cs="Times New Roman"/>
          <w:b/>
          <w:i/>
          <w:szCs w:val="28"/>
          <w:lang w:val="vi-VN"/>
        </w:rPr>
      </w:pPr>
      <w:r w:rsidRPr="006E65B6">
        <w:rPr>
          <w:rFonts w:cs="Times New Roman"/>
          <w:b/>
          <w:i/>
          <w:szCs w:val="28"/>
          <w:lang w:val="vi-VN"/>
        </w:rPr>
        <w:t>7</w:t>
      </w:r>
      <w:r w:rsidR="0020382A" w:rsidRPr="006E65B6">
        <w:rPr>
          <w:rFonts w:cs="Times New Roman"/>
          <w:b/>
          <w:i/>
          <w:szCs w:val="28"/>
          <w:lang w:val="vi-VN"/>
        </w:rPr>
        <w:t>.11. Căn cứ pháp lý của TTHC</w:t>
      </w:r>
    </w:p>
    <w:p w14:paraId="0014DCD9"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3B6914E0"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49529703"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00783A11"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9C2ED0"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B61F06" w:rsidRPr="006E65B6">
        <w:rPr>
          <w:rFonts w:cs="Times New Roman"/>
          <w:szCs w:val="28"/>
        </w:rPr>
        <w:t xml:space="preserve"> lý VBQPPL;</w:t>
      </w:r>
    </w:p>
    <w:p w14:paraId="1F5847D7"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18C8B649" w14:textId="77777777" w:rsidR="0020382A" w:rsidRPr="006E65B6" w:rsidRDefault="0020382A" w:rsidP="00F5307B">
      <w:pPr>
        <w:spacing w:before="120" w:after="120" w:line="240" w:lineRule="auto"/>
        <w:rPr>
          <w:rFonts w:cs="Times New Roman"/>
          <w:b/>
          <w:szCs w:val="28"/>
          <w:lang w:val="vi-VN"/>
        </w:rPr>
      </w:pPr>
    </w:p>
    <w:p w14:paraId="6705CFD1" w14:textId="77777777" w:rsidR="00B26D63" w:rsidRPr="006E65B6" w:rsidRDefault="00B26D63" w:rsidP="00B26D63">
      <w:pPr>
        <w:pStyle w:val="NormalWeb"/>
        <w:shd w:val="clear" w:color="auto" w:fill="FFFFFF"/>
        <w:spacing w:before="0" w:beforeAutospacing="0" w:after="0" w:afterAutospacing="0" w:line="234" w:lineRule="atLeast"/>
        <w:jc w:val="right"/>
        <w:rPr>
          <w:b/>
          <w:bCs/>
          <w:sz w:val="28"/>
          <w:szCs w:val="18"/>
          <w:lang w:val="en"/>
        </w:rPr>
      </w:pPr>
      <w:r w:rsidRPr="006E65B6">
        <w:rPr>
          <w:b/>
          <w:szCs w:val="28"/>
        </w:rPr>
        <w:br w:type="column"/>
      </w:r>
      <w:r w:rsidRPr="006E65B6">
        <w:rPr>
          <w:b/>
          <w:bCs/>
          <w:sz w:val="28"/>
          <w:szCs w:val="18"/>
          <w:lang w:val="en"/>
        </w:rPr>
        <w:t>Mẫu số 17</w:t>
      </w:r>
    </w:p>
    <w:tbl>
      <w:tblPr>
        <w:tblStyle w:val="TableGrid"/>
        <w:tblW w:w="9322" w:type="dxa"/>
        <w:tblInd w:w="-34" w:type="dxa"/>
        <w:tblLook w:val="04A0" w:firstRow="1" w:lastRow="0" w:firstColumn="1" w:lastColumn="0" w:noHBand="0" w:noVBand="1"/>
      </w:tblPr>
      <w:tblGrid>
        <w:gridCol w:w="3652"/>
        <w:gridCol w:w="5670"/>
      </w:tblGrid>
      <w:tr w:rsidR="006E65B6" w:rsidRPr="006E65B6" w14:paraId="52877AED" w14:textId="77777777" w:rsidTr="0041053A">
        <w:tc>
          <w:tcPr>
            <w:tcW w:w="3652" w:type="dxa"/>
            <w:tcBorders>
              <w:top w:val="nil"/>
              <w:left w:val="nil"/>
              <w:bottom w:val="nil"/>
              <w:right w:val="nil"/>
            </w:tcBorders>
          </w:tcPr>
          <w:p w14:paraId="65027D72" w14:textId="77777777" w:rsidR="00B26D63" w:rsidRPr="006E65B6" w:rsidRDefault="00B26D63" w:rsidP="0041053A">
            <w:pPr>
              <w:pStyle w:val="NormalWeb"/>
              <w:spacing w:before="0" w:beforeAutospacing="0" w:after="0" w:afterAutospacing="0" w:line="234" w:lineRule="atLeast"/>
              <w:jc w:val="center"/>
              <w:rPr>
                <w:sz w:val="18"/>
                <w:szCs w:val="18"/>
              </w:rPr>
            </w:pPr>
            <w:r w:rsidRPr="006E65B6">
              <w:rPr>
                <w:b/>
                <w:bCs/>
                <w:sz w:val="26"/>
                <w:szCs w:val="26"/>
                <w:lang w:val="en"/>
              </w:rPr>
              <w:t>H</w:t>
            </w:r>
            <w:r w:rsidRPr="006E65B6">
              <w:rPr>
                <w:b/>
                <w:bCs/>
                <w:sz w:val="26"/>
                <w:szCs w:val="26"/>
                <w:lang w:val="vi-VN"/>
              </w:rPr>
              <w:t>ỘI ĐỒNG NH</w:t>
            </w:r>
            <w:r w:rsidRPr="006E65B6">
              <w:rPr>
                <w:b/>
                <w:bCs/>
                <w:sz w:val="26"/>
                <w:szCs w:val="26"/>
              </w:rPr>
              <w:t>ÂN DÂN…(1)</w:t>
            </w:r>
            <w:r w:rsidRPr="006E65B6">
              <w:rPr>
                <w:b/>
                <w:bCs/>
                <w:sz w:val="28"/>
                <w:szCs w:val="28"/>
              </w:rPr>
              <w:br/>
              <w:t>-------</w:t>
            </w:r>
          </w:p>
        </w:tc>
        <w:tc>
          <w:tcPr>
            <w:tcW w:w="5670" w:type="dxa"/>
            <w:tcBorders>
              <w:top w:val="nil"/>
              <w:left w:val="nil"/>
              <w:bottom w:val="nil"/>
              <w:right w:val="nil"/>
            </w:tcBorders>
          </w:tcPr>
          <w:p w14:paraId="2B9371F4" w14:textId="77777777" w:rsidR="00B26D63" w:rsidRPr="006E65B6" w:rsidRDefault="00B26D63" w:rsidP="0041053A">
            <w:pPr>
              <w:pStyle w:val="NormalWeb"/>
              <w:spacing w:before="0" w:beforeAutospacing="0" w:after="0" w:afterAutospacing="0" w:line="234" w:lineRule="atLeast"/>
              <w:jc w:val="center"/>
              <w:rPr>
                <w:sz w:val="18"/>
                <w:szCs w:val="18"/>
              </w:rPr>
            </w:pPr>
            <w:r w:rsidRPr="006E65B6">
              <w:rPr>
                <w:b/>
                <w:bCs/>
                <w:sz w:val="26"/>
                <w:szCs w:val="26"/>
                <w:lang w:val="en"/>
              </w:rPr>
              <w:t>C</w:t>
            </w:r>
            <w:r w:rsidRPr="006E65B6">
              <w:rPr>
                <w:b/>
                <w:bCs/>
                <w:sz w:val="26"/>
                <w:szCs w:val="26"/>
                <w:lang w:val="vi-VN"/>
              </w:rPr>
              <w:t>ỘNG H</w:t>
            </w:r>
            <w:r w:rsidRPr="006E65B6">
              <w:rPr>
                <w:b/>
                <w:bCs/>
                <w:sz w:val="26"/>
                <w:szCs w:val="26"/>
              </w:rPr>
              <w:t>ÒA XÃ H</w:t>
            </w:r>
            <w:r w:rsidRPr="006E65B6">
              <w:rPr>
                <w:b/>
                <w:bCs/>
                <w:sz w:val="26"/>
                <w:szCs w:val="26"/>
                <w:lang w:val="vi-VN"/>
              </w:rPr>
              <w:t>ỘI CHỦ NGHĨA VIỆT NAM</w:t>
            </w:r>
            <w:r w:rsidRPr="006E65B6">
              <w:rPr>
                <w:b/>
                <w:bCs/>
                <w:sz w:val="28"/>
                <w:szCs w:val="28"/>
                <w:lang w:val="vi-VN"/>
              </w:rPr>
              <w:br/>
              <w:t>Độc lập - Tự do - Hạnh ph</w:t>
            </w:r>
            <w:r w:rsidRPr="006E65B6">
              <w:rPr>
                <w:b/>
                <w:bCs/>
                <w:sz w:val="28"/>
                <w:szCs w:val="28"/>
              </w:rPr>
              <w:t>úc</w:t>
            </w:r>
            <w:r w:rsidRPr="006E65B6">
              <w:rPr>
                <w:b/>
                <w:bCs/>
                <w:sz w:val="28"/>
                <w:szCs w:val="28"/>
              </w:rPr>
              <w:br/>
              <w:t>---------------</w:t>
            </w:r>
          </w:p>
        </w:tc>
      </w:tr>
      <w:tr w:rsidR="006E65B6" w:rsidRPr="006E65B6" w14:paraId="1E421255" w14:textId="77777777" w:rsidTr="0041053A">
        <w:tc>
          <w:tcPr>
            <w:tcW w:w="3652" w:type="dxa"/>
            <w:tcBorders>
              <w:top w:val="nil"/>
              <w:left w:val="nil"/>
              <w:bottom w:val="nil"/>
              <w:right w:val="nil"/>
            </w:tcBorders>
          </w:tcPr>
          <w:p w14:paraId="3283B568" w14:textId="77777777" w:rsidR="00B26D63" w:rsidRPr="006E65B6" w:rsidRDefault="00B26D63" w:rsidP="0041053A">
            <w:pPr>
              <w:pStyle w:val="NormalWeb"/>
              <w:spacing w:before="0" w:beforeAutospacing="0" w:after="0" w:afterAutospacing="0" w:line="234" w:lineRule="atLeast"/>
              <w:jc w:val="center"/>
              <w:rPr>
                <w:b/>
                <w:bCs/>
                <w:sz w:val="26"/>
                <w:szCs w:val="26"/>
                <w:lang w:val="en"/>
              </w:rPr>
            </w:pPr>
            <w:r w:rsidRPr="006E65B6">
              <w:rPr>
                <w:sz w:val="28"/>
                <w:szCs w:val="28"/>
                <w:lang w:val="en"/>
              </w:rPr>
              <w:t>S</w:t>
            </w:r>
            <w:r w:rsidRPr="006E65B6">
              <w:rPr>
                <w:sz w:val="28"/>
                <w:szCs w:val="28"/>
                <w:lang w:val="vi-VN"/>
              </w:rPr>
              <w:t>ố:…/20…(2)/NQ-HĐND</w:t>
            </w:r>
          </w:p>
        </w:tc>
        <w:tc>
          <w:tcPr>
            <w:tcW w:w="5670" w:type="dxa"/>
            <w:tcBorders>
              <w:top w:val="nil"/>
              <w:left w:val="nil"/>
              <w:bottom w:val="nil"/>
              <w:right w:val="nil"/>
            </w:tcBorders>
          </w:tcPr>
          <w:p w14:paraId="01D3326C" w14:textId="77777777" w:rsidR="00B26D63" w:rsidRPr="006E65B6" w:rsidRDefault="00B26D63" w:rsidP="0041053A">
            <w:pPr>
              <w:pStyle w:val="NormalWeb"/>
              <w:spacing w:before="0" w:beforeAutospacing="0" w:after="0" w:afterAutospacing="0" w:line="234" w:lineRule="atLeast"/>
              <w:jc w:val="center"/>
              <w:rPr>
                <w:b/>
                <w:bCs/>
                <w:sz w:val="26"/>
                <w:szCs w:val="26"/>
                <w:lang w:val="en"/>
              </w:rPr>
            </w:pPr>
            <w:r w:rsidRPr="006E65B6">
              <w:rPr>
                <w:i/>
                <w:iCs/>
                <w:sz w:val="28"/>
                <w:szCs w:val="28"/>
                <w:lang w:val="en"/>
              </w:rPr>
              <w:t>…(3), ngày……tháng……năm …(2)</w:t>
            </w:r>
          </w:p>
        </w:tc>
      </w:tr>
    </w:tbl>
    <w:p w14:paraId="67C60A17"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337E0293"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NGH</w:t>
      </w:r>
      <w:r w:rsidRPr="006E65B6">
        <w:rPr>
          <w:rFonts w:eastAsia="Times New Roman" w:cs="Times New Roman"/>
          <w:b/>
          <w:bCs/>
          <w:szCs w:val="28"/>
          <w:lang w:val="vi-VN"/>
        </w:rPr>
        <w:t>Ị QUYẾT</w:t>
      </w:r>
    </w:p>
    <w:p w14:paraId="0435A2AA" w14:textId="77777777" w:rsidR="00B26D63" w:rsidRPr="006E65B6" w:rsidRDefault="00B26D63" w:rsidP="00B26D63">
      <w:pPr>
        <w:shd w:val="clear" w:color="auto" w:fill="FFFFFF"/>
        <w:spacing w:before="120" w:after="120" w:line="234" w:lineRule="atLeast"/>
        <w:jc w:val="center"/>
        <w:rPr>
          <w:rFonts w:eastAsia="Times New Roman" w:cs="Times New Roman"/>
          <w:b/>
          <w:bCs/>
          <w:szCs w:val="28"/>
          <w:lang w:val="en"/>
        </w:rPr>
      </w:pPr>
      <w:r w:rsidRPr="006E65B6">
        <w:rPr>
          <w:rFonts w:eastAsia="Times New Roman" w:cs="Times New Roman"/>
          <w:b/>
          <w:bCs/>
          <w:szCs w:val="28"/>
          <w:lang w:val="en"/>
        </w:rPr>
        <w:t>……………………………. (4)</w:t>
      </w:r>
    </w:p>
    <w:p w14:paraId="18ADFE65"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p>
    <w:p w14:paraId="660529BA"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Luật Tổ chức ch</w:t>
      </w:r>
      <w:r w:rsidRPr="006E65B6">
        <w:rPr>
          <w:rFonts w:eastAsia="Times New Roman" w:cs="Times New Roman"/>
          <w:i/>
          <w:iCs/>
          <w:szCs w:val="28"/>
        </w:rPr>
        <w:t>ính quy</w:t>
      </w:r>
      <w:r w:rsidRPr="006E65B6">
        <w:rPr>
          <w:rFonts w:eastAsia="Times New Roman" w:cs="Times New Roman"/>
          <w:i/>
          <w:iCs/>
          <w:szCs w:val="28"/>
          <w:lang w:val="vi-VN"/>
        </w:rPr>
        <w:t>ền địa phương số.....................................;</w:t>
      </w:r>
    </w:p>
    <w:p w14:paraId="6F1EB7E2"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00B7653D" w:rsidRPr="006E65B6">
        <w:rPr>
          <w:rFonts w:eastAsia="Times New Roman" w:cs="Times New Roman"/>
          <w:i/>
          <w:iCs/>
          <w:szCs w:val="28"/>
          <w:lang w:val="vi-VN"/>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(5);</w:t>
      </w:r>
    </w:p>
    <w:p w14:paraId="088147D9"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Xét T</w:t>
      </w:r>
      <w:r w:rsidRPr="006E65B6">
        <w:rPr>
          <w:rFonts w:eastAsia="Times New Roman" w:cs="Times New Roman"/>
          <w:i/>
          <w:iCs/>
          <w:szCs w:val="28"/>
          <w:lang w:val="vi-VN"/>
        </w:rPr>
        <w:t>ờ tr</w:t>
      </w:r>
      <w:r w:rsidRPr="006E65B6">
        <w:rPr>
          <w:rFonts w:eastAsia="Times New Roman" w:cs="Times New Roman"/>
          <w:i/>
          <w:iCs/>
          <w:szCs w:val="28"/>
        </w:rPr>
        <w:t>ình.......................................; Báo cáo th</w:t>
      </w:r>
      <w:r w:rsidRPr="006E65B6">
        <w:rPr>
          <w:rFonts w:eastAsia="Times New Roman" w:cs="Times New Roman"/>
          <w:i/>
          <w:iCs/>
          <w:szCs w:val="28"/>
          <w:lang w:val="vi-VN"/>
        </w:rPr>
        <w:t>ẩm tra của.......; </w:t>
      </w:r>
      <w:r w:rsidRPr="006E65B6">
        <w:rPr>
          <w:rFonts w:eastAsia="Times New Roman" w:cs="Times New Roman"/>
          <w:i/>
          <w:iCs/>
          <w:szCs w:val="28"/>
        </w:rPr>
        <w:t>ý ki</w:t>
      </w:r>
      <w:r w:rsidRPr="006E65B6">
        <w:rPr>
          <w:rFonts w:eastAsia="Times New Roman" w:cs="Times New Roman"/>
          <w:i/>
          <w:iCs/>
          <w:szCs w:val="28"/>
          <w:lang w:val="vi-VN"/>
        </w:rPr>
        <w:t>ến thảo</w:t>
      </w:r>
      <w:r w:rsidRPr="006E65B6">
        <w:rPr>
          <w:rFonts w:eastAsia="Times New Roman" w:cs="Times New Roman"/>
          <w:i/>
          <w:iCs/>
          <w:szCs w:val="28"/>
        </w:rPr>
        <w:t xml:space="preserve"> </w:t>
      </w:r>
      <w:r w:rsidRPr="006E65B6">
        <w:rPr>
          <w:rFonts w:eastAsia="Times New Roman" w:cs="Times New Roman"/>
          <w:i/>
          <w:iCs/>
          <w:szCs w:val="28"/>
          <w:lang w:val="vi-VN"/>
        </w:rPr>
        <w:t>luận của đại biểu Hội đồng nh</w:t>
      </w:r>
      <w:r w:rsidRPr="006E65B6">
        <w:rPr>
          <w:rFonts w:eastAsia="Times New Roman" w:cs="Times New Roman"/>
          <w:i/>
          <w:iCs/>
          <w:szCs w:val="28"/>
        </w:rPr>
        <w:t>ân dân t</w:t>
      </w:r>
      <w:r w:rsidRPr="006E65B6">
        <w:rPr>
          <w:rFonts w:eastAsia="Times New Roman" w:cs="Times New Roman"/>
          <w:i/>
          <w:iCs/>
          <w:szCs w:val="28"/>
          <w:lang w:val="vi-VN"/>
        </w:rPr>
        <w:t>ại kỳ họp;</w:t>
      </w:r>
    </w:p>
    <w:p w14:paraId="62AE154A"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H</w:t>
      </w:r>
      <w:r w:rsidRPr="006E65B6">
        <w:rPr>
          <w:rFonts w:eastAsia="Times New Roman" w:cs="Times New Roman"/>
          <w:i/>
          <w:iCs/>
          <w:szCs w:val="28"/>
          <w:lang w:val="vi-VN"/>
        </w:rPr>
        <w:t>ội đồng nh</w:t>
      </w:r>
      <w:r w:rsidRPr="006E65B6">
        <w:rPr>
          <w:rFonts w:eastAsia="Times New Roman" w:cs="Times New Roman"/>
          <w:i/>
          <w:iCs/>
          <w:szCs w:val="28"/>
        </w:rPr>
        <w:t>ân dân ban hành Ngh</w:t>
      </w:r>
      <w:r w:rsidRPr="006E65B6">
        <w:rPr>
          <w:rFonts w:eastAsia="Times New Roman" w:cs="Times New Roman"/>
          <w:i/>
          <w:iCs/>
          <w:szCs w:val="28"/>
          <w:lang w:val="vi-VN"/>
        </w:rPr>
        <w:t>ị quyết……………………………</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(4).</w:t>
      </w:r>
    </w:p>
    <w:p w14:paraId="4B73A055"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Phần</w:t>
      </w:r>
      <w:r w:rsidRPr="006E65B6">
        <w:rPr>
          <w:rFonts w:eastAsia="Times New Roman" w:cs="Times New Roman"/>
          <w:b/>
          <w:bCs/>
          <w:szCs w:val="28"/>
          <w:lang w:val="vi-VN"/>
        </w:rPr>
        <w:t> I </w:t>
      </w:r>
      <w:r w:rsidRPr="006E65B6">
        <w:rPr>
          <w:rFonts w:eastAsia="Times New Roman" w:cs="Times New Roman"/>
          <w:i/>
          <w:iCs/>
          <w:szCs w:val="28"/>
          <w:lang w:val="vi-VN"/>
        </w:rPr>
        <w:t>(nếu c</w:t>
      </w:r>
      <w:r w:rsidRPr="006E65B6">
        <w:rPr>
          <w:rFonts w:eastAsia="Times New Roman" w:cs="Times New Roman"/>
          <w:i/>
          <w:iCs/>
          <w:szCs w:val="28"/>
        </w:rPr>
        <w:t>ó)</w:t>
      </w:r>
    </w:p>
    <w:p w14:paraId="2DDABEA9"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phần)</w:t>
      </w:r>
      <w:r w:rsidRPr="006E65B6">
        <w:rPr>
          <w:rFonts w:eastAsia="Times New Roman" w:cs="Times New Roman"/>
          <w:szCs w:val="28"/>
          <w:lang w:val="vi-VN"/>
        </w:rPr>
        <w:br/>
      </w:r>
      <w:r w:rsidRPr="006E65B6">
        <w:rPr>
          <w:rFonts w:eastAsia="Times New Roman" w:cs="Times New Roman"/>
          <w:b/>
          <w:bCs/>
          <w:szCs w:val="28"/>
          <w:lang w:val="vi-VN"/>
        </w:rPr>
        <w:t>Chương I </w:t>
      </w:r>
      <w:r w:rsidRPr="006E65B6">
        <w:rPr>
          <w:rFonts w:eastAsia="Times New Roman" w:cs="Times New Roman"/>
          <w:i/>
          <w:iCs/>
          <w:szCs w:val="28"/>
          <w:lang w:val="vi-VN"/>
        </w:rPr>
        <w:t>(nếu c</w:t>
      </w:r>
      <w:r w:rsidRPr="006E65B6">
        <w:rPr>
          <w:rFonts w:eastAsia="Times New Roman" w:cs="Times New Roman"/>
          <w:i/>
          <w:iCs/>
          <w:szCs w:val="28"/>
        </w:rPr>
        <w:t>ó)</w:t>
      </w:r>
      <w:r w:rsidRPr="006E65B6">
        <w:rPr>
          <w:rFonts w:eastAsia="Times New Roman" w:cs="Times New Roman"/>
          <w:i/>
          <w:iCs/>
          <w:szCs w:val="28"/>
        </w:rPr>
        <w:br/>
      </w:r>
      <w:r w:rsidRPr="006E65B6">
        <w:rPr>
          <w:rFonts w:eastAsia="Times New Roman" w:cs="Times New Roman"/>
          <w:szCs w:val="28"/>
        </w:rPr>
        <w:t>(Tên c</w:t>
      </w:r>
      <w:r w:rsidRPr="006E65B6">
        <w:rPr>
          <w:rFonts w:eastAsia="Times New Roman" w:cs="Times New Roman"/>
          <w:szCs w:val="28"/>
          <w:lang w:val="vi-VN"/>
        </w:rPr>
        <w:t>ủa chương)</w:t>
      </w:r>
    </w:p>
    <w:p w14:paraId="3BD134CF"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Mục</w:t>
      </w:r>
      <w:r w:rsidRPr="006E65B6">
        <w:rPr>
          <w:rFonts w:eastAsia="Times New Roman" w:cs="Times New Roman"/>
          <w:b/>
          <w:bCs/>
          <w:szCs w:val="28"/>
          <w:lang w:val="vi-VN"/>
        </w:rPr>
        <w:t> 1 </w:t>
      </w:r>
      <w:r w:rsidRPr="006E65B6">
        <w:rPr>
          <w:rFonts w:eastAsia="Times New Roman" w:cs="Times New Roman"/>
          <w:i/>
          <w:iCs/>
          <w:szCs w:val="28"/>
          <w:lang w:val="vi-VN"/>
        </w:rPr>
        <w:t>(nếu c</w:t>
      </w:r>
      <w:r w:rsidRPr="006E65B6">
        <w:rPr>
          <w:rFonts w:eastAsia="Times New Roman" w:cs="Times New Roman"/>
          <w:i/>
          <w:iCs/>
          <w:szCs w:val="28"/>
        </w:rPr>
        <w:t>ó)</w:t>
      </w:r>
    </w:p>
    <w:p w14:paraId="63E3B3C0"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mục)</w:t>
      </w:r>
    </w:p>
    <w:p w14:paraId="3173C2B0"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Ti</w:t>
      </w:r>
      <w:r w:rsidRPr="006E65B6">
        <w:rPr>
          <w:rFonts w:eastAsia="Times New Roman" w:cs="Times New Roman"/>
          <w:b/>
          <w:bCs/>
          <w:szCs w:val="28"/>
          <w:lang w:val="vi-VN"/>
        </w:rPr>
        <w:t>ểu mục 1 </w:t>
      </w:r>
      <w:r w:rsidRPr="006E65B6">
        <w:rPr>
          <w:rFonts w:eastAsia="Times New Roman" w:cs="Times New Roman"/>
          <w:i/>
          <w:iCs/>
          <w:szCs w:val="28"/>
          <w:lang w:val="vi-VN"/>
        </w:rPr>
        <w:t>(nếu c</w:t>
      </w:r>
      <w:r w:rsidRPr="006E65B6">
        <w:rPr>
          <w:rFonts w:eastAsia="Times New Roman" w:cs="Times New Roman"/>
          <w:i/>
          <w:iCs/>
          <w:szCs w:val="28"/>
        </w:rPr>
        <w:t>ó)</w:t>
      </w:r>
    </w:p>
    <w:p w14:paraId="4100B008"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tiểu mục)</w:t>
      </w:r>
    </w:p>
    <w:p w14:paraId="526DF16E" w14:textId="77777777" w:rsidR="00B26D63" w:rsidRPr="006E65B6" w:rsidRDefault="00B26D63" w:rsidP="00B7653D">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w:t>
      </w:r>
      <w:r w:rsidRPr="006E65B6">
        <w:rPr>
          <w:rFonts w:eastAsia="Times New Roman" w:cs="Times New Roman"/>
          <w:szCs w:val="28"/>
          <w:lang w:val="vi-VN"/>
        </w:rPr>
        <w:t>(T</w:t>
      </w:r>
      <w:r w:rsidRPr="006E65B6">
        <w:rPr>
          <w:rFonts w:eastAsia="Times New Roman" w:cs="Times New Roman"/>
          <w:szCs w:val="28"/>
        </w:rPr>
        <w:t>ên c</w:t>
      </w:r>
      <w:r w:rsidRPr="006E65B6">
        <w:rPr>
          <w:rFonts w:eastAsia="Times New Roman" w:cs="Times New Roman"/>
          <w:szCs w:val="28"/>
          <w:lang w:val="vi-VN"/>
        </w:rPr>
        <w:t>ủa điều)</w:t>
      </w:r>
    </w:p>
    <w:p w14:paraId="5ED3F096" w14:textId="77777777" w:rsidR="00B26D63" w:rsidRPr="006E65B6" w:rsidRDefault="00B26D63" w:rsidP="00B7653D">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1……………………………………………………………………………</w:t>
      </w:r>
    </w:p>
    <w:p w14:paraId="03C18C5A" w14:textId="77777777" w:rsidR="00B7653D" w:rsidRPr="006E65B6" w:rsidRDefault="00B7653D" w:rsidP="00B7653D">
      <w:pPr>
        <w:shd w:val="clear" w:color="auto" w:fill="FFFFFF"/>
        <w:spacing w:before="120" w:after="120" w:line="234" w:lineRule="atLeast"/>
        <w:ind w:firstLine="720"/>
        <w:rPr>
          <w:rFonts w:eastAsia="Times New Roman" w:cs="Times New Roman"/>
          <w:szCs w:val="28"/>
          <w:lang w:val="en"/>
        </w:rPr>
      </w:pPr>
      <w:r w:rsidRPr="006E65B6">
        <w:rPr>
          <w:rFonts w:eastAsia="Times New Roman" w:cs="Times New Roman"/>
          <w:szCs w:val="28"/>
          <w:lang w:val="en"/>
        </w:rPr>
        <w:t>a)…………………………………………………………………………</w:t>
      </w:r>
    </w:p>
    <w:p w14:paraId="333214B7" w14:textId="77777777" w:rsidR="00B26D63" w:rsidRPr="006E65B6" w:rsidRDefault="00B26D63" w:rsidP="00B7653D">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b/>
          <w:bCs/>
          <w:szCs w:val="28"/>
          <w:lang w:val="en"/>
        </w:rPr>
        <w:t>Điều</w:t>
      </w:r>
      <w:r w:rsidRPr="006E65B6">
        <w:rPr>
          <w:rFonts w:eastAsia="Times New Roman" w:cs="Times New Roman"/>
          <w:b/>
          <w:bCs/>
          <w:szCs w:val="28"/>
          <w:lang w:val="vi-VN"/>
        </w:rPr>
        <w:t> ... </w:t>
      </w:r>
      <w:r w:rsidRPr="006E65B6">
        <w:rPr>
          <w:rFonts w:eastAsia="Times New Roman" w:cs="Times New Roman"/>
          <w:szCs w:val="28"/>
          <w:lang w:val="vi-VN"/>
        </w:rPr>
        <w:t>(Tên của điều)</w:t>
      </w:r>
    </w:p>
    <w:p w14:paraId="235176EA" w14:textId="77777777" w:rsidR="00B26D63" w:rsidRPr="006E65B6" w:rsidRDefault="00B26D63" w:rsidP="00B7653D">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vi-VN"/>
        </w:rPr>
        <w:t>1……………………………………………………………………………</w:t>
      </w:r>
    </w:p>
    <w:p w14:paraId="074BBEF6" w14:textId="77777777" w:rsidR="00B7653D" w:rsidRPr="006E65B6" w:rsidRDefault="00B7653D" w:rsidP="00B7653D">
      <w:pPr>
        <w:shd w:val="clear" w:color="auto" w:fill="FFFFFF"/>
        <w:spacing w:before="120" w:after="120" w:line="234" w:lineRule="atLeast"/>
        <w:ind w:left="720"/>
        <w:rPr>
          <w:rFonts w:eastAsia="Times New Roman" w:cs="Times New Roman"/>
          <w:szCs w:val="28"/>
        </w:rPr>
      </w:pPr>
      <w:r w:rsidRPr="006E65B6">
        <w:rPr>
          <w:rFonts w:eastAsia="Times New Roman" w:cs="Times New Roman"/>
          <w:szCs w:val="28"/>
          <w:lang w:val="vi-VN"/>
        </w:rPr>
        <w:t>a)…………………………………………………………………………</w:t>
      </w:r>
    </w:p>
    <w:p w14:paraId="7FE98F92" w14:textId="77777777" w:rsidR="00B26D63" w:rsidRPr="006E65B6" w:rsidRDefault="00B26D63" w:rsidP="00B7653D">
      <w:pPr>
        <w:shd w:val="clear" w:color="auto" w:fill="FFFFFF"/>
        <w:spacing w:before="120" w:after="120" w:line="234" w:lineRule="atLeast"/>
        <w:ind w:left="720"/>
        <w:rPr>
          <w:rFonts w:eastAsia="Times New Roman" w:cs="Times New Roman"/>
          <w:szCs w:val="28"/>
          <w:lang w:val="vi-VN"/>
        </w:rPr>
      </w:pPr>
      <w:r w:rsidRPr="006E65B6">
        <w:rPr>
          <w:rFonts w:eastAsia="Times New Roman" w:cs="Times New Roman"/>
          <w:i/>
          <w:iCs/>
          <w:szCs w:val="28"/>
          <w:lang w:val="vi-VN"/>
        </w:rPr>
        <w:t>Nghị quyết này đã được Hội đồng nhân dân...(1) khóa..., Kỳ họp thứ... thông qua ngày... tháng... năm...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B26D63" w:rsidRPr="006E65B6" w14:paraId="07B66A06" w14:textId="77777777" w:rsidTr="0041053A">
        <w:trPr>
          <w:tblCellSpacing w:w="0" w:type="dxa"/>
        </w:trPr>
        <w:tc>
          <w:tcPr>
            <w:tcW w:w="2500" w:type="pct"/>
            <w:hideMark/>
          </w:tcPr>
          <w:p w14:paraId="3E35DAB0" w14:textId="77777777" w:rsidR="00B26D63" w:rsidRPr="006E65B6" w:rsidRDefault="00B26D63" w:rsidP="0041053A">
            <w:pPr>
              <w:spacing w:before="120" w:after="120" w:line="234" w:lineRule="atLeast"/>
              <w:rPr>
                <w:rFonts w:eastAsia="Times New Roman" w:cs="Times New Roman"/>
                <w:szCs w:val="28"/>
                <w:lang w:val="vi-VN"/>
              </w:rPr>
            </w:pP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…(6). A.XX(7)</w:t>
            </w:r>
          </w:p>
        </w:tc>
        <w:tc>
          <w:tcPr>
            <w:tcW w:w="2500" w:type="pct"/>
            <w:hideMark/>
          </w:tcPr>
          <w:p w14:paraId="33135526" w14:textId="77777777" w:rsidR="00B26D63" w:rsidRPr="006E65B6" w:rsidRDefault="00B26D63" w:rsidP="0041053A">
            <w:pPr>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CHỦ TỊCH</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7C0E2C23" w14:textId="77777777" w:rsidR="00B26D63" w:rsidRPr="006E65B6" w:rsidRDefault="00B26D63" w:rsidP="00B26D63">
      <w:pPr>
        <w:shd w:val="clear" w:color="auto" w:fill="FFFFFF"/>
        <w:spacing w:before="120" w:after="120" w:line="234" w:lineRule="atLeast"/>
        <w:rPr>
          <w:rFonts w:eastAsia="Times New Roman" w:cs="Times New Roman"/>
          <w:szCs w:val="28"/>
          <w:lang w:val="vi-VN"/>
        </w:rPr>
      </w:pPr>
    </w:p>
    <w:p w14:paraId="46C03140"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562E4BE0"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tỉnh, thành phố, xã phường, đặc khu ban hành nghị quyết.</w:t>
      </w:r>
    </w:p>
    <w:p w14:paraId="4921B23B"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2CBF63D1" w14:textId="77777777" w:rsidR="00B26D63" w:rsidRPr="006E65B6" w:rsidRDefault="00B26D63" w:rsidP="00B7653D">
      <w:pPr>
        <w:shd w:val="clear" w:color="auto" w:fill="FFFFFF"/>
        <w:spacing w:before="120" w:after="120" w:line="234" w:lineRule="atLeast"/>
        <w:ind w:firstLine="720"/>
        <w:jc w:val="both"/>
        <w:rPr>
          <w:rFonts w:eastAsia="Times New Roman" w:cs="Times New Roman"/>
          <w:spacing w:val="-4"/>
          <w:szCs w:val="28"/>
          <w:lang w:val="vi-VN"/>
        </w:rPr>
      </w:pPr>
      <w:r w:rsidRPr="006E65B6">
        <w:rPr>
          <w:rFonts w:eastAsia="Times New Roman" w:cs="Times New Roman"/>
          <w:spacing w:val="-4"/>
          <w:szCs w:val="28"/>
          <w:lang w:val="vi-VN"/>
        </w:rPr>
        <w:t>(3) Tên địa danh tỉnh, thành phố, xã, phường, đặc khu ban hành nghị quyết.</w:t>
      </w:r>
    </w:p>
    <w:p w14:paraId="45650F5C"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Tên gọi của nghị quyết</w:t>
      </w:r>
    </w:p>
    <w:p w14:paraId="510B0C5F"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của văn bản là căn cứ ban hành văn bản.</w:t>
      </w:r>
    </w:p>
    <w:p w14:paraId="2FE66B16"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Số lượng bản lưu.</w:t>
      </w:r>
    </w:p>
    <w:p w14:paraId="35A6E4EA"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(7) Số lượng bản phát hành (nếu cần).</w:t>
      </w:r>
    </w:p>
    <w:p w14:paraId="5EA8A824" w14:textId="77777777" w:rsidR="00B26D63" w:rsidRPr="006E65B6" w:rsidRDefault="00B26D63" w:rsidP="00B26D63">
      <w:pPr>
        <w:spacing w:before="120" w:after="120" w:line="240" w:lineRule="auto"/>
        <w:jc w:val="right"/>
        <w:rPr>
          <w:rFonts w:cs="Times New Roman"/>
          <w:b/>
          <w:szCs w:val="28"/>
        </w:rPr>
      </w:pPr>
      <w:r w:rsidRPr="006E65B6">
        <w:rPr>
          <w:rFonts w:cs="Times New Roman"/>
          <w:szCs w:val="28"/>
          <w:lang w:val="vi-VN"/>
        </w:rPr>
        <w:br w:type="column"/>
      </w:r>
      <w:r w:rsidRPr="006E65B6">
        <w:rPr>
          <w:rFonts w:cs="Times New Roman"/>
          <w:b/>
          <w:szCs w:val="28"/>
        </w:rPr>
        <w:t>Mẫu số 18</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161A9067" w14:textId="77777777" w:rsidTr="0041053A">
        <w:tc>
          <w:tcPr>
            <w:tcW w:w="3652" w:type="dxa"/>
          </w:tcPr>
          <w:p w14:paraId="074763B2" w14:textId="77777777" w:rsidR="00B26D63" w:rsidRPr="006E65B6" w:rsidRDefault="00B26D63" w:rsidP="0041053A">
            <w:pPr>
              <w:spacing w:before="120" w:after="120"/>
              <w:jc w:val="center"/>
              <w:rPr>
                <w:rFonts w:cs="Times New Roman"/>
                <w:szCs w:val="28"/>
              </w:rPr>
            </w:pPr>
            <w:r w:rsidRPr="006E65B6">
              <w:rPr>
                <w:rFonts w:eastAsia="Times New Roman" w:cs="Times New Roman"/>
                <w:b/>
                <w:bCs/>
                <w:sz w:val="26"/>
                <w:szCs w:val="26"/>
                <w:lang w:val="en"/>
              </w:rPr>
              <w:t>H</w:t>
            </w:r>
            <w:r w:rsidRPr="006E65B6">
              <w:rPr>
                <w:rFonts w:eastAsia="Times New Roman" w:cs="Times New Roman"/>
                <w:b/>
                <w:bCs/>
                <w:sz w:val="26"/>
                <w:szCs w:val="26"/>
                <w:lang w:val="vi-VN"/>
              </w:rPr>
              <w:t>ỘI ĐỒNG NH</w:t>
            </w:r>
            <w:r w:rsidRPr="006E65B6">
              <w:rPr>
                <w:rFonts w:eastAsia="Times New Roman" w:cs="Times New Roman"/>
                <w:b/>
                <w:bCs/>
                <w:sz w:val="26"/>
                <w:szCs w:val="26"/>
              </w:rPr>
              <w:t>ÂN DÂN…(1)</w:t>
            </w:r>
            <w:r w:rsidRPr="006E65B6">
              <w:rPr>
                <w:rFonts w:eastAsia="Times New Roman" w:cs="Times New Roman"/>
                <w:b/>
                <w:bCs/>
                <w:szCs w:val="28"/>
              </w:rPr>
              <w:br/>
              <w:t>-------</w:t>
            </w:r>
          </w:p>
        </w:tc>
        <w:tc>
          <w:tcPr>
            <w:tcW w:w="5670" w:type="dxa"/>
          </w:tcPr>
          <w:p w14:paraId="58C84561" w14:textId="77777777" w:rsidR="00B26D63" w:rsidRPr="006E65B6" w:rsidRDefault="00B26D63" w:rsidP="0041053A">
            <w:pPr>
              <w:spacing w:before="120" w:after="120"/>
              <w:jc w:val="center"/>
              <w:rPr>
                <w:rFonts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A8B8CA2" w14:textId="77777777" w:rsidTr="0041053A">
        <w:tc>
          <w:tcPr>
            <w:tcW w:w="3652" w:type="dxa"/>
          </w:tcPr>
          <w:p w14:paraId="1422840E" w14:textId="77777777" w:rsidR="00B26D63" w:rsidRPr="006E65B6" w:rsidRDefault="00B26D63" w:rsidP="0041053A">
            <w:pPr>
              <w:spacing w:before="120" w:after="120"/>
              <w:jc w:val="center"/>
              <w:rPr>
                <w:rFonts w:cs="Times New Roman"/>
                <w:szCs w:val="28"/>
              </w:rPr>
            </w:pPr>
            <w:r w:rsidRPr="006E65B6">
              <w:rPr>
                <w:rFonts w:eastAsia="Times New Roman" w:cs="Times New Roman"/>
                <w:szCs w:val="28"/>
                <w:lang w:val="en"/>
              </w:rPr>
              <w:t>S</w:t>
            </w:r>
            <w:r w:rsidRPr="006E65B6">
              <w:rPr>
                <w:rFonts w:eastAsia="Times New Roman" w:cs="Times New Roman"/>
                <w:szCs w:val="28"/>
                <w:lang w:val="vi-VN"/>
              </w:rPr>
              <w:t>ố:…/20…(2)/NQ-HĐND</w:t>
            </w:r>
          </w:p>
        </w:tc>
        <w:tc>
          <w:tcPr>
            <w:tcW w:w="5670" w:type="dxa"/>
          </w:tcPr>
          <w:p w14:paraId="0B30CF40" w14:textId="77777777" w:rsidR="00B26D63" w:rsidRPr="006E65B6" w:rsidRDefault="00B26D63" w:rsidP="0041053A">
            <w:pPr>
              <w:spacing w:before="120" w:after="120"/>
              <w:jc w:val="center"/>
              <w:rPr>
                <w:rFonts w:cs="Times New Roman"/>
                <w:szCs w:val="28"/>
              </w:rPr>
            </w:pPr>
            <w:r w:rsidRPr="006E65B6">
              <w:rPr>
                <w:rFonts w:eastAsia="Times New Roman" w:cs="Times New Roman"/>
                <w:i/>
                <w:iCs/>
                <w:szCs w:val="28"/>
                <w:lang w:val="en"/>
              </w:rPr>
              <w:t>…(3), ngày……tháng……năm …(2)</w:t>
            </w:r>
          </w:p>
        </w:tc>
      </w:tr>
    </w:tbl>
    <w:p w14:paraId="069F2083"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21AEE628" w14:textId="77777777" w:rsidR="00B26D63" w:rsidRPr="006E65B6" w:rsidRDefault="00B26D63" w:rsidP="00B7653D">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NGH</w:t>
      </w:r>
      <w:r w:rsidRPr="006E65B6">
        <w:rPr>
          <w:rFonts w:eastAsia="Times New Roman" w:cs="Times New Roman"/>
          <w:b/>
          <w:bCs/>
          <w:szCs w:val="28"/>
          <w:lang w:val="vi-VN"/>
        </w:rPr>
        <w:t>Ị QUYẾT</w:t>
      </w:r>
    </w:p>
    <w:p w14:paraId="4DC05895" w14:textId="77777777" w:rsidR="00B26D63" w:rsidRPr="006E65B6" w:rsidRDefault="00B26D63" w:rsidP="00B7653D">
      <w:pPr>
        <w:shd w:val="clear" w:color="auto" w:fill="FFFFFF"/>
        <w:spacing w:before="120" w:after="120" w:line="234" w:lineRule="atLeast"/>
        <w:jc w:val="center"/>
        <w:rPr>
          <w:rFonts w:eastAsia="Times New Roman" w:cs="Times New Roman"/>
          <w:b/>
          <w:bCs/>
          <w:szCs w:val="28"/>
          <w:lang w:val="en"/>
        </w:rPr>
      </w:pPr>
      <w:r w:rsidRPr="006E65B6">
        <w:rPr>
          <w:rFonts w:eastAsia="Times New Roman" w:cs="Times New Roman"/>
          <w:b/>
          <w:bCs/>
          <w:szCs w:val="28"/>
          <w:lang w:val="en"/>
        </w:rPr>
        <w:t>……………………….. (4)</w:t>
      </w:r>
    </w:p>
    <w:p w14:paraId="671333FA" w14:textId="77777777" w:rsidR="00B7653D" w:rsidRPr="006E65B6" w:rsidRDefault="00B7653D" w:rsidP="00B7653D">
      <w:pPr>
        <w:shd w:val="clear" w:color="auto" w:fill="FFFFFF"/>
        <w:spacing w:before="120" w:after="120" w:line="234" w:lineRule="atLeast"/>
        <w:jc w:val="center"/>
        <w:rPr>
          <w:rFonts w:eastAsia="Times New Roman" w:cs="Times New Roman"/>
          <w:szCs w:val="28"/>
        </w:rPr>
      </w:pPr>
    </w:p>
    <w:p w14:paraId="66BDF494"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Luật Tổ chức ch</w:t>
      </w:r>
      <w:r w:rsidRPr="006E65B6">
        <w:rPr>
          <w:rFonts w:eastAsia="Times New Roman" w:cs="Times New Roman"/>
          <w:i/>
          <w:iCs/>
          <w:szCs w:val="28"/>
        </w:rPr>
        <w:t>ính quy</w:t>
      </w:r>
      <w:r w:rsidRPr="006E65B6">
        <w:rPr>
          <w:rFonts w:eastAsia="Times New Roman" w:cs="Times New Roman"/>
          <w:i/>
          <w:iCs/>
          <w:szCs w:val="28"/>
          <w:lang w:val="vi-VN"/>
        </w:rPr>
        <w:t xml:space="preserve">ền địa </w:t>
      </w:r>
      <w:r w:rsidR="00B7653D" w:rsidRPr="006E65B6">
        <w:rPr>
          <w:rFonts w:eastAsia="Times New Roman" w:cs="Times New Roman"/>
          <w:i/>
          <w:iCs/>
          <w:szCs w:val="28"/>
          <w:lang w:val="vi-VN"/>
        </w:rPr>
        <w:t>phương số………….............</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w:t>
      </w:r>
    </w:p>
    <w:p w14:paraId="205CCE26"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(5);</w:t>
      </w:r>
    </w:p>
    <w:p w14:paraId="235D4F5D"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Xét T</w:t>
      </w:r>
      <w:r w:rsidRPr="006E65B6">
        <w:rPr>
          <w:rFonts w:eastAsia="Times New Roman" w:cs="Times New Roman"/>
          <w:i/>
          <w:iCs/>
          <w:szCs w:val="28"/>
          <w:lang w:val="vi-VN"/>
        </w:rPr>
        <w:t>ờ tr</w:t>
      </w:r>
      <w:r w:rsidRPr="006E65B6">
        <w:rPr>
          <w:rFonts w:eastAsia="Times New Roman" w:cs="Times New Roman"/>
          <w:i/>
          <w:iCs/>
          <w:szCs w:val="28"/>
        </w:rPr>
        <w:t>ình....</w:t>
      </w:r>
      <w:r w:rsidR="00B7653D" w:rsidRPr="006E65B6">
        <w:rPr>
          <w:rFonts w:eastAsia="Times New Roman" w:cs="Times New Roman"/>
          <w:i/>
          <w:iCs/>
          <w:szCs w:val="28"/>
        </w:rPr>
        <w:t>...........................</w:t>
      </w:r>
      <w:r w:rsidRPr="006E65B6">
        <w:rPr>
          <w:rFonts w:eastAsia="Times New Roman" w:cs="Times New Roman"/>
          <w:i/>
          <w:iCs/>
          <w:szCs w:val="28"/>
        </w:rPr>
        <w:t>...; Báo cáo th</w:t>
      </w:r>
      <w:r w:rsidR="00B7653D" w:rsidRPr="006E65B6">
        <w:rPr>
          <w:rFonts w:eastAsia="Times New Roman" w:cs="Times New Roman"/>
          <w:i/>
          <w:iCs/>
          <w:szCs w:val="28"/>
          <w:lang w:val="vi-VN"/>
        </w:rPr>
        <w:t>ẩm tra của………</w:t>
      </w:r>
      <w:r w:rsidRPr="006E65B6">
        <w:rPr>
          <w:rFonts w:eastAsia="Times New Roman" w:cs="Times New Roman"/>
          <w:i/>
          <w:iCs/>
          <w:szCs w:val="28"/>
          <w:lang w:val="vi-VN"/>
        </w:rPr>
        <w:t>….; </w:t>
      </w:r>
      <w:r w:rsidRPr="006E65B6">
        <w:rPr>
          <w:rFonts w:eastAsia="Times New Roman" w:cs="Times New Roman"/>
          <w:i/>
          <w:iCs/>
          <w:szCs w:val="28"/>
        </w:rPr>
        <w:t>ý ki</w:t>
      </w:r>
      <w:r w:rsidRPr="006E65B6">
        <w:rPr>
          <w:rFonts w:eastAsia="Times New Roman" w:cs="Times New Roman"/>
          <w:i/>
          <w:iCs/>
          <w:szCs w:val="28"/>
          <w:lang w:val="vi-VN"/>
        </w:rPr>
        <w:t>ến thảo luận của đại biểu Hội đồng nh</w:t>
      </w:r>
      <w:r w:rsidRPr="006E65B6">
        <w:rPr>
          <w:rFonts w:eastAsia="Times New Roman" w:cs="Times New Roman"/>
          <w:i/>
          <w:iCs/>
          <w:szCs w:val="28"/>
        </w:rPr>
        <w:t>ân dân t</w:t>
      </w:r>
      <w:r w:rsidRPr="006E65B6">
        <w:rPr>
          <w:rFonts w:eastAsia="Times New Roman" w:cs="Times New Roman"/>
          <w:i/>
          <w:iCs/>
          <w:szCs w:val="28"/>
          <w:lang w:val="vi-VN"/>
        </w:rPr>
        <w:t>ại kỳ họp;</w:t>
      </w:r>
    </w:p>
    <w:p w14:paraId="4DBA682B"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H</w:t>
      </w:r>
      <w:r w:rsidRPr="006E65B6">
        <w:rPr>
          <w:rFonts w:eastAsia="Times New Roman" w:cs="Times New Roman"/>
          <w:i/>
          <w:iCs/>
          <w:szCs w:val="28"/>
          <w:lang w:val="vi-VN"/>
        </w:rPr>
        <w:t>ội đồng nh</w:t>
      </w:r>
      <w:r w:rsidRPr="006E65B6">
        <w:rPr>
          <w:rFonts w:eastAsia="Times New Roman" w:cs="Times New Roman"/>
          <w:i/>
          <w:iCs/>
          <w:szCs w:val="28"/>
        </w:rPr>
        <w:t>ân dân ban hành Ngh</w:t>
      </w:r>
      <w:r w:rsidRPr="006E65B6">
        <w:rPr>
          <w:rFonts w:eastAsia="Times New Roman" w:cs="Times New Roman"/>
          <w:i/>
          <w:iCs/>
          <w:szCs w:val="28"/>
          <w:lang w:val="vi-VN"/>
        </w:rPr>
        <w:t>ị quyết...........................................</w:t>
      </w:r>
      <w:r w:rsidRPr="006E65B6">
        <w:rPr>
          <w:rFonts w:eastAsia="Times New Roman" w:cs="Times New Roman"/>
          <w:i/>
          <w:iCs/>
          <w:szCs w:val="28"/>
        </w:rPr>
        <w:t xml:space="preserve"> </w:t>
      </w:r>
      <w:r w:rsidRPr="006E65B6">
        <w:rPr>
          <w:rFonts w:eastAsia="Times New Roman" w:cs="Times New Roman"/>
          <w:i/>
          <w:iCs/>
          <w:szCs w:val="28"/>
          <w:lang w:val="vi-VN"/>
        </w:rPr>
        <w:t>(4).</w:t>
      </w:r>
    </w:p>
    <w:p w14:paraId="033B1B1B"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w:t>
      </w:r>
      <w:r w:rsidRPr="006E65B6">
        <w:rPr>
          <w:rFonts w:eastAsia="Times New Roman" w:cs="Times New Roman"/>
          <w:szCs w:val="28"/>
          <w:lang w:val="vi-VN"/>
        </w:rPr>
        <w:t>Ban h</w:t>
      </w:r>
      <w:r w:rsidRPr="006E65B6">
        <w:rPr>
          <w:rFonts w:eastAsia="Times New Roman" w:cs="Times New Roman"/>
          <w:szCs w:val="28"/>
        </w:rPr>
        <w:t>ành kèm theo Ngh</w:t>
      </w:r>
      <w:r w:rsidRPr="006E65B6">
        <w:rPr>
          <w:rFonts w:eastAsia="Times New Roman" w:cs="Times New Roman"/>
          <w:szCs w:val="28"/>
          <w:lang w:val="vi-VN"/>
        </w:rPr>
        <w:t>ị quyết này</w:t>
      </w:r>
      <w:r w:rsidR="00B7653D" w:rsidRPr="006E65B6">
        <w:rPr>
          <w:rFonts w:eastAsia="Times New Roman" w:cs="Times New Roman"/>
          <w:szCs w:val="28"/>
        </w:rPr>
        <w:t> ...</w:t>
      </w:r>
      <w:r w:rsidRPr="006E65B6">
        <w:rPr>
          <w:rFonts w:eastAsia="Times New Roman" w:cs="Times New Roman"/>
          <w:szCs w:val="28"/>
        </w:rPr>
        <w:t>……………………..  (6)</w:t>
      </w:r>
    </w:p>
    <w:p w14:paraId="0D8B9A5A"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 </w:t>
      </w:r>
      <w:r w:rsidRPr="006E65B6">
        <w:rPr>
          <w:rFonts w:eastAsia="Times New Roman" w:cs="Times New Roman"/>
          <w:b/>
          <w:bCs/>
          <w:szCs w:val="28"/>
          <w:lang w:val="vi-VN"/>
        </w:rPr>
        <w:t>2</w:t>
      </w:r>
      <w:r w:rsidRPr="006E65B6">
        <w:rPr>
          <w:rFonts w:eastAsia="Times New Roman" w:cs="Times New Roman"/>
          <w:szCs w:val="28"/>
          <w:lang w:val="vi-VN"/>
        </w:rPr>
        <w:t>………………………………………………………………………</w:t>
      </w:r>
    </w:p>
    <w:p w14:paraId="3FAD235F"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w:t>
      </w:r>
      <w:r w:rsidRPr="006E65B6">
        <w:rPr>
          <w:rFonts w:eastAsia="Times New Roman" w:cs="Times New Roman"/>
          <w:szCs w:val="28"/>
          <w:lang w:val="vi-VN"/>
        </w:rPr>
        <w:t>………………………………………………………………………</w:t>
      </w:r>
    </w:p>
    <w:p w14:paraId="7032D896"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Ngh</w:t>
      </w:r>
      <w:r w:rsidRPr="006E65B6">
        <w:rPr>
          <w:rFonts w:eastAsia="Times New Roman" w:cs="Times New Roman"/>
          <w:i/>
          <w:iCs/>
          <w:szCs w:val="28"/>
          <w:lang w:val="vi-VN"/>
        </w:rPr>
        <w:t>ị quyết này</w:t>
      </w:r>
      <w:r w:rsidRPr="006E65B6">
        <w:rPr>
          <w:rFonts w:eastAsia="Times New Roman" w:cs="Times New Roman"/>
          <w:i/>
          <w:iCs/>
          <w:szCs w:val="28"/>
        </w:rPr>
        <w:t> đã đư</w:t>
      </w:r>
      <w:r w:rsidRPr="006E65B6">
        <w:rPr>
          <w:rFonts w:eastAsia="Times New Roman" w:cs="Times New Roman"/>
          <w:i/>
          <w:iCs/>
          <w:szCs w:val="28"/>
          <w:lang w:val="vi-VN"/>
        </w:rPr>
        <w:t>ợc Hội đồng nh</w:t>
      </w:r>
      <w:r w:rsidRPr="006E65B6">
        <w:rPr>
          <w:rFonts w:eastAsia="Times New Roman" w:cs="Times New Roman"/>
          <w:i/>
          <w:iCs/>
          <w:szCs w:val="28"/>
        </w:rPr>
        <w:t>ân dân...(1) khóa..., K</w:t>
      </w:r>
      <w:r w:rsidRPr="006E65B6">
        <w:rPr>
          <w:rFonts w:eastAsia="Times New Roman" w:cs="Times New Roman"/>
          <w:i/>
          <w:iCs/>
          <w:szCs w:val="28"/>
          <w:lang w:val="vi-VN"/>
        </w:rPr>
        <w:t>ỳ họp thứ... th</w:t>
      </w:r>
      <w:r w:rsidRPr="006E65B6">
        <w:rPr>
          <w:rFonts w:eastAsia="Times New Roman" w:cs="Times New Roman"/>
          <w:i/>
          <w:iCs/>
          <w:szCs w:val="28"/>
        </w:rPr>
        <w:t>ông qua ngày... tháng... năm...</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6E65B6" w:rsidRPr="006E65B6" w14:paraId="1F7E8CC6" w14:textId="77777777" w:rsidTr="0041053A">
        <w:trPr>
          <w:tblCellSpacing w:w="0" w:type="dxa"/>
        </w:trPr>
        <w:tc>
          <w:tcPr>
            <w:tcW w:w="2500" w:type="pct"/>
            <w:hideMark/>
          </w:tcPr>
          <w:p w14:paraId="69ABF3F7"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…(7). A.XX(8)</w:t>
            </w:r>
          </w:p>
        </w:tc>
        <w:tc>
          <w:tcPr>
            <w:tcW w:w="2500" w:type="pct"/>
            <w:hideMark/>
          </w:tcPr>
          <w:p w14:paraId="04BB4624"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CH</w:t>
            </w:r>
            <w:r w:rsidRPr="006E65B6">
              <w:rPr>
                <w:rFonts w:eastAsia="Times New Roman" w:cs="Times New Roman"/>
                <w:b/>
                <w:bCs/>
                <w:szCs w:val="28"/>
                <w:lang w:val="vi-VN"/>
              </w:rPr>
              <w:t>Ủ TỊCH</w:t>
            </w:r>
            <w:r w:rsidRPr="006E65B6">
              <w:rPr>
                <w:rFonts w:eastAsia="Times New Roman" w:cs="Times New Roman"/>
                <w:b/>
                <w:bCs/>
                <w:szCs w:val="28"/>
                <w:lang w:val="vi-VN"/>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54EB5C86"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64495D4A"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6D8CCD33"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x</w:t>
      </w:r>
      <w:r w:rsidRPr="006E65B6">
        <w:rPr>
          <w:rFonts w:eastAsia="Times New Roman" w:cs="Times New Roman"/>
          <w:szCs w:val="28"/>
        </w:rPr>
        <w:t>ã, phư</w:t>
      </w:r>
      <w:r w:rsidRPr="006E65B6">
        <w:rPr>
          <w:rFonts w:eastAsia="Times New Roman" w:cs="Times New Roman"/>
          <w:szCs w:val="28"/>
          <w:lang w:val="vi-VN"/>
        </w:rPr>
        <w:t>ờng, đặc khu ban h</w:t>
      </w:r>
      <w:r w:rsidRPr="006E65B6">
        <w:rPr>
          <w:rFonts w:eastAsia="Times New Roman" w:cs="Times New Roman"/>
          <w:szCs w:val="28"/>
        </w:rPr>
        <w:t>ành ngh</w:t>
      </w:r>
      <w:r w:rsidRPr="006E65B6">
        <w:rPr>
          <w:rFonts w:eastAsia="Times New Roman" w:cs="Times New Roman"/>
          <w:szCs w:val="28"/>
          <w:lang w:val="vi-VN"/>
        </w:rPr>
        <w:t>ị quyết.</w:t>
      </w:r>
    </w:p>
    <w:p w14:paraId="4DA91E41"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6BFA7FD9" w14:textId="77777777" w:rsidR="00B26D63" w:rsidRPr="006E65B6" w:rsidRDefault="00B26D63" w:rsidP="00B7653D">
      <w:pPr>
        <w:shd w:val="clear" w:color="auto" w:fill="FFFFFF"/>
        <w:spacing w:before="120" w:after="120" w:line="234" w:lineRule="atLeast"/>
        <w:ind w:firstLine="720"/>
        <w:jc w:val="both"/>
        <w:rPr>
          <w:rFonts w:eastAsia="Times New Roman" w:cs="Times New Roman"/>
          <w:spacing w:val="-4"/>
          <w:szCs w:val="28"/>
        </w:rPr>
      </w:pPr>
      <w:r w:rsidRPr="006E65B6">
        <w:rPr>
          <w:rFonts w:eastAsia="Times New Roman" w:cs="Times New Roman"/>
          <w:spacing w:val="-4"/>
          <w:szCs w:val="28"/>
          <w:lang w:val="en"/>
        </w:rPr>
        <w:t>(3) Tên đ</w:t>
      </w:r>
      <w:r w:rsidRPr="006E65B6">
        <w:rPr>
          <w:rFonts w:eastAsia="Times New Roman" w:cs="Times New Roman"/>
          <w:spacing w:val="-4"/>
          <w:szCs w:val="28"/>
          <w:lang w:val="vi-VN"/>
        </w:rPr>
        <w:t>ịa danh tỉnh, th</w:t>
      </w:r>
      <w:r w:rsidRPr="006E65B6">
        <w:rPr>
          <w:rFonts w:eastAsia="Times New Roman" w:cs="Times New Roman"/>
          <w:spacing w:val="-4"/>
          <w:szCs w:val="28"/>
        </w:rPr>
        <w:t>ành ph</w:t>
      </w:r>
      <w:r w:rsidRPr="006E65B6">
        <w:rPr>
          <w:rFonts w:eastAsia="Times New Roman" w:cs="Times New Roman"/>
          <w:spacing w:val="-4"/>
          <w:szCs w:val="28"/>
          <w:lang w:val="vi-VN"/>
        </w:rPr>
        <w:t>ố, x</w:t>
      </w:r>
      <w:r w:rsidRPr="006E65B6">
        <w:rPr>
          <w:rFonts w:eastAsia="Times New Roman" w:cs="Times New Roman"/>
          <w:spacing w:val="-4"/>
          <w:szCs w:val="28"/>
        </w:rPr>
        <w:t>ã, phư</w:t>
      </w:r>
      <w:r w:rsidRPr="006E65B6">
        <w:rPr>
          <w:rFonts w:eastAsia="Times New Roman" w:cs="Times New Roman"/>
          <w:spacing w:val="-4"/>
          <w:szCs w:val="28"/>
          <w:lang w:val="vi-VN"/>
        </w:rPr>
        <w:t>ờng, đặc khu ban h</w:t>
      </w:r>
      <w:r w:rsidRPr="006E65B6">
        <w:rPr>
          <w:rFonts w:eastAsia="Times New Roman" w:cs="Times New Roman"/>
          <w:spacing w:val="-4"/>
          <w:szCs w:val="28"/>
        </w:rPr>
        <w:t>ành ngh</w:t>
      </w:r>
      <w:r w:rsidRPr="006E65B6">
        <w:rPr>
          <w:rFonts w:eastAsia="Times New Roman" w:cs="Times New Roman"/>
          <w:spacing w:val="-4"/>
          <w:szCs w:val="28"/>
          <w:lang w:val="vi-VN"/>
        </w:rPr>
        <w:t>ị quyết.</w:t>
      </w:r>
    </w:p>
    <w:p w14:paraId="040798AE"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g</w:t>
      </w:r>
      <w:r w:rsidRPr="006E65B6">
        <w:rPr>
          <w:rFonts w:eastAsia="Times New Roman" w:cs="Times New Roman"/>
          <w:szCs w:val="28"/>
          <w:lang w:val="vi-VN"/>
        </w:rPr>
        <w:t>ọi của nghị quyết.</w:t>
      </w:r>
    </w:p>
    <w:p w14:paraId="3278ED9B"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64401518"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Tên Quy đ</w:t>
      </w:r>
      <w:r w:rsidRPr="006E65B6">
        <w:rPr>
          <w:rFonts w:eastAsia="Times New Roman" w:cs="Times New Roman"/>
          <w:szCs w:val="28"/>
          <w:lang w:val="vi-VN"/>
        </w:rPr>
        <w:t>ịnh/Quy chế...</w:t>
      </w:r>
    </w:p>
    <w:p w14:paraId="097625FE"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S</w:t>
      </w:r>
      <w:r w:rsidRPr="006E65B6">
        <w:rPr>
          <w:rFonts w:eastAsia="Times New Roman" w:cs="Times New Roman"/>
          <w:szCs w:val="28"/>
          <w:lang w:val="vi-VN"/>
        </w:rPr>
        <w:t>ố lượng bản lưu.</w:t>
      </w:r>
    </w:p>
    <w:p w14:paraId="149C46CF" w14:textId="77777777" w:rsidR="00B26D63" w:rsidRPr="006E65B6" w:rsidRDefault="00B26D63" w:rsidP="00B7653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4A553C41" w14:textId="77777777" w:rsidR="00B7653D" w:rsidRPr="006E65B6" w:rsidRDefault="00B7653D" w:rsidP="00B7653D">
      <w:pPr>
        <w:shd w:val="clear" w:color="auto" w:fill="FFFFFF"/>
        <w:spacing w:before="120" w:after="120" w:line="234" w:lineRule="atLeast"/>
        <w:ind w:firstLine="720"/>
        <w:jc w:val="both"/>
        <w:rPr>
          <w:rFonts w:eastAsia="Times New Roman" w:cs="Times New Roman"/>
          <w:szCs w:val="28"/>
        </w:rPr>
      </w:pPr>
    </w:p>
    <w:p w14:paraId="42F56746" w14:textId="77777777" w:rsidR="00B26D63" w:rsidRPr="006E65B6" w:rsidRDefault="00B26D63" w:rsidP="00B26D63">
      <w:pPr>
        <w:shd w:val="clear" w:color="auto" w:fill="FFFFFF"/>
        <w:spacing w:before="120" w:after="120" w:line="234" w:lineRule="atLeast"/>
        <w:rPr>
          <w:rFonts w:eastAsia="Times New Roman" w:cs="Times New Roman"/>
          <w:b/>
          <w:bCs/>
          <w:szCs w:val="28"/>
        </w:rPr>
      </w:pPr>
      <w:r w:rsidRPr="006E65B6">
        <w:rPr>
          <w:rFonts w:eastAsia="Times New Roman" w:cs="Times New Roman"/>
          <w:b/>
          <w:bCs/>
          <w:szCs w:val="28"/>
          <w:lang w:val="en"/>
        </w:rPr>
        <w:t>Quy đ</w:t>
      </w:r>
      <w:r w:rsidRPr="006E65B6">
        <w:rPr>
          <w:rFonts w:eastAsia="Times New Roman" w:cs="Times New Roman"/>
          <w:b/>
          <w:bCs/>
          <w:szCs w:val="28"/>
          <w:lang w:val="vi-VN"/>
        </w:rPr>
        <w:t>ịnh/Quy chế... ban h</w:t>
      </w:r>
      <w:r w:rsidRPr="006E65B6">
        <w:rPr>
          <w:rFonts w:eastAsia="Times New Roman" w:cs="Times New Roman"/>
          <w:b/>
          <w:bCs/>
          <w:szCs w:val="28"/>
        </w:rPr>
        <w:t>ành kèm theo Ngh</w:t>
      </w:r>
      <w:r w:rsidRPr="006E65B6">
        <w:rPr>
          <w:rFonts w:eastAsia="Times New Roman" w:cs="Times New Roman"/>
          <w:b/>
          <w:bCs/>
          <w:szCs w:val="28"/>
          <w:lang w:val="vi-VN"/>
        </w:rPr>
        <w:t>ị quyết của Hội đồng nh</w:t>
      </w:r>
      <w:r w:rsidRPr="006E65B6">
        <w:rPr>
          <w:rFonts w:eastAsia="Times New Roman" w:cs="Times New Roman"/>
          <w:b/>
          <w:bCs/>
          <w:szCs w:val="28"/>
        </w:rPr>
        <w:t>ân dân các c</w:t>
      </w:r>
      <w:r w:rsidRPr="006E65B6">
        <w:rPr>
          <w:rFonts w:eastAsia="Times New Roman" w:cs="Times New Roman"/>
          <w:b/>
          <w:bCs/>
          <w:szCs w:val="28"/>
          <w:lang w:val="vi-VN"/>
        </w:rPr>
        <w:t>ấp</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3"/>
        <w:gridCol w:w="5666"/>
      </w:tblGrid>
      <w:tr w:rsidR="006E65B6" w:rsidRPr="006E65B6" w14:paraId="6B7AC734" w14:textId="77777777" w:rsidTr="0041053A">
        <w:trPr>
          <w:jc w:val="center"/>
        </w:trPr>
        <w:tc>
          <w:tcPr>
            <w:tcW w:w="3473" w:type="dxa"/>
          </w:tcPr>
          <w:p w14:paraId="5B87C437" w14:textId="77777777" w:rsidR="00B26D63" w:rsidRPr="006E65B6" w:rsidRDefault="00B26D63" w:rsidP="0041053A">
            <w:pPr>
              <w:spacing w:before="120" w:after="120" w:line="234" w:lineRule="atLeast"/>
              <w:ind w:right="-54"/>
              <w:jc w:val="center"/>
              <w:rPr>
                <w:rFonts w:eastAsia="Times New Roman" w:cs="Times New Roman"/>
                <w:szCs w:val="28"/>
              </w:rPr>
            </w:pPr>
            <w:r w:rsidRPr="006E65B6">
              <w:rPr>
                <w:rFonts w:eastAsia="Times New Roman" w:cs="Times New Roman"/>
                <w:b/>
                <w:bCs/>
                <w:sz w:val="26"/>
                <w:szCs w:val="26"/>
                <w:lang w:val="en"/>
              </w:rPr>
              <w:t>(*) H</w:t>
            </w:r>
            <w:r w:rsidRPr="006E65B6">
              <w:rPr>
                <w:rFonts w:eastAsia="Times New Roman" w:cs="Times New Roman"/>
                <w:b/>
                <w:bCs/>
                <w:sz w:val="26"/>
                <w:szCs w:val="26"/>
                <w:lang w:val="vi-VN"/>
              </w:rPr>
              <w:t>ỘI ĐỒNG NH</w:t>
            </w:r>
            <w:r w:rsidRPr="006E65B6">
              <w:rPr>
                <w:rFonts w:eastAsia="Times New Roman" w:cs="Times New Roman"/>
                <w:b/>
                <w:bCs/>
                <w:sz w:val="26"/>
                <w:szCs w:val="26"/>
              </w:rPr>
              <w:t>ÂN DÂN…(1)</w:t>
            </w:r>
            <w:r w:rsidRPr="006E65B6">
              <w:rPr>
                <w:rFonts w:eastAsia="Times New Roman" w:cs="Times New Roman"/>
                <w:b/>
                <w:bCs/>
                <w:szCs w:val="28"/>
              </w:rPr>
              <w:br/>
              <w:t>-------</w:t>
            </w:r>
          </w:p>
        </w:tc>
        <w:tc>
          <w:tcPr>
            <w:tcW w:w="5666" w:type="dxa"/>
          </w:tcPr>
          <w:p w14:paraId="027F5F61"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bl>
    <w:p w14:paraId="60391438"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08C9A2B5"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ỊNH/QUY CHẾ...</w:t>
      </w:r>
    </w:p>
    <w:p w14:paraId="3A739E9F"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 (2)</w:t>
      </w:r>
    </w:p>
    <w:p w14:paraId="0098FB54"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i/>
          <w:iCs/>
          <w:szCs w:val="28"/>
          <w:lang w:val="en"/>
        </w:rPr>
        <w:t>(Ban hành kèm theo Ngh</w:t>
      </w:r>
      <w:r w:rsidRPr="006E65B6">
        <w:rPr>
          <w:rFonts w:eastAsia="Times New Roman" w:cs="Times New Roman"/>
          <w:i/>
          <w:iCs/>
          <w:szCs w:val="28"/>
          <w:lang w:val="vi-VN"/>
        </w:rPr>
        <w:t>ị quyết số.../20.../NQ-HĐND)</w:t>
      </w:r>
    </w:p>
    <w:p w14:paraId="07EE7686"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Phần</w:t>
      </w:r>
      <w:r w:rsidRPr="006E65B6">
        <w:rPr>
          <w:rFonts w:eastAsia="Times New Roman" w:cs="Times New Roman"/>
          <w:b/>
          <w:bCs/>
          <w:szCs w:val="28"/>
          <w:lang w:val="vi-VN"/>
        </w:rPr>
        <w:t> I </w:t>
      </w:r>
      <w:r w:rsidRPr="006E65B6">
        <w:rPr>
          <w:rFonts w:eastAsia="Times New Roman" w:cs="Times New Roman"/>
          <w:i/>
          <w:iCs/>
          <w:szCs w:val="28"/>
          <w:lang w:val="vi-VN"/>
        </w:rPr>
        <w:t>(nếu c</w:t>
      </w:r>
      <w:r w:rsidRPr="006E65B6">
        <w:rPr>
          <w:rFonts w:eastAsia="Times New Roman" w:cs="Times New Roman"/>
          <w:i/>
          <w:iCs/>
          <w:szCs w:val="28"/>
        </w:rPr>
        <w:t>ó)</w:t>
      </w:r>
    </w:p>
    <w:p w14:paraId="62459E36"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phần)</w:t>
      </w:r>
    </w:p>
    <w:p w14:paraId="23D3776A"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Chương I </w:t>
      </w:r>
      <w:r w:rsidRPr="006E65B6">
        <w:rPr>
          <w:rFonts w:eastAsia="Times New Roman" w:cs="Times New Roman"/>
          <w:i/>
          <w:iCs/>
          <w:szCs w:val="28"/>
          <w:lang w:val="en"/>
        </w:rPr>
        <w:t>(n</w:t>
      </w:r>
      <w:r w:rsidRPr="006E65B6">
        <w:rPr>
          <w:rFonts w:eastAsia="Times New Roman" w:cs="Times New Roman"/>
          <w:i/>
          <w:iCs/>
          <w:szCs w:val="28"/>
          <w:lang w:val="vi-VN"/>
        </w:rPr>
        <w:t>ếu c</w:t>
      </w:r>
      <w:r w:rsidRPr="006E65B6">
        <w:rPr>
          <w:rFonts w:eastAsia="Times New Roman" w:cs="Times New Roman"/>
          <w:i/>
          <w:iCs/>
          <w:szCs w:val="28"/>
        </w:rPr>
        <w:t>ó)</w:t>
      </w:r>
    </w:p>
    <w:p w14:paraId="0298EDFC"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chương)</w:t>
      </w:r>
    </w:p>
    <w:p w14:paraId="3FEE932C"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Mục</w:t>
      </w:r>
      <w:r w:rsidRPr="006E65B6">
        <w:rPr>
          <w:rFonts w:eastAsia="Times New Roman" w:cs="Times New Roman"/>
          <w:b/>
          <w:bCs/>
          <w:szCs w:val="28"/>
          <w:lang w:val="vi-VN"/>
        </w:rPr>
        <w:t> 1 </w:t>
      </w:r>
      <w:r w:rsidRPr="006E65B6">
        <w:rPr>
          <w:rFonts w:eastAsia="Times New Roman" w:cs="Times New Roman"/>
          <w:i/>
          <w:iCs/>
          <w:szCs w:val="28"/>
          <w:lang w:val="vi-VN"/>
        </w:rPr>
        <w:t>(nếu c</w:t>
      </w:r>
      <w:r w:rsidRPr="006E65B6">
        <w:rPr>
          <w:rFonts w:eastAsia="Times New Roman" w:cs="Times New Roman"/>
          <w:i/>
          <w:iCs/>
          <w:szCs w:val="28"/>
        </w:rPr>
        <w:t>ó)</w:t>
      </w:r>
    </w:p>
    <w:p w14:paraId="3E90C26C"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mục)</w:t>
      </w:r>
    </w:p>
    <w:p w14:paraId="527F85FF"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Ti</w:t>
      </w:r>
      <w:r w:rsidRPr="006E65B6">
        <w:rPr>
          <w:rFonts w:eastAsia="Times New Roman" w:cs="Times New Roman"/>
          <w:b/>
          <w:bCs/>
          <w:szCs w:val="28"/>
          <w:lang w:val="vi-VN"/>
        </w:rPr>
        <w:t>ểu mục 1 </w:t>
      </w:r>
      <w:r w:rsidRPr="006E65B6">
        <w:rPr>
          <w:rFonts w:eastAsia="Times New Roman" w:cs="Times New Roman"/>
          <w:i/>
          <w:iCs/>
          <w:szCs w:val="28"/>
          <w:lang w:val="vi-VN"/>
        </w:rPr>
        <w:t>(nếu c</w:t>
      </w:r>
      <w:r w:rsidRPr="006E65B6">
        <w:rPr>
          <w:rFonts w:eastAsia="Times New Roman" w:cs="Times New Roman"/>
          <w:i/>
          <w:iCs/>
          <w:szCs w:val="28"/>
        </w:rPr>
        <w:t>ó)</w:t>
      </w:r>
    </w:p>
    <w:p w14:paraId="01445C89"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(Tên c</w:t>
      </w:r>
      <w:r w:rsidRPr="006E65B6">
        <w:rPr>
          <w:rFonts w:eastAsia="Times New Roman" w:cs="Times New Roman"/>
          <w:szCs w:val="28"/>
          <w:lang w:val="vi-VN"/>
        </w:rPr>
        <w:t>ủa tiểu mục)</w:t>
      </w:r>
    </w:p>
    <w:p w14:paraId="369E9F87" w14:textId="77777777" w:rsidR="00B26D63" w:rsidRPr="006E65B6" w:rsidRDefault="00B26D63"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w:t>
      </w:r>
      <w:r w:rsidRPr="006E65B6">
        <w:rPr>
          <w:rFonts w:eastAsia="Times New Roman" w:cs="Times New Roman"/>
          <w:szCs w:val="28"/>
          <w:lang w:val="vi-VN"/>
        </w:rPr>
        <w:t>(T</w:t>
      </w:r>
      <w:r w:rsidRPr="006E65B6">
        <w:rPr>
          <w:rFonts w:eastAsia="Times New Roman" w:cs="Times New Roman"/>
          <w:szCs w:val="28"/>
        </w:rPr>
        <w:t>ên c</w:t>
      </w:r>
      <w:r w:rsidRPr="006E65B6">
        <w:rPr>
          <w:rFonts w:eastAsia="Times New Roman" w:cs="Times New Roman"/>
          <w:szCs w:val="28"/>
          <w:lang w:val="vi-VN"/>
        </w:rPr>
        <w:t>ủa điều)</w:t>
      </w:r>
    </w:p>
    <w:p w14:paraId="7E5ADAE0" w14:textId="77777777" w:rsidR="00B26D63" w:rsidRPr="006E65B6" w:rsidRDefault="00B26D63"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w:t>
      </w:r>
    </w:p>
    <w:p w14:paraId="7E8BD110"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en"/>
        </w:rPr>
      </w:pPr>
      <w:r w:rsidRPr="006E65B6">
        <w:rPr>
          <w:rFonts w:eastAsia="Times New Roman" w:cs="Times New Roman"/>
          <w:szCs w:val="28"/>
          <w:lang w:val="en"/>
        </w:rPr>
        <w:t>a)…………………………………………………………………………</w:t>
      </w:r>
    </w:p>
    <w:p w14:paraId="54E03F3C" w14:textId="77777777" w:rsidR="00B26D63" w:rsidRPr="006E65B6" w:rsidRDefault="00B26D63"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w:t>
      </w:r>
      <w:r w:rsidRPr="006E65B6">
        <w:rPr>
          <w:rFonts w:eastAsia="Times New Roman" w:cs="Times New Roman"/>
          <w:szCs w:val="28"/>
          <w:lang w:val="vi-VN"/>
        </w:rPr>
        <w:t>(T</w:t>
      </w:r>
      <w:r w:rsidRPr="006E65B6">
        <w:rPr>
          <w:rFonts w:eastAsia="Times New Roman" w:cs="Times New Roman"/>
          <w:szCs w:val="28"/>
        </w:rPr>
        <w:t>ên c</w:t>
      </w:r>
      <w:r w:rsidRPr="006E65B6">
        <w:rPr>
          <w:rFonts w:eastAsia="Times New Roman" w:cs="Times New Roman"/>
          <w:szCs w:val="28"/>
          <w:lang w:val="vi-VN"/>
        </w:rPr>
        <w:t>ủa điều)</w:t>
      </w:r>
    </w:p>
    <w:p w14:paraId="39E6B458" w14:textId="77777777" w:rsidR="00B26D63" w:rsidRPr="006E65B6" w:rsidRDefault="00B26D63"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w:t>
      </w:r>
    </w:p>
    <w:p w14:paraId="62A15BC0" w14:textId="77777777" w:rsidR="00B26D63" w:rsidRPr="006E65B6" w:rsidRDefault="00B26D63"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a)……………………………………………………………………………</w:t>
      </w:r>
    </w:p>
    <w:p w14:paraId="6349AF09" w14:textId="77777777" w:rsidR="00B26D63" w:rsidRPr="006E65B6" w:rsidRDefault="00B26D63"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1CCCE7C1" w14:textId="77777777" w:rsidR="00B26D63" w:rsidRPr="006E65B6" w:rsidRDefault="00B26D63"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Đóng d</w:t>
      </w:r>
      <w:r w:rsidRPr="006E65B6">
        <w:rPr>
          <w:rFonts w:eastAsia="Times New Roman" w:cs="Times New Roman"/>
          <w:szCs w:val="28"/>
          <w:lang w:val="vi-VN"/>
        </w:rPr>
        <w:t>ấu treo.</w:t>
      </w:r>
    </w:p>
    <w:p w14:paraId="7BE397C6" w14:textId="77777777" w:rsidR="00B26D63" w:rsidRPr="006E65B6" w:rsidRDefault="00B26D63" w:rsidP="00FE1BAD">
      <w:pPr>
        <w:shd w:val="clear" w:color="auto" w:fill="FFFFFF"/>
        <w:spacing w:before="120" w:after="120" w:line="234" w:lineRule="atLeast"/>
        <w:ind w:firstLine="720"/>
        <w:jc w:val="both"/>
        <w:rPr>
          <w:rFonts w:eastAsia="Times New Roman" w:cs="Times New Roman"/>
          <w:spacing w:val="-4"/>
          <w:szCs w:val="28"/>
        </w:rPr>
      </w:pPr>
      <w:r w:rsidRPr="006E65B6">
        <w:rPr>
          <w:rFonts w:eastAsia="Times New Roman" w:cs="Times New Roman"/>
          <w:spacing w:val="-4"/>
          <w:szCs w:val="28"/>
          <w:lang w:val="en"/>
        </w:rPr>
        <w:t>(1) Tên t</w:t>
      </w:r>
      <w:r w:rsidRPr="006E65B6">
        <w:rPr>
          <w:rFonts w:eastAsia="Times New Roman" w:cs="Times New Roman"/>
          <w:spacing w:val="-4"/>
          <w:szCs w:val="28"/>
          <w:lang w:val="vi-VN"/>
        </w:rPr>
        <w:t>ỉnh, th</w:t>
      </w:r>
      <w:r w:rsidRPr="006E65B6">
        <w:rPr>
          <w:rFonts w:eastAsia="Times New Roman" w:cs="Times New Roman"/>
          <w:spacing w:val="-4"/>
          <w:szCs w:val="28"/>
        </w:rPr>
        <w:t>ành ph</w:t>
      </w:r>
      <w:r w:rsidRPr="006E65B6">
        <w:rPr>
          <w:rFonts w:eastAsia="Times New Roman" w:cs="Times New Roman"/>
          <w:spacing w:val="-4"/>
          <w:szCs w:val="28"/>
          <w:lang w:val="vi-VN"/>
        </w:rPr>
        <w:t>ố, x</w:t>
      </w:r>
      <w:r w:rsidRPr="006E65B6">
        <w:rPr>
          <w:rFonts w:eastAsia="Times New Roman" w:cs="Times New Roman"/>
          <w:spacing w:val="-4"/>
          <w:szCs w:val="28"/>
        </w:rPr>
        <w:t>ã, phư</w:t>
      </w:r>
      <w:r w:rsidRPr="006E65B6">
        <w:rPr>
          <w:rFonts w:eastAsia="Times New Roman" w:cs="Times New Roman"/>
          <w:spacing w:val="-4"/>
          <w:szCs w:val="28"/>
          <w:lang w:val="vi-VN"/>
        </w:rPr>
        <w:t>ờng, đặc khu ban h</w:t>
      </w:r>
      <w:r w:rsidRPr="006E65B6">
        <w:rPr>
          <w:rFonts w:eastAsia="Times New Roman" w:cs="Times New Roman"/>
          <w:spacing w:val="-4"/>
          <w:szCs w:val="28"/>
        </w:rPr>
        <w:t>ành Quy đ</w:t>
      </w:r>
      <w:r w:rsidRPr="006E65B6">
        <w:rPr>
          <w:rFonts w:eastAsia="Times New Roman" w:cs="Times New Roman"/>
          <w:spacing w:val="-4"/>
          <w:szCs w:val="28"/>
          <w:lang w:val="vi-VN"/>
        </w:rPr>
        <w:t>ịnh/Quy chế...</w:t>
      </w:r>
    </w:p>
    <w:p w14:paraId="65427DC4" w14:textId="77777777" w:rsidR="00FE1BAD" w:rsidRPr="006E65B6" w:rsidRDefault="00B26D63"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(2) Tên Quy đ</w:t>
      </w:r>
      <w:r w:rsidRPr="006E65B6">
        <w:rPr>
          <w:rFonts w:eastAsia="Times New Roman" w:cs="Times New Roman"/>
          <w:szCs w:val="28"/>
          <w:lang w:val="vi-VN"/>
        </w:rPr>
        <w:t>ịnh/Quy chế...</w:t>
      </w:r>
    </w:p>
    <w:p w14:paraId="42DFA557" w14:textId="77777777" w:rsidR="00FE1BAD" w:rsidRPr="006E65B6" w:rsidRDefault="00FE1BAD" w:rsidP="00FE1BAD">
      <w:pPr>
        <w:shd w:val="clear" w:color="auto" w:fill="FFFFFF"/>
        <w:spacing w:before="120" w:after="120" w:line="234" w:lineRule="atLeast"/>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23</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7F52C6BC" w14:textId="77777777" w:rsidTr="009C6EB3">
        <w:tc>
          <w:tcPr>
            <w:tcW w:w="3402" w:type="dxa"/>
          </w:tcPr>
          <w:p w14:paraId="18D6CBFB" w14:textId="77777777" w:rsidR="00FE1BAD" w:rsidRPr="006E65B6" w:rsidRDefault="00FE1BAD" w:rsidP="009C6EB3">
            <w:pPr>
              <w:spacing w:before="120" w:after="120" w:line="234" w:lineRule="atLeast"/>
              <w:jc w:val="center"/>
              <w:rPr>
                <w:rFonts w:cs="Times New Roman"/>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670" w:type="dxa"/>
          </w:tcPr>
          <w:p w14:paraId="035C19B4" w14:textId="77777777" w:rsidR="00FE1BAD" w:rsidRPr="006E65B6" w:rsidRDefault="00FE1BAD" w:rsidP="009C6EB3">
            <w:pPr>
              <w:spacing w:before="120" w:after="120" w:line="234" w:lineRule="atLeast"/>
              <w:jc w:val="center"/>
              <w:rPr>
                <w:rFonts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029DB1FE" w14:textId="77777777" w:rsidTr="009C6EB3">
        <w:tc>
          <w:tcPr>
            <w:tcW w:w="3402" w:type="dxa"/>
          </w:tcPr>
          <w:p w14:paraId="259F0AEB" w14:textId="77777777" w:rsidR="00FE1BAD" w:rsidRPr="006E65B6" w:rsidRDefault="00FE1BAD" w:rsidP="009C6EB3">
            <w:pPr>
              <w:spacing w:before="120" w:after="120" w:line="234" w:lineRule="atLeast"/>
              <w:jc w:val="center"/>
              <w:rPr>
                <w:rFonts w:cs="Times New Roman"/>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670" w:type="dxa"/>
          </w:tcPr>
          <w:p w14:paraId="61728D25" w14:textId="77777777" w:rsidR="00FE1BAD" w:rsidRPr="006E65B6" w:rsidRDefault="00FE1BAD" w:rsidP="009C6EB3">
            <w:pPr>
              <w:spacing w:before="120" w:after="120" w:line="234" w:lineRule="atLeast"/>
              <w:jc w:val="center"/>
              <w:rPr>
                <w:rFonts w:cs="Times New Roman"/>
                <w:szCs w:val="28"/>
              </w:rPr>
            </w:pPr>
            <w:r w:rsidRPr="006E65B6">
              <w:rPr>
                <w:rFonts w:eastAsia="Times New Roman" w:cs="Times New Roman"/>
                <w:i/>
                <w:iCs/>
                <w:szCs w:val="28"/>
                <w:lang w:val="en"/>
              </w:rPr>
              <w:t>…(4), ngày……tháng……năm …(2)</w:t>
            </w:r>
          </w:p>
        </w:tc>
      </w:tr>
    </w:tbl>
    <w:p w14:paraId="76C1FFD0" w14:textId="77777777" w:rsidR="00FE1BAD" w:rsidRPr="006E65B6" w:rsidRDefault="00FE1BAD" w:rsidP="00FE1BAD">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0B7FC4A8" w14:textId="77777777" w:rsidR="00FE1BAD" w:rsidRPr="006E65B6" w:rsidRDefault="00FE1BAD" w:rsidP="00FE1BAD">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3FA80F6A" w14:textId="77777777" w:rsidR="00FE1BAD" w:rsidRPr="006E65B6" w:rsidRDefault="00FE1BAD" w:rsidP="00FE1BAD">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của...(6)/Sửa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w:t>
      </w:r>
    </w:p>
    <w:p w14:paraId="2D6419B2"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(7)</w:t>
      </w:r>
      <w:r w:rsidRPr="006E65B6">
        <w:rPr>
          <w:rFonts w:eastAsia="Times New Roman" w:cs="Times New Roman"/>
          <w:szCs w:val="28"/>
          <w:lang w:val="en"/>
        </w:rPr>
        <w:t>;</w:t>
      </w:r>
    </w:p>
    <w:p w14:paraId="743A8060"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035BE45B"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...(1) ban hành (5) S</w:t>
      </w:r>
      <w:r w:rsidRPr="006E65B6">
        <w:rPr>
          <w:rFonts w:eastAsia="Times New Roman" w:cs="Times New Roman"/>
          <w:i/>
          <w:iCs/>
          <w:szCs w:val="28"/>
          <w:lang w:val="vi-VN"/>
        </w:rPr>
        <w:t>ửa đổi, bổ sung một số điều của...(6)/Sửa đổi, bổ sung một số điều của Quy định/Quy chế/Điều lệ/Danh mục... ban h</w:t>
      </w:r>
      <w:r w:rsidRPr="006E65B6">
        <w:rPr>
          <w:rFonts w:eastAsia="Times New Roman" w:cs="Times New Roman"/>
          <w:i/>
          <w:iCs/>
          <w:szCs w:val="28"/>
        </w:rPr>
        <w:t>ành kèm theo...(6).</w:t>
      </w:r>
    </w:p>
    <w:p w14:paraId="775425BC"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Sửa đổi, bổ sung/B</w:t>
      </w:r>
      <w:r w:rsidRPr="006E65B6">
        <w:rPr>
          <w:rFonts w:eastAsia="Times New Roman" w:cs="Times New Roman"/>
          <w:b/>
          <w:bCs/>
          <w:szCs w:val="28"/>
        </w:rPr>
        <w:t>ãi b</w:t>
      </w:r>
      <w:r w:rsidRPr="006E65B6">
        <w:rPr>
          <w:rFonts w:eastAsia="Times New Roman" w:cs="Times New Roman"/>
          <w:b/>
          <w:bCs/>
          <w:szCs w:val="28"/>
          <w:lang w:val="vi-VN"/>
        </w:rPr>
        <w:t>ỏ Điều.../một số điểm, khoản của Điều .../một số khoản của Điều...</w:t>
      </w:r>
    </w:p>
    <w:p w14:paraId="7238A3B7"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w:t>
      </w:r>
    </w:p>
    <w:p w14:paraId="01ED9E97"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Sửa đổi, bổ sung/B</w:t>
      </w:r>
      <w:r w:rsidRPr="006E65B6">
        <w:rPr>
          <w:rFonts w:eastAsia="Times New Roman" w:cs="Times New Roman"/>
          <w:b/>
          <w:bCs/>
          <w:szCs w:val="28"/>
        </w:rPr>
        <w:t>ãi b</w:t>
      </w:r>
      <w:r w:rsidRPr="006E65B6">
        <w:rPr>
          <w:rFonts w:eastAsia="Times New Roman" w:cs="Times New Roman"/>
          <w:b/>
          <w:bCs/>
          <w:szCs w:val="28"/>
          <w:lang w:val="vi-VN"/>
        </w:rPr>
        <w:t>ỏ Điều.../một số điểm, khoản của Điều.../một số khoản của Điều...</w:t>
      </w:r>
    </w:p>
    <w:p w14:paraId="13E9CB1E"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w:t>
      </w:r>
    </w:p>
    <w:p w14:paraId="0B220396"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Điều khoản thi h</w:t>
      </w:r>
      <w:r w:rsidRPr="006E65B6">
        <w:rPr>
          <w:rFonts w:eastAsia="Times New Roman" w:cs="Times New Roman"/>
          <w:b/>
          <w:bCs/>
          <w:szCs w:val="28"/>
        </w:rPr>
        <w:t>ành</w:t>
      </w:r>
    </w:p>
    <w:p w14:paraId="32F05920"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Pr="006E65B6">
        <w:rPr>
          <w:rFonts w:eastAsia="Times New Roman" w:cs="Times New Roman"/>
          <w:szCs w:val="28"/>
        </w:rPr>
        <w:t>ày...tháng...năm…</w:t>
      </w:r>
    </w:p>
    <w:p w14:paraId="4997ECFA"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Điều khoản chuyển tiếp (nếu c</w:t>
      </w:r>
      <w:r w:rsidRPr="006E65B6">
        <w:rPr>
          <w:rFonts w:eastAsia="Times New Roman" w:cs="Times New Roman"/>
          <w:b/>
          <w:bCs/>
          <w:szCs w:val="28"/>
        </w:rPr>
        <w:t>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FE1BAD" w:rsidRPr="006E65B6" w14:paraId="343EB36D" w14:textId="77777777" w:rsidTr="009C6EB3">
        <w:trPr>
          <w:tblCellSpacing w:w="0" w:type="dxa"/>
        </w:trPr>
        <w:tc>
          <w:tcPr>
            <w:tcW w:w="2050" w:type="pct"/>
            <w:hideMark/>
          </w:tcPr>
          <w:p w14:paraId="646B102E" w14:textId="77777777" w:rsidR="00FE1BAD" w:rsidRPr="006E65B6" w:rsidRDefault="00FE1BAD" w:rsidP="009C6EB3">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7A589AFC" w14:textId="77777777" w:rsidR="00FE1BAD" w:rsidRPr="006E65B6" w:rsidRDefault="00FE1BAD" w:rsidP="009C6EB3">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64763C6E" w14:textId="77777777" w:rsidR="00FE1BAD" w:rsidRPr="006E65B6" w:rsidRDefault="00FE1BAD" w:rsidP="00FE1BAD">
      <w:pPr>
        <w:shd w:val="clear" w:color="auto" w:fill="FFFFFF"/>
        <w:spacing w:before="120" w:after="120" w:line="234" w:lineRule="atLeast"/>
        <w:rPr>
          <w:rFonts w:eastAsia="Times New Roman" w:cs="Times New Roman"/>
          <w:b/>
          <w:bCs/>
          <w:i/>
          <w:iCs/>
          <w:szCs w:val="28"/>
          <w:lang w:val="en"/>
        </w:rPr>
      </w:pPr>
    </w:p>
    <w:p w14:paraId="26F92E04" w14:textId="77777777" w:rsidR="00FE1BAD" w:rsidRPr="006E65B6" w:rsidRDefault="00FE1BAD" w:rsidP="00FE1BAD">
      <w:pPr>
        <w:shd w:val="clear" w:color="auto" w:fill="FFFFFF"/>
        <w:spacing w:before="120" w:after="120" w:line="234" w:lineRule="atLeast"/>
        <w:ind w:firstLine="720"/>
        <w:rPr>
          <w:rFonts w:eastAsia="Times New Roman" w:cs="Times New Roman"/>
          <w:szCs w:val="28"/>
        </w:rPr>
      </w:pPr>
      <w:r w:rsidRPr="006E65B6">
        <w:rPr>
          <w:rFonts w:eastAsia="Times New Roman" w:cs="Times New Roman"/>
          <w:b/>
          <w:bCs/>
          <w:i/>
          <w:iCs/>
          <w:szCs w:val="28"/>
          <w:lang w:val="en"/>
        </w:rPr>
        <w:t>Ghi chú:</w:t>
      </w:r>
    </w:p>
    <w:p w14:paraId="40671211"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w:t>
      </w:r>
      <w:r w:rsidRPr="006E65B6">
        <w:rPr>
          <w:rFonts w:eastAsia="Times New Roman" w:cs="Times New Roman"/>
          <w:szCs w:val="28"/>
          <w:vertAlign w:val="superscript"/>
          <w:lang w:val="vi-VN"/>
        </w:rPr>
        <w:t> </w:t>
      </w:r>
      <w:r w:rsidRPr="006E65B6">
        <w:rPr>
          <w:rFonts w:eastAsia="Times New Roman" w:cs="Times New Roman"/>
          <w:szCs w:val="28"/>
          <w:lang w:val="vi-VN"/>
        </w:rPr>
        <w:t>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4D2CDC02" w14:textId="77777777" w:rsidR="00FE1BAD" w:rsidRPr="006E65B6" w:rsidRDefault="00FE1BAD" w:rsidP="00FE1BAD">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(2) Năm ban hành.</w:t>
      </w:r>
    </w:p>
    <w:p w14:paraId="4D011DA8"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3EDB8335" w14:textId="77777777" w:rsidR="00FE1BAD" w:rsidRPr="006E65B6" w:rsidRDefault="00FE1BAD" w:rsidP="00FE1BAD">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0645658B" w14:textId="77777777" w:rsidR="00FE1BAD" w:rsidRPr="006E65B6" w:rsidRDefault="00FE1BAD" w:rsidP="00FE1BAD">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2F553E71" w14:textId="77777777" w:rsidR="00FE1BAD" w:rsidRPr="006E65B6" w:rsidRDefault="00FE1BAD" w:rsidP="00FE1BAD">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(6) Tên g</w:t>
      </w:r>
      <w:r w:rsidRPr="006E65B6">
        <w:rPr>
          <w:rFonts w:eastAsia="Times New Roman" w:cs="Times New Roman"/>
          <w:szCs w:val="28"/>
          <w:lang w:val="vi-VN"/>
        </w:rPr>
        <w:t>ọi của văn bản được sửa đổi, bổ sung.</w:t>
      </w:r>
    </w:p>
    <w:p w14:paraId="744950AF" w14:textId="77777777" w:rsidR="00FE1BAD" w:rsidRPr="006E65B6" w:rsidRDefault="00FE1BAD" w:rsidP="00FE1BAD">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(7)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3BA94F66" w14:textId="77777777" w:rsidR="00FE1BAD" w:rsidRPr="006E65B6" w:rsidRDefault="00FE1BAD" w:rsidP="00FE1BAD">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(8)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6957BF6A"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r w:rsidRPr="006E65B6">
        <w:rPr>
          <w:rFonts w:eastAsia="Times New Roman" w:cs="Times New Roman"/>
          <w:szCs w:val="28"/>
        </w:rPr>
        <w:t>.</w:t>
      </w:r>
    </w:p>
    <w:p w14:paraId="66572AA9"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p>
    <w:p w14:paraId="390C777A" w14:textId="77777777" w:rsidR="00FE1BAD" w:rsidRPr="006E65B6" w:rsidRDefault="00FE1BAD" w:rsidP="00FE1BAD">
      <w:pPr>
        <w:shd w:val="clear" w:color="auto" w:fill="FFFFFF"/>
        <w:spacing w:before="120" w:after="120" w:line="234" w:lineRule="atLeast"/>
        <w:ind w:right="560"/>
        <w:jc w:val="right"/>
        <w:rPr>
          <w:rFonts w:cs="Times New Roman"/>
          <w:b/>
          <w:szCs w:val="28"/>
        </w:rPr>
      </w:pPr>
      <w:r w:rsidRPr="006E65B6">
        <w:rPr>
          <w:rFonts w:cs="Times New Roman"/>
          <w:szCs w:val="28"/>
        </w:rPr>
        <w:br w:type="column"/>
      </w:r>
      <w:r w:rsidRPr="006E65B6">
        <w:rPr>
          <w:rFonts w:cs="Times New Roman"/>
          <w:b/>
          <w:szCs w:val="28"/>
        </w:rPr>
        <w:t>Mẫu số 24</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6E65B6" w:rsidRPr="006E65B6" w14:paraId="1390BE14" w14:textId="77777777" w:rsidTr="009C6EB3">
        <w:tc>
          <w:tcPr>
            <w:tcW w:w="3261" w:type="dxa"/>
          </w:tcPr>
          <w:p w14:paraId="2E50543F" w14:textId="77777777" w:rsidR="00FE1BAD" w:rsidRPr="006E65B6" w:rsidRDefault="00FE1BAD" w:rsidP="009C6EB3">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811" w:type="dxa"/>
          </w:tcPr>
          <w:p w14:paraId="5ABCAEF4" w14:textId="77777777" w:rsidR="00FE1BAD" w:rsidRPr="006E65B6" w:rsidRDefault="00FE1BAD" w:rsidP="009C6EB3">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55813618" w14:textId="77777777" w:rsidTr="009C6EB3">
        <w:tc>
          <w:tcPr>
            <w:tcW w:w="3261" w:type="dxa"/>
          </w:tcPr>
          <w:p w14:paraId="32D8CD46" w14:textId="77777777" w:rsidR="00FE1BAD" w:rsidRPr="006E65B6" w:rsidRDefault="00FE1BAD" w:rsidP="009C6EB3">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811" w:type="dxa"/>
          </w:tcPr>
          <w:p w14:paraId="4247BF43" w14:textId="77777777" w:rsidR="00FE1BAD" w:rsidRPr="006E65B6" w:rsidRDefault="00FE1BAD" w:rsidP="009C6EB3">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p w14:paraId="59051EDE" w14:textId="77777777" w:rsidR="00FE1BAD" w:rsidRPr="006E65B6" w:rsidRDefault="00FE1BAD" w:rsidP="00FE1BAD">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347E16EC" w14:textId="77777777" w:rsidR="00FE1BAD" w:rsidRPr="006E65B6" w:rsidRDefault="00FE1BAD" w:rsidP="00FE1BAD">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64422144" w14:textId="77777777" w:rsidR="00FE1BAD" w:rsidRPr="006E65B6" w:rsidRDefault="00FE1BAD" w:rsidP="00FE1BAD">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w:t>
      </w:r>
      <w:r w:rsidRPr="006E65B6">
        <w:rPr>
          <w:rFonts w:eastAsia="Times New Roman" w:cs="Times New Roman"/>
          <w:b/>
          <w:bCs/>
          <w:szCs w:val="28"/>
        </w:rPr>
        <w:t xml:space="preserve"> </w:t>
      </w:r>
      <w:r w:rsidRPr="006E65B6">
        <w:rPr>
          <w:rFonts w:eastAsia="Times New Roman" w:cs="Times New Roman"/>
          <w:b/>
          <w:bCs/>
          <w:szCs w:val="28"/>
          <w:lang w:val="vi-VN"/>
        </w:rPr>
        <w:t>(6), (7) v</w:t>
      </w:r>
      <w:r w:rsidRPr="006E65B6">
        <w:rPr>
          <w:rFonts w:eastAsia="Times New Roman" w:cs="Times New Roman"/>
          <w:b/>
          <w:bCs/>
          <w:szCs w:val="28"/>
        </w:rPr>
        <w:t>à (n)/S</w:t>
      </w:r>
      <w:r w:rsidRPr="006E65B6">
        <w:rPr>
          <w:rFonts w:eastAsia="Times New Roman" w:cs="Times New Roman"/>
          <w:b/>
          <w:bCs/>
          <w:szCs w:val="28"/>
          <w:lang w:val="vi-VN"/>
        </w:rPr>
        <w:t>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 (7) và (n)</w:t>
      </w:r>
    </w:p>
    <w:p w14:paraId="58031D1F"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(8)</w:t>
      </w:r>
      <w:r w:rsidRPr="006E65B6">
        <w:rPr>
          <w:rFonts w:eastAsia="Times New Roman" w:cs="Times New Roman"/>
          <w:i/>
          <w:iCs/>
          <w:szCs w:val="28"/>
        </w:rPr>
        <w:t>;</w:t>
      </w:r>
    </w:p>
    <w:p w14:paraId="0A810BED"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 xml:space="preserve"> </w:t>
      </w:r>
      <w:r w:rsidRPr="006E65B6">
        <w:rPr>
          <w:rFonts w:eastAsia="Times New Roman" w:cs="Times New Roman"/>
          <w:i/>
          <w:iCs/>
          <w:szCs w:val="28"/>
          <w:lang w:val="vi-VN"/>
        </w:rPr>
        <w:t>(9)</w:t>
      </w:r>
      <w:r w:rsidRPr="006E65B6">
        <w:rPr>
          <w:rFonts w:eastAsia="Times New Roman" w:cs="Times New Roman"/>
          <w:i/>
          <w:iCs/>
          <w:szCs w:val="28"/>
        </w:rPr>
        <w:t>;</w:t>
      </w:r>
    </w:p>
    <w:p w14:paraId="13B33886"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en"/>
        </w:rPr>
        <w:t>... (1) ban hành (5) s</w:t>
      </w:r>
      <w:r w:rsidRPr="006E65B6">
        <w:rPr>
          <w:rFonts w:eastAsia="Times New Roman" w:cs="Times New Roman"/>
          <w:i/>
          <w:iCs/>
          <w:szCs w:val="28"/>
          <w:lang w:val="vi-VN"/>
        </w:rPr>
        <w:t>ửa đổi, bổ sung một số điều của... (6), (7) và (n)/Sửa đổi, bổ sung một số điều của Quy định/Quy chế/Điều lệ/Danh mục... ban hành kèm theo...(6), (7) và (n).</w:t>
      </w:r>
    </w:p>
    <w:p w14:paraId="5D8C33B6" w14:textId="77777777" w:rsidR="00FE1BAD" w:rsidRPr="006E65B6" w:rsidRDefault="00FE1BAD" w:rsidP="00FE1BAD">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w:t>
      </w:r>
    </w:p>
    <w:p w14:paraId="66A8AE72" w14:textId="77777777" w:rsidR="00FE1BAD" w:rsidRPr="006E65B6" w:rsidRDefault="00FE1BAD" w:rsidP="00FE1BAD">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(6)</w:t>
      </w:r>
    </w:p>
    <w:p w14:paraId="703949BE"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1. Sửa đổi, bổ sung/Bãi bỏ Điều.../một số điểm, khoản của Điều .../một số khoản của Điều...</w:t>
      </w:r>
    </w:p>
    <w:p w14:paraId="60CEE14D"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7BA63ABC"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3328307D"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27D8FE5C" w14:textId="77777777" w:rsidR="00FE1BAD" w:rsidRPr="006E65B6" w:rsidRDefault="00FE1BAD" w:rsidP="00FE1BAD">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II</w:t>
      </w:r>
    </w:p>
    <w:p w14:paraId="4AA2C5D2" w14:textId="77777777" w:rsidR="00FE1BAD" w:rsidRPr="006E65B6" w:rsidRDefault="00FE1BAD" w:rsidP="00FE1BAD">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….(7)</w:t>
      </w:r>
    </w:p>
    <w:p w14:paraId="618BDE2E"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4DD78332"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5FD0F200"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6DE0C5DC"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63137D49" w14:textId="77777777" w:rsidR="00FE1BAD" w:rsidRPr="006E65B6" w:rsidRDefault="00FE1BAD" w:rsidP="00FE1BAD">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III</w:t>
      </w:r>
    </w:p>
    <w:p w14:paraId="7DBA36CD" w14:textId="77777777" w:rsidR="00FE1BAD" w:rsidRPr="006E65B6" w:rsidRDefault="00FE1BAD" w:rsidP="00FE1BAD">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ĐIỀU KHOẢN THI HÀNH</w:t>
      </w:r>
    </w:p>
    <w:p w14:paraId="6BD55C24"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thi hành</w:t>
      </w:r>
    </w:p>
    <w:p w14:paraId="733CD313"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(5) này có hiệu lực thi hành từ ngày...tháng...năm....</w:t>
      </w:r>
    </w:p>
    <w:p w14:paraId="7F7A85CC"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chuyển tiếp (nếu có)</w:t>
      </w:r>
    </w:p>
    <w:p w14:paraId="1A6BD3BB" w14:textId="77777777" w:rsidR="00FE1BAD" w:rsidRPr="006E65B6" w:rsidRDefault="00FE1BAD" w:rsidP="00FE1BAD">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7F146BE0" w14:textId="77777777" w:rsidTr="009C6EB3">
        <w:trPr>
          <w:tblCellSpacing w:w="0" w:type="dxa"/>
        </w:trPr>
        <w:tc>
          <w:tcPr>
            <w:tcW w:w="2050" w:type="pct"/>
            <w:hideMark/>
          </w:tcPr>
          <w:p w14:paraId="35A660B6" w14:textId="77777777" w:rsidR="00FE1BAD" w:rsidRPr="006E65B6" w:rsidRDefault="00FE1BAD" w:rsidP="009C6EB3">
            <w:pPr>
              <w:spacing w:before="120" w:after="120" w:line="234" w:lineRule="atLeast"/>
              <w:rPr>
                <w:rFonts w:eastAsia="Times New Roman" w:cs="Times New Roman"/>
                <w:szCs w:val="28"/>
                <w:lang w:val="vi-VN"/>
              </w:rPr>
            </w:pPr>
            <w:r w:rsidRPr="006E65B6">
              <w:rPr>
                <w:rFonts w:eastAsia="Times New Roman" w:cs="Times New Roman"/>
                <w:b/>
                <w:bCs/>
                <w:i/>
                <w:iCs/>
                <w:szCs w:val="28"/>
                <w:lang w:val="vi-VN"/>
              </w:rPr>
              <w:br/>
            </w: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 A.XX(*)</w:t>
            </w:r>
          </w:p>
        </w:tc>
        <w:tc>
          <w:tcPr>
            <w:tcW w:w="2900" w:type="pct"/>
            <w:hideMark/>
          </w:tcPr>
          <w:p w14:paraId="4AD8ED4C" w14:textId="77777777" w:rsidR="00FE1BAD" w:rsidRPr="006E65B6" w:rsidRDefault="00FE1BAD" w:rsidP="009C6EB3">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4D7B6676" w14:textId="77777777" w:rsidR="00FE1BAD" w:rsidRPr="006E65B6" w:rsidRDefault="00FE1BAD" w:rsidP="00FE1BAD">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b/>
          <w:bCs/>
          <w:i/>
          <w:iCs/>
          <w:szCs w:val="28"/>
          <w:lang w:val="vi-VN"/>
        </w:rPr>
        <w:t> </w:t>
      </w:r>
    </w:p>
    <w:p w14:paraId="1216A0E6"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09275DD7"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ban hành văn bản/Ghi “THỦ TƯỚNG CHÍNH PHỦ” đối với quyết định của Thủ tướng Chính phủ/Ghi “CHỦ TỊCH ỦY BAN NHÂN DÂN” và tên tỉnh, thành phố đối với quyết định của Chủ tịch Ủy ban nhân dân cấp tỉnh.</w:t>
      </w:r>
    </w:p>
    <w:p w14:paraId="4647C31E"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4A1530B6"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Chữ viết tắt tên loại văn bản, tên cơ quan, người ban hành văn bản.</w:t>
      </w:r>
    </w:p>
    <w:p w14:paraId="29FA95A7"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Địa danh nơi cơ quan ban hành văn bản đóng trụ sở.</w:t>
      </w:r>
    </w:p>
    <w:p w14:paraId="0D4BF1DA"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loại văn bản.</w:t>
      </w:r>
    </w:p>
    <w:p w14:paraId="3589E4EE"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(7), (n) Tên gọi của văn bản được sửa đổi, bổ sung.</w:t>
      </w:r>
    </w:p>
    <w:p w14:paraId="062042CD"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(8) Tên của văn bản là căn cứ ban hành văn bản.</w:t>
      </w:r>
    </w:p>
    <w:p w14:paraId="1EAF58C3"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(9) Cơ quan đề nghị ban hành văn bản (nếu có).</w:t>
      </w:r>
    </w:p>
    <w:p w14:paraId="47ED03B6"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Việc lưu văn bản, số lượng phát hành được thực hiện theo các mẫu văn bản tương ứng.</w:t>
      </w:r>
    </w:p>
    <w:p w14:paraId="6AB432E8" w14:textId="77777777" w:rsidR="00FE1BAD" w:rsidRPr="006E65B6" w:rsidRDefault="00FE1BAD" w:rsidP="00FE1BAD">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953"/>
      </w:tblGrid>
      <w:tr w:rsidR="006E65B6" w:rsidRPr="006E65B6" w14:paraId="4C77CB6F" w14:textId="77777777" w:rsidTr="009C6EB3">
        <w:tc>
          <w:tcPr>
            <w:tcW w:w="3227" w:type="dxa"/>
          </w:tcPr>
          <w:p w14:paraId="1E11EDA9" w14:textId="77777777" w:rsidR="00FE1BAD" w:rsidRPr="006E65B6" w:rsidRDefault="00FE1BAD" w:rsidP="009C6EB3">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953" w:type="dxa"/>
          </w:tcPr>
          <w:p w14:paraId="30D73E24" w14:textId="77777777" w:rsidR="00FE1BAD" w:rsidRPr="006E65B6" w:rsidRDefault="00FE1BAD" w:rsidP="009C6EB3">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FE1BAD" w:rsidRPr="006E65B6" w14:paraId="56FBEDD4" w14:textId="77777777" w:rsidTr="009C6EB3">
        <w:tc>
          <w:tcPr>
            <w:tcW w:w="3227" w:type="dxa"/>
          </w:tcPr>
          <w:p w14:paraId="2AC451CB" w14:textId="77777777" w:rsidR="00FE1BAD" w:rsidRPr="006E65B6" w:rsidRDefault="00FE1BAD" w:rsidP="009C6EB3">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953" w:type="dxa"/>
          </w:tcPr>
          <w:p w14:paraId="4882A4DF" w14:textId="77777777" w:rsidR="00FE1BAD" w:rsidRPr="006E65B6" w:rsidRDefault="00FE1BAD" w:rsidP="009C6EB3">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p w14:paraId="19DFD0A9" w14:textId="77777777" w:rsidR="00FE1BAD" w:rsidRPr="006E65B6" w:rsidRDefault="00FE1BAD" w:rsidP="00FE1BAD">
      <w:pPr>
        <w:shd w:val="clear" w:color="auto" w:fill="FFFFFF"/>
        <w:spacing w:before="120" w:after="120" w:line="234" w:lineRule="atLeast"/>
        <w:rPr>
          <w:rFonts w:eastAsia="Times New Roman" w:cs="Times New Roman"/>
          <w:b/>
          <w:bCs/>
          <w:szCs w:val="28"/>
          <w:lang w:val="en"/>
        </w:rPr>
      </w:pPr>
    </w:p>
    <w:p w14:paraId="3A54936D" w14:textId="77777777" w:rsidR="00FE1BAD" w:rsidRPr="006E65B6" w:rsidRDefault="00FE1BAD" w:rsidP="00FE1BAD">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59A880A2" w14:textId="77777777" w:rsidR="00FE1BAD" w:rsidRPr="006E65B6" w:rsidRDefault="00FE1BAD" w:rsidP="00FE1BAD">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Bãi b</w:t>
      </w:r>
      <w:r w:rsidRPr="006E65B6">
        <w:rPr>
          <w:rFonts w:eastAsia="Times New Roman" w:cs="Times New Roman"/>
          <w:b/>
          <w:bCs/>
          <w:szCs w:val="28"/>
          <w:lang w:val="vi-VN"/>
        </w:rPr>
        <w:t>ỏ (6), (7) v</w:t>
      </w:r>
      <w:r w:rsidRPr="006E65B6">
        <w:rPr>
          <w:rFonts w:eastAsia="Times New Roman" w:cs="Times New Roman"/>
          <w:b/>
          <w:bCs/>
          <w:szCs w:val="28"/>
        </w:rPr>
        <w:t>à n</w:t>
      </w:r>
    </w:p>
    <w:p w14:paraId="305B9DFF"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45C8FCA1"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szCs w:val="28"/>
          <w:lang w:val="vi-VN"/>
        </w:rPr>
        <w:t>……………….…………</w:t>
      </w:r>
      <w:r w:rsidRPr="006E65B6">
        <w:rPr>
          <w:rFonts w:eastAsia="Times New Roman" w:cs="Times New Roman"/>
          <w:i/>
          <w:iCs/>
          <w:szCs w:val="28"/>
          <w:lang w:val="vi-VN"/>
        </w:rPr>
        <w:t> </w:t>
      </w:r>
      <w:r w:rsidRPr="006E65B6">
        <w:rPr>
          <w:rFonts w:eastAsia="Times New Roman" w:cs="Times New Roman"/>
          <w:szCs w:val="28"/>
        </w:rPr>
        <w:t>………………………….</w:t>
      </w:r>
      <w:r w:rsidRPr="006E65B6">
        <w:rPr>
          <w:rFonts w:eastAsia="Times New Roman" w:cs="Times New Roman"/>
          <w:i/>
          <w:iCs/>
          <w:szCs w:val="28"/>
          <w:lang w:val="vi-VN"/>
        </w:rPr>
        <w:t> (9)</w:t>
      </w:r>
      <w:r w:rsidRPr="006E65B6">
        <w:rPr>
          <w:rFonts w:eastAsia="Times New Roman" w:cs="Times New Roman"/>
          <w:szCs w:val="28"/>
          <w:lang w:val="en"/>
        </w:rPr>
        <w:t>;</w:t>
      </w:r>
    </w:p>
    <w:p w14:paraId="4A9080C8"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 (1) ban hành (5) bãi b</w:t>
      </w:r>
      <w:r w:rsidRPr="006E65B6">
        <w:rPr>
          <w:rFonts w:eastAsia="Times New Roman" w:cs="Times New Roman"/>
          <w:i/>
          <w:iCs/>
          <w:szCs w:val="28"/>
          <w:lang w:val="vi-VN"/>
        </w:rPr>
        <w:t>ỏ...(6), (7) v</w:t>
      </w:r>
      <w:r w:rsidRPr="006E65B6">
        <w:rPr>
          <w:rFonts w:eastAsia="Times New Roman" w:cs="Times New Roman"/>
          <w:i/>
          <w:iCs/>
          <w:szCs w:val="28"/>
        </w:rPr>
        <w:t>à n.</w:t>
      </w:r>
    </w:p>
    <w:p w14:paraId="24A95FC2"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B</w:t>
      </w:r>
      <w:r w:rsidRPr="006E65B6">
        <w:rPr>
          <w:rFonts w:eastAsia="Times New Roman" w:cs="Times New Roman"/>
          <w:b/>
          <w:bCs/>
          <w:szCs w:val="28"/>
        </w:rPr>
        <w:t>ãi b</w:t>
      </w:r>
      <w:r w:rsidRPr="006E65B6">
        <w:rPr>
          <w:rFonts w:eastAsia="Times New Roman" w:cs="Times New Roman"/>
          <w:b/>
          <w:bCs/>
          <w:szCs w:val="28"/>
          <w:lang w:val="vi-VN"/>
        </w:rPr>
        <w:t>ỏ to</w:t>
      </w:r>
      <w:r w:rsidRPr="006E65B6">
        <w:rPr>
          <w:rFonts w:eastAsia="Times New Roman" w:cs="Times New Roman"/>
          <w:b/>
          <w:bCs/>
          <w:szCs w:val="28"/>
        </w:rPr>
        <w:t>àn b</w:t>
      </w:r>
      <w:r w:rsidRPr="006E65B6">
        <w:rPr>
          <w:rFonts w:eastAsia="Times New Roman" w:cs="Times New Roman"/>
          <w:b/>
          <w:bCs/>
          <w:szCs w:val="28"/>
          <w:lang w:val="vi-VN"/>
        </w:rPr>
        <w:t>ộ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10CB6CEC"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Bãi b</w:t>
      </w:r>
      <w:r w:rsidRPr="006E65B6">
        <w:rPr>
          <w:rFonts w:eastAsia="Times New Roman" w:cs="Times New Roman"/>
          <w:szCs w:val="28"/>
          <w:lang w:val="vi-VN"/>
        </w:rPr>
        <w:t>ỏ to</w:t>
      </w:r>
      <w:r w:rsidRPr="006E65B6">
        <w:rPr>
          <w:rFonts w:eastAsia="Times New Roman" w:cs="Times New Roman"/>
          <w:szCs w:val="28"/>
        </w:rPr>
        <w:t>àn b</w:t>
      </w:r>
      <w:r w:rsidRPr="006E65B6">
        <w:rPr>
          <w:rFonts w:eastAsia="Times New Roman" w:cs="Times New Roman"/>
          <w:szCs w:val="28"/>
          <w:lang w:val="vi-VN"/>
        </w:rPr>
        <w:t>ộ (6), (7) v</w:t>
      </w:r>
      <w:r w:rsidRPr="006E65B6">
        <w:rPr>
          <w:rFonts w:eastAsia="Times New Roman" w:cs="Times New Roman"/>
          <w:szCs w:val="28"/>
        </w:rPr>
        <w:t>à n.</w:t>
      </w:r>
    </w:p>
    <w:p w14:paraId="671E4C3C"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B</w:t>
      </w:r>
      <w:r w:rsidRPr="006E65B6">
        <w:rPr>
          <w:rFonts w:eastAsia="Times New Roman" w:cs="Times New Roman"/>
          <w:b/>
          <w:bCs/>
          <w:szCs w:val="28"/>
        </w:rPr>
        <w:t>ãi b</w:t>
      </w:r>
      <w:r w:rsidRPr="006E65B6">
        <w:rPr>
          <w:rFonts w:eastAsia="Times New Roman" w:cs="Times New Roman"/>
          <w:b/>
          <w:bCs/>
          <w:szCs w:val="28"/>
          <w:lang w:val="vi-VN"/>
        </w:rPr>
        <w:t>ỏ một phần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105F83F9"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(6)</w:t>
      </w:r>
    </w:p>
    <w:p w14:paraId="3B56A9B2"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(7)</w:t>
      </w:r>
    </w:p>
    <w:p w14:paraId="06B8DB06"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(n)</w:t>
      </w:r>
    </w:p>
    <w:p w14:paraId="7CB721FC"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thi h</w:t>
      </w:r>
      <w:r w:rsidRPr="006E65B6">
        <w:rPr>
          <w:rFonts w:eastAsia="Times New Roman" w:cs="Times New Roman"/>
          <w:b/>
          <w:bCs/>
          <w:szCs w:val="28"/>
        </w:rPr>
        <w:t>ành</w:t>
      </w:r>
    </w:p>
    <w:p w14:paraId="189FB237"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Pr="006E65B6">
        <w:rPr>
          <w:rFonts w:eastAsia="Times New Roman" w:cs="Times New Roman"/>
          <w:szCs w:val="28"/>
        </w:rPr>
        <w:t>ày... tháng ... năm...</w:t>
      </w:r>
    </w:p>
    <w:p w14:paraId="4184B096"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chuyển tiếp (nếu c</w:t>
      </w:r>
      <w:r w:rsidRPr="006E65B6">
        <w:rPr>
          <w:rFonts w:eastAsia="Times New Roman" w:cs="Times New Roman"/>
          <w:b/>
          <w:bCs/>
          <w:szCs w:val="28"/>
        </w:rPr>
        <w:t>ó)</w:t>
      </w:r>
    </w:p>
    <w:p w14:paraId="1A7744B5" w14:textId="77777777" w:rsidR="00FE1BAD" w:rsidRPr="006E65B6" w:rsidRDefault="00FE1BAD" w:rsidP="00FE1BAD">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66708A6C" w14:textId="77777777" w:rsidTr="009C6EB3">
        <w:trPr>
          <w:tblCellSpacing w:w="0" w:type="dxa"/>
        </w:trPr>
        <w:tc>
          <w:tcPr>
            <w:tcW w:w="2050" w:type="pct"/>
            <w:hideMark/>
          </w:tcPr>
          <w:p w14:paraId="6C93A1E7" w14:textId="77777777" w:rsidR="00FE1BAD" w:rsidRPr="006E65B6" w:rsidRDefault="00FE1BAD" w:rsidP="009C6EB3">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76B70610" w14:textId="77777777" w:rsidR="00FE1BAD" w:rsidRPr="006E65B6" w:rsidRDefault="00FE1BAD" w:rsidP="009C6EB3">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067B3FC2" w14:textId="77777777" w:rsidR="00FE1BAD" w:rsidRPr="006E65B6" w:rsidRDefault="00FE1BAD" w:rsidP="00FE1BAD">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4149A5E1"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416D8F9D"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232B62F0"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527F500D"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792EEBC5"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1817D7BC"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65BC01D0"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(7), (n) Tên g</w:t>
      </w:r>
      <w:r w:rsidRPr="006E65B6">
        <w:rPr>
          <w:rFonts w:eastAsia="Times New Roman" w:cs="Times New Roman"/>
          <w:szCs w:val="28"/>
          <w:lang w:val="vi-VN"/>
        </w:rPr>
        <w:t>ọi của văn bản được sửa đổi, bổ sung.</w:t>
      </w:r>
    </w:p>
    <w:p w14:paraId="789E8371"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7425820E"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(9)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5DFB449A" w14:textId="77777777" w:rsidR="00FE1BAD" w:rsidRPr="006E65B6" w:rsidRDefault="00FE1BAD" w:rsidP="00FE1BAD">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p>
    <w:p w14:paraId="0B83A8FB" w14:textId="77777777" w:rsidR="00B26D63" w:rsidRPr="006E65B6" w:rsidRDefault="00B26D63" w:rsidP="00FE1BAD">
      <w:pPr>
        <w:shd w:val="clear" w:color="auto" w:fill="FFFFFF"/>
        <w:spacing w:before="120" w:after="120" w:line="234" w:lineRule="atLeast"/>
        <w:jc w:val="both"/>
        <w:rPr>
          <w:rFonts w:eastAsia="Times New Roman" w:cs="Times New Roman"/>
          <w:szCs w:val="28"/>
        </w:rPr>
      </w:pPr>
    </w:p>
    <w:p w14:paraId="54F66146" w14:textId="77777777" w:rsidR="00B26D63" w:rsidRPr="006E65B6" w:rsidRDefault="00B26D63" w:rsidP="00B26D63">
      <w:pPr>
        <w:shd w:val="clear" w:color="auto" w:fill="FFFFFF"/>
        <w:spacing w:before="120" w:after="120" w:line="234" w:lineRule="atLeast"/>
        <w:jc w:val="right"/>
        <w:rPr>
          <w:rFonts w:cs="Times New Roman"/>
          <w:b/>
          <w:szCs w:val="28"/>
        </w:rPr>
      </w:pPr>
      <w:r w:rsidRPr="006E65B6">
        <w:rPr>
          <w:rFonts w:eastAsia="Times New Roman" w:cs="Times New Roman"/>
          <w:szCs w:val="28"/>
          <w:lang w:val="vi-VN"/>
        </w:rPr>
        <w:br w:type="column"/>
      </w:r>
      <w:r w:rsidRPr="006E65B6">
        <w:rPr>
          <w:rFonts w:cs="Times New Roman"/>
          <w:b/>
          <w:szCs w:val="28"/>
        </w:rPr>
        <w:t>Mẫu số 02</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6ED40637" w14:textId="77777777" w:rsidTr="0041053A">
        <w:tc>
          <w:tcPr>
            <w:tcW w:w="3402" w:type="dxa"/>
          </w:tcPr>
          <w:p w14:paraId="0AFEAE33"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676D7FFD"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6101241" w14:textId="77777777" w:rsidTr="0041053A">
        <w:tc>
          <w:tcPr>
            <w:tcW w:w="3402" w:type="dxa"/>
          </w:tcPr>
          <w:p w14:paraId="56FF6F1B"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ố:…/TTr-…(2)</w:t>
            </w:r>
          </w:p>
        </w:tc>
        <w:tc>
          <w:tcPr>
            <w:tcW w:w="5670" w:type="dxa"/>
          </w:tcPr>
          <w:p w14:paraId="205633DB"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51991C35"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79DBF9DD"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w:t>
      </w:r>
      <w:r w:rsidRPr="006E65B6">
        <w:rPr>
          <w:rFonts w:eastAsia="Times New Roman" w:cs="Times New Roman"/>
          <w:b/>
          <w:bCs/>
          <w:szCs w:val="28"/>
          <w:lang w:val="vi-VN"/>
        </w:rPr>
        <w:t>Ờ TR</w:t>
      </w:r>
      <w:r w:rsidRPr="006E65B6">
        <w:rPr>
          <w:rFonts w:eastAsia="Times New Roman" w:cs="Times New Roman"/>
          <w:b/>
          <w:bCs/>
          <w:szCs w:val="28"/>
        </w:rPr>
        <w:t>ÌNH</w:t>
      </w:r>
    </w:p>
    <w:p w14:paraId="070D809C"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D</w:t>
      </w:r>
      <w:r w:rsidRPr="006E65B6">
        <w:rPr>
          <w:rFonts w:eastAsia="Times New Roman" w:cs="Times New Roman"/>
          <w:b/>
          <w:bCs/>
          <w:szCs w:val="28"/>
          <w:lang w:val="vi-VN"/>
        </w:rPr>
        <w:t>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2C0B94C0"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Kính g</w:t>
      </w:r>
      <w:r w:rsidRPr="006E65B6">
        <w:rPr>
          <w:rFonts w:eastAsia="Times New Roman" w:cs="Times New Roman"/>
          <w:szCs w:val="28"/>
          <w:lang w:val="vi-VN"/>
        </w:rPr>
        <w:t>ửi:</w:t>
      </w:r>
      <w:r w:rsidRPr="006E65B6">
        <w:rPr>
          <w:rFonts w:eastAsia="Times New Roman" w:cs="Times New Roman"/>
          <w:szCs w:val="28"/>
        </w:rPr>
        <w:t xml:space="preserve"> </w:t>
      </w:r>
      <w:r w:rsidRPr="006E65B6">
        <w:rPr>
          <w:rFonts w:eastAsia="Times New Roman" w:cs="Times New Roman"/>
          <w:szCs w:val="28"/>
          <w:lang w:val="vi-VN"/>
        </w:rPr>
        <w:t>……………………….</w:t>
      </w:r>
      <w:r w:rsidRPr="006E65B6">
        <w:rPr>
          <w:rFonts w:eastAsia="Times New Roman" w:cs="Times New Roman"/>
          <w:szCs w:val="28"/>
        </w:rPr>
        <w:t xml:space="preserve"> </w:t>
      </w:r>
      <w:r w:rsidRPr="006E65B6">
        <w:rPr>
          <w:rFonts w:eastAsia="Times New Roman" w:cs="Times New Roman"/>
          <w:szCs w:val="28"/>
          <w:lang w:val="vi-VN"/>
        </w:rPr>
        <w:t>(5)</w:t>
      </w:r>
    </w:p>
    <w:p w14:paraId="53564671"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k</w:t>
      </w:r>
      <w:r w:rsidRPr="006E65B6">
        <w:rPr>
          <w:rFonts w:eastAsia="Times New Roman" w:cs="Times New Roman"/>
          <w:szCs w:val="28"/>
        </w:rPr>
        <w:t>ính trình...(5)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thảo...(4) như sau:</w:t>
      </w:r>
    </w:p>
    <w:p w14:paraId="2FD93BD6"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S</w:t>
      </w:r>
      <w:r w:rsidRPr="006E65B6">
        <w:rPr>
          <w:rFonts w:eastAsia="Times New Roman" w:cs="Times New Roman"/>
          <w:b/>
          <w:bCs/>
          <w:szCs w:val="28"/>
          <w:lang w:val="vi-VN"/>
        </w:rPr>
        <w:t>Ự CẦN THIẾT BAN H</w:t>
      </w:r>
      <w:r w:rsidRPr="006E65B6">
        <w:rPr>
          <w:rFonts w:eastAsia="Times New Roman" w:cs="Times New Roman"/>
          <w:b/>
          <w:bCs/>
          <w:szCs w:val="28"/>
        </w:rPr>
        <w:t>ÀNH VĂN B</w:t>
      </w:r>
      <w:r w:rsidRPr="006E65B6">
        <w:rPr>
          <w:rFonts w:eastAsia="Times New Roman" w:cs="Times New Roman"/>
          <w:b/>
          <w:bCs/>
          <w:szCs w:val="28"/>
          <w:lang w:val="vi-VN"/>
        </w:rPr>
        <w:t>ẢN</w:t>
      </w:r>
    </w:p>
    <w:p w14:paraId="3BD951F7"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Cơ s</w:t>
      </w:r>
      <w:r w:rsidRPr="006E65B6">
        <w:rPr>
          <w:rFonts w:eastAsia="Times New Roman" w:cs="Times New Roman"/>
          <w:szCs w:val="28"/>
          <w:lang w:val="vi-VN"/>
        </w:rPr>
        <w:t>ở ch</w:t>
      </w:r>
      <w:r w:rsidRPr="006E65B6">
        <w:rPr>
          <w:rFonts w:eastAsia="Times New Roman" w:cs="Times New Roman"/>
          <w:szCs w:val="28"/>
        </w:rPr>
        <w:t>ính tr</w:t>
      </w:r>
      <w:r w:rsidRPr="006E65B6">
        <w:rPr>
          <w:rFonts w:eastAsia="Times New Roman" w:cs="Times New Roman"/>
          <w:szCs w:val="28"/>
          <w:lang w:val="vi-VN"/>
        </w:rPr>
        <w:t>ị, ph</w:t>
      </w:r>
      <w:r w:rsidRPr="006E65B6">
        <w:rPr>
          <w:rFonts w:eastAsia="Times New Roman" w:cs="Times New Roman"/>
          <w:szCs w:val="28"/>
        </w:rPr>
        <w:t>áp lý</w:t>
      </w:r>
    </w:p>
    <w:p w14:paraId="1B2A46AD"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Cơ s</w:t>
      </w:r>
      <w:r w:rsidRPr="006E65B6">
        <w:rPr>
          <w:rFonts w:eastAsia="Times New Roman" w:cs="Times New Roman"/>
          <w:szCs w:val="28"/>
          <w:lang w:val="vi-VN"/>
        </w:rPr>
        <w:t>ở thực tiễn</w:t>
      </w:r>
    </w:p>
    <w:p w14:paraId="3FE61B7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MỤC</w:t>
      </w:r>
      <w:r w:rsidRPr="006E65B6">
        <w:rPr>
          <w:rFonts w:eastAsia="Times New Roman" w:cs="Times New Roman"/>
          <w:b/>
          <w:bCs/>
          <w:szCs w:val="28"/>
          <w:lang w:val="vi-VN"/>
        </w:rPr>
        <w:t> Đ</w:t>
      </w:r>
      <w:r w:rsidRPr="006E65B6">
        <w:rPr>
          <w:rFonts w:eastAsia="Times New Roman" w:cs="Times New Roman"/>
          <w:b/>
          <w:bCs/>
          <w:szCs w:val="28"/>
        </w:rPr>
        <w:t>ÍCH BAN HÀNH, QUAN ĐIỂM</w:t>
      </w:r>
      <w:r w:rsidRPr="006E65B6">
        <w:rPr>
          <w:rFonts w:eastAsia="Times New Roman" w:cs="Times New Roman"/>
          <w:b/>
          <w:bCs/>
          <w:szCs w:val="28"/>
          <w:lang w:val="vi-VN"/>
        </w:rPr>
        <w:t> X</w:t>
      </w:r>
      <w:r w:rsidRPr="006E65B6">
        <w:rPr>
          <w:rFonts w:eastAsia="Times New Roman" w:cs="Times New Roman"/>
          <w:b/>
          <w:bCs/>
          <w:szCs w:val="28"/>
        </w:rPr>
        <w:t>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79B7613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Mục</w:t>
      </w:r>
      <w:r w:rsidRPr="006E65B6">
        <w:rPr>
          <w:rFonts w:eastAsia="Times New Roman" w:cs="Times New Roman"/>
          <w:szCs w:val="28"/>
          <w:lang w:val="vi-VN"/>
        </w:rPr>
        <w:t> đ</w:t>
      </w:r>
      <w:r w:rsidRPr="006E65B6">
        <w:rPr>
          <w:rFonts w:eastAsia="Times New Roman" w:cs="Times New Roman"/>
          <w:szCs w:val="28"/>
        </w:rPr>
        <w:t>ích ban hành văn b</w:t>
      </w:r>
      <w:r w:rsidRPr="006E65B6">
        <w:rPr>
          <w:rFonts w:eastAsia="Times New Roman" w:cs="Times New Roman"/>
          <w:szCs w:val="28"/>
          <w:lang w:val="vi-VN"/>
        </w:rPr>
        <w:t>ản</w:t>
      </w:r>
    </w:p>
    <w:p w14:paraId="0B1875E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Quan điểm</w:t>
      </w:r>
      <w:r w:rsidRPr="006E65B6">
        <w:rPr>
          <w:rFonts w:eastAsia="Times New Roman" w:cs="Times New Roman"/>
          <w:szCs w:val="28"/>
          <w:lang w:val="vi-VN"/>
        </w:rPr>
        <w:t> x</w:t>
      </w:r>
      <w:r w:rsidRPr="006E65B6">
        <w:rPr>
          <w:rFonts w:eastAsia="Times New Roman" w:cs="Times New Roman"/>
          <w:szCs w:val="28"/>
        </w:rPr>
        <w:t>ây d</w:t>
      </w:r>
      <w:r w:rsidRPr="006E65B6">
        <w:rPr>
          <w:rFonts w:eastAsia="Times New Roman" w:cs="Times New Roman"/>
          <w:szCs w:val="28"/>
          <w:lang w:val="vi-VN"/>
        </w:rPr>
        <w:t>ựng dự </w:t>
      </w:r>
      <w:r w:rsidRPr="006E65B6">
        <w:rPr>
          <w:rFonts w:eastAsia="Times New Roman" w:cs="Times New Roman"/>
          <w:szCs w:val="28"/>
        </w:rPr>
        <w:t>án, d</w:t>
      </w:r>
      <w:r w:rsidRPr="006E65B6">
        <w:rPr>
          <w:rFonts w:eastAsia="Times New Roman" w:cs="Times New Roman"/>
          <w:szCs w:val="28"/>
          <w:lang w:val="vi-VN"/>
        </w:rPr>
        <w:t>ự thảo văn bản</w:t>
      </w:r>
    </w:p>
    <w:p w14:paraId="44702EB5"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QUÁ TRÌNH XÂY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1EBC9F09" w14:textId="77777777" w:rsidR="00B26D63" w:rsidRPr="006E65B6" w:rsidRDefault="00B26D63" w:rsidP="00B26D63">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IV. B</w:t>
      </w:r>
      <w:r w:rsidRPr="006E65B6">
        <w:rPr>
          <w:rFonts w:eastAsia="Times New Roman" w:cs="Times New Roman"/>
          <w:b/>
          <w:bCs/>
          <w:spacing w:val="6"/>
          <w:szCs w:val="28"/>
          <w:lang w:val="vi-VN"/>
        </w:rPr>
        <w:t>Ố CỤC V</w:t>
      </w:r>
      <w:r w:rsidRPr="006E65B6">
        <w:rPr>
          <w:rFonts w:eastAsia="Times New Roman" w:cs="Times New Roman"/>
          <w:b/>
          <w:bCs/>
          <w:spacing w:val="6"/>
          <w:szCs w:val="28"/>
        </w:rPr>
        <w:t>À N</w:t>
      </w:r>
      <w:r w:rsidRPr="006E65B6">
        <w:rPr>
          <w:rFonts w:eastAsia="Times New Roman" w:cs="Times New Roman"/>
          <w:b/>
          <w:bCs/>
          <w:spacing w:val="6"/>
          <w:szCs w:val="28"/>
          <w:lang w:val="vi-VN"/>
        </w:rPr>
        <w:t>ỘI DUNG CƠ BẢN CỦA DỰ </w:t>
      </w:r>
      <w:r w:rsidRPr="006E65B6">
        <w:rPr>
          <w:rFonts w:eastAsia="Times New Roman" w:cs="Times New Roman"/>
          <w:b/>
          <w:bCs/>
          <w:spacing w:val="6"/>
          <w:szCs w:val="28"/>
        </w:rPr>
        <w:t>ÁN, D</w:t>
      </w:r>
      <w:r w:rsidRPr="006E65B6">
        <w:rPr>
          <w:rFonts w:eastAsia="Times New Roman" w:cs="Times New Roman"/>
          <w:b/>
          <w:bCs/>
          <w:spacing w:val="6"/>
          <w:szCs w:val="28"/>
          <w:lang w:val="vi-VN"/>
        </w:rPr>
        <w:t>Ự THẢO VĂN BẢN</w:t>
      </w:r>
    </w:p>
    <w:p w14:paraId="452DE87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Ph</w:t>
      </w:r>
      <w:r w:rsidRPr="006E65B6">
        <w:rPr>
          <w:rFonts w:eastAsia="Times New Roman" w:cs="Times New Roman"/>
          <w:szCs w:val="28"/>
          <w:lang w:val="vi-VN"/>
        </w:rPr>
        <w:t>ạm vi điều chỉnh, đối tượng </w:t>
      </w:r>
      <w:r w:rsidRPr="006E65B6">
        <w:rPr>
          <w:rFonts w:eastAsia="Times New Roman" w:cs="Times New Roman"/>
          <w:szCs w:val="28"/>
        </w:rPr>
        <w:t>áp d</w:t>
      </w:r>
      <w:r w:rsidRPr="006E65B6">
        <w:rPr>
          <w:rFonts w:eastAsia="Times New Roman" w:cs="Times New Roman"/>
          <w:szCs w:val="28"/>
          <w:lang w:val="vi-VN"/>
        </w:rPr>
        <w:t>ụng</w:t>
      </w:r>
    </w:p>
    <w:p w14:paraId="0D3C396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w:t>
      </w:r>
      <w:r w:rsidRPr="006E65B6">
        <w:rPr>
          <w:rFonts w:eastAsia="Times New Roman" w:cs="Times New Roman"/>
          <w:szCs w:val="28"/>
          <w:lang w:val="vi-VN"/>
        </w:rPr>
        <w:t>ố cục của dự thảo văn bản</w:t>
      </w:r>
    </w:p>
    <w:p w14:paraId="5A722CC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N</w:t>
      </w:r>
      <w:r w:rsidRPr="006E65B6">
        <w:rPr>
          <w:rFonts w:eastAsia="Times New Roman" w:cs="Times New Roman"/>
          <w:szCs w:val="28"/>
          <w:lang w:val="vi-VN"/>
        </w:rPr>
        <w:t>ội dung cơ bản</w:t>
      </w:r>
    </w:p>
    <w:p w14:paraId="692BE53E"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(Đ</w:t>
      </w:r>
      <w:r w:rsidRPr="006E65B6">
        <w:rPr>
          <w:rFonts w:eastAsia="Times New Roman" w:cs="Times New Roman"/>
          <w:i/>
          <w:iCs/>
          <w:szCs w:val="28"/>
          <w:lang w:val="vi-VN"/>
        </w:rPr>
        <w:t>ối với dự </w:t>
      </w:r>
      <w:r w:rsidRPr="006E65B6">
        <w:rPr>
          <w:rFonts w:eastAsia="Times New Roman" w:cs="Times New Roman"/>
          <w:i/>
          <w:iCs/>
          <w:szCs w:val="28"/>
        </w:rPr>
        <w:t>án, d</w:t>
      </w:r>
      <w:r w:rsidRPr="006E65B6">
        <w:rPr>
          <w:rFonts w:eastAsia="Times New Roman" w:cs="Times New Roman"/>
          <w:i/>
          <w:iCs/>
          <w:szCs w:val="28"/>
          <w:lang w:val="vi-VN"/>
        </w:rPr>
        <w:t>ự thảo luật, nghị quyết của Quốc hội, ph</w:t>
      </w:r>
      <w:r w:rsidRPr="006E65B6">
        <w:rPr>
          <w:rFonts w:eastAsia="Times New Roman" w:cs="Times New Roman"/>
          <w:i/>
          <w:iCs/>
          <w:szCs w:val="28"/>
        </w:rPr>
        <w:t>áp l</w:t>
      </w:r>
      <w:r w:rsidRPr="006E65B6">
        <w:rPr>
          <w:rFonts w:eastAsia="Times New Roman" w:cs="Times New Roman"/>
          <w:i/>
          <w:iCs/>
          <w:szCs w:val="28"/>
          <w:lang w:val="vi-VN"/>
        </w:rPr>
        <w:t>ệnh, nghị quyết của Ủy ban Thường vụ Quốc hội, nghị định, nghị quyết của Ch</w:t>
      </w:r>
      <w:r w:rsidRPr="006E65B6">
        <w:rPr>
          <w:rFonts w:eastAsia="Times New Roman" w:cs="Times New Roman"/>
          <w:i/>
          <w:iCs/>
          <w:szCs w:val="28"/>
        </w:rPr>
        <w:t>ính ph</w:t>
      </w:r>
      <w:r w:rsidRPr="006E65B6">
        <w:rPr>
          <w:rFonts w:eastAsia="Times New Roman" w:cs="Times New Roman"/>
          <w:i/>
          <w:iCs/>
          <w:szCs w:val="28"/>
          <w:lang w:val="vi-VN"/>
        </w:rPr>
        <w:t>ủ, quyết định của Thủ tướng Ch</w:t>
      </w:r>
      <w:r w:rsidRPr="006E65B6">
        <w:rPr>
          <w:rFonts w:eastAsia="Times New Roman" w:cs="Times New Roman"/>
          <w:i/>
          <w:iCs/>
          <w:szCs w:val="28"/>
        </w:rPr>
        <w:t>ính ph</w:t>
      </w:r>
      <w:r w:rsidRPr="006E65B6">
        <w:rPr>
          <w:rFonts w:eastAsia="Times New Roman" w:cs="Times New Roman"/>
          <w:i/>
          <w:iCs/>
          <w:szCs w:val="28"/>
          <w:lang w:val="vi-VN"/>
        </w:rPr>
        <w:t>ủ, c</w:t>
      </w:r>
      <w:r w:rsidRPr="006E65B6">
        <w:rPr>
          <w:rFonts w:eastAsia="Times New Roman" w:cs="Times New Roman"/>
          <w:i/>
          <w:iCs/>
          <w:szCs w:val="28"/>
        </w:rPr>
        <w:t>ác n</w:t>
      </w:r>
      <w:r w:rsidRPr="006E65B6">
        <w:rPr>
          <w:rFonts w:eastAsia="Times New Roman" w:cs="Times New Roman"/>
          <w:i/>
          <w:iCs/>
          <w:szCs w:val="28"/>
          <w:lang w:val="vi-VN"/>
        </w:rPr>
        <w:t>ội dung cơ bản của tờ tr</w:t>
      </w:r>
      <w:r w:rsidRPr="006E65B6">
        <w:rPr>
          <w:rFonts w:eastAsia="Times New Roman" w:cs="Times New Roman"/>
          <w:i/>
          <w:iCs/>
          <w:szCs w:val="28"/>
        </w:rPr>
        <w:t>ình đư</w:t>
      </w:r>
      <w:r w:rsidRPr="006E65B6">
        <w:rPr>
          <w:rFonts w:eastAsia="Times New Roman" w:cs="Times New Roman"/>
          <w:i/>
          <w:iCs/>
          <w:szCs w:val="28"/>
          <w:lang w:val="vi-VN"/>
        </w:rPr>
        <w:t>ợc bố cục theo quy định tại khoản 2 hoặc khoản 3 Điều 6 Nghị định này</w:t>
      </w:r>
      <w:r w:rsidRPr="006E65B6">
        <w:rPr>
          <w:rFonts w:eastAsia="Times New Roman" w:cs="Times New Roman"/>
          <w:i/>
          <w:iCs/>
          <w:szCs w:val="28"/>
        </w:rPr>
        <w:t> và các n</w:t>
      </w:r>
      <w:r w:rsidRPr="006E65B6">
        <w:rPr>
          <w:rFonts w:eastAsia="Times New Roman" w:cs="Times New Roman"/>
          <w:i/>
          <w:iCs/>
          <w:szCs w:val="28"/>
          <w:lang w:val="vi-VN"/>
        </w:rPr>
        <w:t>ội dung kh</w:t>
      </w:r>
      <w:r w:rsidRPr="006E65B6">
        <w:rPr>
          <w:rFonts w:eastAsia="Times New Roman" w:cs="Times New Roman"/>
          <w:i/>
          <w:iCs/>
          <w:szCs w:val="28"/>
        </w:rPr>
        <w:t>ác (n</w:t>
      </w:r>
      <w:r w:rsidRPr="006E65B6">
        <w:rPr>
          <w:rFonts w:eastAsia="Times New Roman" w:cs="Times New Roman"/>
          <w:i/>
          <w:iCs/>
          <w:szCs w:val="28"/>
          <w:lang w:val="vi-VN"/>
        </w:rPr>
        <w:t>ếu c</w:t>
      </w:r>
      <w:r w:rsidRPr="006E65B6">
        <w:rPr>
          <w:rFonts w:eastAsia="Times New Roman" w:cs="Times New Roman"/>
          <w:i/>
          <w:iCs/>
          <w:szCs w:val="28"/>
        </w:rPr>
        <w:t>ó)).</w:t>
      </w:r>
    </w:p>
    <w:p w14:paraId="54066266"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V. NH</w:t>
      </w:r>
      <w:r w:rsidRPr="006E65B6">
        <w:rPr>
          <w:rFonts w:eastAsia="Times New Roman" w:cs="Times New Roman"/>
          <w:b/>
          <w:bCs/>
          <w:szCs w:val="28"/>
          <w:lang w:val="vi-VN"/>
        </w:rPr>
        <w:t>ỮNG NỘI DUNG BỔ SUNG MỚI SO VỚI DỰ THẢO VĂN BẢN GỬI THẨM ĐỊNH (NẾU C</w:t>
      </w:r>
      <w:r w:rsidRPr="006E65B6">
        <w:rPr>
          <w:rFonts w:eastAsia="Times New Roman" w:cs="Times New Roman"/>
          <w:b/>
          <w:bCs/>
          <w:szCs w:val="28"/>
        </w:rPr>
        <w:t>Ó)*</w:t>
      </w:r>
    </w:p>
    <w:p w14:paraId="13F9CBF5" w14:textId="77777777" w:rsidR="00B26D63" w:rsidRPr="006E65B6" w:rsidRDefault="00B26D63" w:rsidP="00B26D63">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VI. D</w:t>
      </w:r>
      <w:r w:rsidRPr="006E65B6">
        <w:rPr>
          <w:rFonts w:eastAsia="Times New Roman" w:cs="Times New Roman"/>
          <w:b/>
          <w:bCs/>
          <w:spacing w:val="-6"/>
          <w:szCs w:val="28"/>
          <w:lang w:val="vi-VN"/>
        </w:rPr>
        <w:t>Ự KIẾN NGUỒN LỰC, ĐIỀU KIỆN BẢO ĐẢM CHO VIỆC THI H</w:t>
      </w:r>
      <w:r w:rsidRPr="006E65B6">
        <w:rPr>
          <w:rFonts w:eastAsia="Times New Roman" w:cs="Times New Roman"/>
          <w:b/>
          <w:bCs/>
          <w:spacing w:val="-6"/>
          <w:szCs w:val="28"/>
        </w:rPr>
        <w:t>ÀNH VĂN B</w:t>
      </w:r>
      <w:r w:rsidRPr="006E65B6">
        <w:rPr>
          <w:rFonts w:eastAsia="Times New Roman" w:cs="Times New Roman"/>
          <w:b/>
          <w:bCs/>
          <w:spacing w:val="-6"/>
          <w:szCs w:val="28"/>
          <w:lang w:val="vi-VN"/>
        </w:rPr>
        <w:t>ẢN V</w:t>
      </w:r>
      <w:r w:rsidRPr="006E65B6">
        <w:rPr>
          <w:rFonts w:eastAsia="Times New Roman" w:cs="Times New Roman"/>
          <w:b/>
          <w:bCs/>
          <w:spacing w:val="-6"/>
          <w:szCs w:val="28"/>
        </w:rPr>
        <w:t>À TH</w:t>
      </w:r>
      <w:r w:rsidRPr="006E65B6">
        <w:rPr>
          <w:rFonts w:eastAsia="Times New Roman" w:cs="Times New Roman"/>
          <w:b/>
          <w:bCs/>
          <w:spacing w:val="-6"/>
          <w:szCs w:val="28"/>
          <w:lang w:val="vi-VN"/>
        </w:rPr>
        <w:t>ỜI GIAN TR</w:t>
      </w:r>
      <w:r w:rsidRPr="006E65B6">
        <w:rPr>
          <w:rFonts w:eastAsia="Times New Roman" w:cs="Times New Roman"/>
          <w:b/>
          <w:bCs/>
          <w:spacing w:val="-6"/>
          <w:szCs w:val="28"/>
        </w:rPr>
        <w:t>ÌNH THÔNG QUA/BAN HÀNH</w:t>
      </w:r>
    </w:p>
    <w:p w14:paraId="711234DE"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Trên đây là T</w:t>
      </w:r>
      <w:r w:rsidRPr="006E65B6">
        <w:rPr>
          <w:rFonts w:eastAsia="Times New Roman" w:cs="Times New Roman"/>
          <w:szCs w:val="28"/>
          <w:lang w:val="vi-VN"/>
        </w:rPr>
        <w:t>ờ tr</w:t>
      </w:r>
      <w:r w:rsidRPr="006E65B6">
        <w:rPr>
          <w:rFonts w:eastAsia="Times New Roman" w:cs="Times New Roman"/>
          <w:szCs w:val="28"/>
        </w:rPr>
        <w:t>ình v</w:t>
      </w:r>
      <w:r w:rsidRPr="006E65B6">
        <w:rPr>
          <w:rFonts w:eastAsia="Times New Roman" w:cs="Times New Roman"/>
          <w:szCs w:val="28"/>
          <w:lang w:val="vi-VN"/>
        </w:rPr>
        <w:t>ề dự </w:t>
      </w:r>
      <w:r w:rsidRPr="006E65B6">
        <w:rPr>
          <w:rFonts w:eastAsia="Times New Roman" w:cs="Times New Roman"/>
          <w:szCs w:val="28"/>
        </w:rPr>
        <w:t>án, d</w:t>
      </w:r>
      <w:r w:rsidRPr="006E65B6">
        <w:rPr>
          <w:rFonts w:eastAsia="Times New Roman" w:cs="Times New Roman"/>
          <w:szCs w:val="28"/>
          <w:lang w:val="vi-VN"/>
        </w:rPr>
        <w:t>ự thảo...</w:t>
      </w:r>
      <w:r w:rsidRPr="006E65B6">
        <w:rPr>
          <w:rFonts w:eastAsia="Times New Roman" w:cs="Times New Roman"/>
          <w:szCs w:val="28"/>
        </w:rPr>
        <w:t xml:space="preserve"> </w:t>
      </w:r>
      <w:r w:rsidRPr="006E65B6">
        <w:rPr>
          <w:rFonts w:eastAsia="Times New Roman" w:cs="Times New Roman"/>
          <w:szCs w:val="28"/>
          <w:lang w:val="vi-VN"/>
        </w:rPr>
        <w:t>(4), ...(1) xin k</w:t>
      </w:r>
      <w:r w:rsidRPr="006E65B6">
        <w:rPr>
          <w:rFonts w:eastAsia="Times New Roman" w:cs="Times New Roman"/>
          <w:szCs w:val="28"/>
        </w:rPr>
        <w:t>ính trình...(5) xem xét, quy</w:t>
      </w:r>
      <w:r w:rsidRPr="006E65B6">
        <w:rPr>
          <w:rFonts w:eastAsia="Times New Roman" w:cs="Times New Roman"/>
          <w:szCs w:val="28"/>
          <w:lang w:val="vi-VN"/>
        </w:rPr>
        <w:t>ết định.</w:t>
      </w:r>
    </w:p>
    <w:p w14:paraId="628311B2"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i/>
          <w:iCs/>
          <w:szCs w:val="28"/>
          <w:lang w:val="en"/>
        </w:rPr>
        <w:t>(Xin g</w:t>
      </w:r>
      <w:r w:rsidRPr="006E65B6">
        <w:rPr>
          <w:rFonts w:eastAsia="Times New Roman" w:cs="Times New Roman"/>
          <w:i/>
          <w:iCs/>
          <w:szCs w:val="28"/>
          <w:lang w:val="vi-VN"/>
        </w:rPr>
        <w:t>ửi k</w:t>
      </w:r>
      <w:r w:rsidRPr="006E65B6">
        <w:rPr>
          <w:rFonts w:eastAsia="Times New Roman" w:cs="Times New Roman"/>
          <w:i/>
          <w:iCs/>
          <w:szCs w:val="28"/>
        </w:rPr>
        <w:t xml:space="preserve">èm theo:…………… </w:t>
      </w:r>
      <w:r w:rsidRPr="006E65B6">
        <w:rPr>
          <w:rFonts w:eastAsia="Times New Roman" w:cs="Times New Roman"/>
          <w:szCs w:val="28"/>
        </w:rPr>
        <w:t>(6)).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7FC55CFB" w14:textId="77777777" w:rsidTr="0041053A">
        <w:trPr>
          <w:tblCellSpacing w:w="0" w:type="dxa"/>
        </w:trPr>
        <w:tc>
          <w:tcPr>
            <w:tcW w:w="2050" w:type="pct"/>
            <w:hideMark/>
          </w:tcPr>
          <w:p w14:paraId="594ACCFA"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Như trên;</w:t>
            </w:r>
            <w:r w:rsidRPr="006E65B6">
              <w:rPr>
                <w:rFonts w:eastAsia="Times New Roman" w:cs="Times New Roman"/>
                <w:sz w:val="22"/>
                <w:szCs w:val="28"/>
                <w:lang w:val="en"/>
              </w:rPr>
              <w:br/>
              <w:t>- ……….;</w:t>
            </w:r>
            <w:r w:rsidRPr="006E65B6">
              <w:rPr>
                <w:rFonts w:eastAsia="Times New Roman" w:cs="Times New Roman"/>
                <w:sz w:val="22"/>
                <w:szCs w:val="28"/>
                <w:lang w:val="en"/>
              </w:rPr>
              <w:br/>
              <w:t>- ……….;</w:t>
            </w:r>
            <w:r w:rsidRPr="006E65B6">
              <w:rPr>
                <w:rFonts w:eastAsia="Times New Roman" w:cs="Times New Roman"/>
                <w:sz w:val="22"/>
                <w:szCs w:val="28"/>
                <w:lang w:val="en"/>
              </w:rPr>
              <w:br/>
              <w:t>- Lưu: VT, …(7).A.XX(8)</w:t>
            </w:r>
          </w:p>
        </w:tc>
        <w:tc>
          <w:tcPr>
            <w:tcW w:w="2900" w:type="pct"/>
            <w:hideMark/>
          </w:tcPr>
          <w:p w14:paraId="25A68191"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518D0A0F"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2AC7CB7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4DD5BB9F"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Mục </w:t>
      </w:r>
      <w:r w:rsidRPr="006E65B6">
        <w:rPr>
          <w:rFonts w:eastAsia="Times New Roman" w:cs="Times New Roman"/>
          <w:szCs w:val="28"/>
          <w:lang w:val="vi-VN"/>
        </w:rPr>
        <w:t>này</w:t>
      </w:r>
      <w:r w:rsidRPr="006E65B6">
        <w:rPr>
          <w:rFonts w:eastAsia="Times New Roman" w:cs="Times New Roman"/>
          <w:szCs w:val="28"/>
        </w:rPr>
        <w:t> có trong t</w:t>
      </w:r>
      <w:r w:rsidRPr="006E65B6">
        <w:rPr>
          <w:rFonts w:eastAsia="Times New Roman" w:cs="Times New Roman"/>
          <w:szCs w:val="28"/>
          <w:lang w:val="vi-VN"/>
        </w:rPr>
        <w:t>ờ tr</w:t>
      </w:r>
      <w:r w:rsidRPr="006E65B6">
        <w:rPr>
          <w:rFonts w:eastAsia="Times New Roman" w:cs="Times New Roman"/>
          <w:szCs w:val="28"/>
        </w:rPr>
        <w:t>ình trình Chính ph</w:t>
      </w:r>
      <w:r w:rsidRPr="006E65B6">
        <w:rPr>
          <w:rFonts w:eastAsia="Times New Roman" w:cs="Times New Roman"/>
          <w:szCs w:val="28"/>
          <w:lang w:val="vi-VN"/>
        </w:rPr>
        <w:t>ủ, Thủ tướng Ch</w:t>
      </w:r>
      <w:r w:rsidRPr="006E65B6">
        <w:rPr>
          <w:rFonts w:eastAsia="Times New Roman" w:cs="Times New Roman"/>
          <w:szCs w:val="28"/>
        </w:rPr>
        <w:t>ính ph</w:t>
      </w:r>
      <w:r w:rsidRPr="006E65B6">
        <w:rPr>
          <w:rFonts w:eastAsia="Times New Roman" w:cs="Times New Roman"/>
          <w:szCs w:val="28"/>
          <w:lang w:val="vi-VN"/>
        </w:rPr>
        <w:t>ủ, Bộ trưởng, Thủ trưởng cơ quan ngang bộ, Hội đồng nh</w:t>
      </w:r>
      <w:r w:rsidRPr="006E65B6">
        <w:rPr>
          <w:rFonts w:eastAsia="Times New Roman" w:cs="Times New Roman"/>
          <w:szCs w:val="28"/>
        </w:rPr>
        <w:t>ân dân, </w:t>
      </w:r>
      <w:r w:rsidRPr="006E65B6">
        <w:rPr>
          <w:rFonts w:eastAsia="Times New Roman" w:cs="Times New Roman"/>
          <w:szCs w:val="28"/>
          <w:lang w:val="vi-VN"/>
        </w:rPr>
        <w:t>Ủy ban nh</w:t>
      </w:r>
      <w:r w:rsidRPr="006E65B6">
        <w:rPr>
          <w:rFonts w:eastAsia="Times New Roman" w:cs="Times New Roman"/>
          <w:szCs w:val="28"/>
        </w:rPr>
        <w:t>ân dân các c</w:t>
      </w:r>
      <w:r w:rsidRPr="006E65B6">
        <w:rPr>
          <w:rFonts w:eastAsia="Times New Roman" w:cs="Times New Roman"/>
          <w:szCs w:val="28"/>
          <w:lang w:val="vi-VN"/>
        </w:rPr>
        <w:t>ấp,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1B8B945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54C75FD8"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7FB4B3D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5263244E"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07493F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cơ quan có th</w:t>
      </w:r>
      <w:r w:rsidRPr="006E65B6">
        <w:rPr>
          <w:rFonts w:eastAsia="Times New Roman" w:cs="Times New Roman"/>
          <w:szCs w:val="28"/>
          <w:lang w:val="vi-VN"/>
        </w:rPr>
        <w:t>ẩm quyền xem x</w:t>
      </w:r>
      <w:r w:rsidRPr="006E65B6">
        <w:rPr>
          <w:rFonts w:eastAsia="Times New Roman" w:cs="Times New Roman"/>
          <w:szCs w:val="28"/>
        </w:rPr>
        <w:t>ét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w:t>
      </w:r>
    </w:p>
    <w:p w14:paraId="535E079B" w14:textId="77777777" w:rsidR="00B26D63" w:rsidRPr="006E65B6" w:rsidRDefault="00B26D63" w:rsidP="00B26D63">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(6) Các tài li</w:t>
      </w:r>
      <w:r w:rsidRPr="006E65B6">
        <w:rPr>
          <w:rFonts w:eastAsia="Times New Roman" w:cs="Times New Roman"/>
          <w:spacing w:val="-6"/>
          <w:szCs w:val="28"/>
          <w:lang w:val="vi-VN"/>
        </w:rPr>
        <w:t>ệu theo quy định của Luật Ban h</w:t>
      </w:r>
      <w:r w:rsidRPr="006E65B6">
        <w:rPr>
          <w:rFonts w:eastAsia="Times New Roman" w:cs="Times New Roman"/>
          <w:spacing w:val="-6"/>
          <w:szCs w:val="28"/>
        </w:rPr>
        <w:t>ành văn b</w:t>
      </w:r>
      <w:r w:rsidRPr="006E65B6">
        <w:rPr>
          <w:rFonts w:eastAsia="Times New Roman" w:cs="Times New Roman"/>
          <w:spacing w:val="-6"/>
          <w:szCs w:val="28"/>
          <w:lang w:val="vi-VN"/>
        </w:rPr>
        <w:t>ản quy phạm ph</w:t>
      </w:r>
      <w:r w:rsidRPr="006E65B6">
        <w:rPr>
          <w:rFonts w:eastAsia="Times New Roman" w:cs="Times New Roman"/>
          <w:spacing w:val="-6"/>
          <w:szCs w:val="28"/>
        </w:rPr>
        <w:t>áp lu</w:t>
      </w:r>
      <w:r w:rsidRPr="006E65B6">
        <w:rPr>
          <w:rFonts w:eastAsia="Times New Roman" w:cs="Times New Roman"/>
          <w:spacing w:val="-6"/>
          <w:szCs w:val="28"/>
          <w:lang w:val="vi-VN"/>
        </w:rPr>
        <w:t>ật.</w:t>
      </w:r>
    </w:p>
    <w:p w14:paraId="5956B61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6E93DEE6"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39DB2241" w14:textId="77777777" w:rsidR="00B26D63" w:rsidRPr="006E65B6" w:rsidRDefault="00B26D63" w:rsidP="00B26D63">
      <w:pPr>
        <w:shd w:val="clear" w:color="auto" w:fill="FFFFFF"/>
        <w:spacing w:before="120" w:after="120" w:line="234" w:lineRule="atLeast"/>
        <w:jc w:val="right"/>
        <w:rPr>
          <w:rFonts w:cs="Times New Roman"/>
          <w:b/>
          <w:szCs w:val="28"/>
        </w:rPr>
      </w:pPr>
      <w:r w:rsidRPr="006E65B6">
        <w:rPr>
          <w:rFonts w:cs="Times New Roman"/>
          <w:b/>
          <w:szCs w:val="28"/>
        </w:rPr>
        <w:br w:type="column"/>
        <w:t>Mẫu số 06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79C39671" w14:textId="77777777" w:rsidTr="0041053A">
        <w:tc>
          <w:tcPr>
            <w:tcW w:w="3510" w:type="dxa"/>
          </w:tcPr>
          <w:p w14:paraId="26BDE577"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w:t>
            </w:r>
            <w:r w:rsidRPr="006E65B6">
              <w:rPr>
                <w:rFonts w:eastAsia="Times New Roman" w:cs="Times New Roman"/>
                <w:b/>
                <w:bCs/>
                <w:szCs w:val="28"/>
                <w:lang w:val="vi-VN"/>
              </w:rPr>
              <w:t xml:space="preserve">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5E18D581"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0973DC5E" w14:textId="77777777" w:rsidTr="0041053A">
        <w:tc>
          <w:tcPr>
            <w:tcW w:w="3510" w:type="dxa"/>
          </w:tcPr>
          <w:p w14:paraId="5F6F726C" w14:textId="77777777" w:rsidR="00B26D63" w:rsidRPr="006E65B6" w:rsidRDefault="00B26D63" w:rsidP="0041053A">
            <w:pPr>
              <w:spacing w:before="120" w:after="120" w:line="234" w:lineRule="atLeast"/>
              <w:jc w:val="right"/>
              <w:rPr>
                <w:rFonts w:cs="Times New Roman"/>
                <w:b/>
                <w:szCs w:val="28"/>
              </w:rPr>
            </w:pPr>
          </w:p>
        </w:tc>
        <w:tc>
          <w:tcPr>
            <w:tcW w:w="5670" w:type="dxa"/>
          </w:tcPr>
          <w:p w14:paraId="51857F5C" w14:textId="77777777" w:rsidR="00B26D63" w:rsidRPr="006E65B6" w:rsidRDefault="00B26D63" w:rsidP="0041053A">
            <w:pPr>
              <w:spacing w:before="120" w:after="120" w:line="234" w:lineRule="atLeast"/>
              <w:jc w:val="right"/>
              <w:rPr>
                <w:rFonts w:cs="Times New Roman"/>
                <w:b/>
                <w:szCs w:val="28"/>
              </w:rPr>
            </w:pPr>
            <w:r w:rsidRPr="006E65B6">
              <w:rPr>
                <w:rFonts w:eastAsia="Times New Roman" w:cs="Times New Roman"/>
                <w:i/>
                <w:iCs/>
                <w:szCs w:val="28"/>
                <w:lang w:val="en"/>
              </w:rPr>
              <w:t>…(2), ngày……tháng……năm …</w:t>
            </w:r>
          </w:p>
        </w:tc>
      </w:tr>
    </w:tbl>
    <w:p w14:paraId="3CD9C3DC"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093BB43B" w14:textId="77777777" w:rsidR="00B26D63" w:rsidRPr="006E65B6" w:rsidRDefault="00B26D63" w:rsidP="00B26D63">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Đ</w:t>
      </w:r>
      <w:r w:rsidRPr="006E65B6">
        <w:rPr>
          <w:rFonts w:eastAsia="Times New Roman" w:cs="Times New Roman"/>
          <w:b/>
          <w:bCs/>
          <w:szCs w:val="28"/>
        </w:rPr>
        <w:t>ÁNH GIÁ TH</w:t>
      </w:r>
      <w:r w:rsidRPr="006E65B6">
        <w:rPr>
          <w:rFonts w:eastAsia="Times New Roman" w:cs="Times New Roman"/>
          <w:b/>
          <w:bCs/>
          <w:szCs w:val="28"/>
          <w:lang w:val="vi-VN"/>
        </w:rPr>
        <w:t>Ủ TỤC H</w:t>
      </w:r>
      <w:r w:rsidRPr="006E65B6">
        <w:rPr>
          <w:rFonts w:eastAsia="Times New Roman" w:cs="Times New Roman"/>
          <w:b/>
          <w:bCs/>
          <w:szCs w:val="28"/>
        </w:rPr>
        <w:t>ÀNH CHÍNH, VI</w:t>
      </w:r>
      <w:r w:rsidRPr="006E65B6">
        <w:rPr>
          <w:rFonts w:eastAsia="Times New Roman" w:cs="Times New Roman"/>
          <w:b/>
          <w:bCs/>
          <w:szCs w:val="28"/>
          <w:lang w:val="vi-VN"/>
        </w:rPr>
        <w:t>ỆC PH</w:t>
      </w:r>
      <w:r w:rsidRPr="006E65B6">
        <w:rPr>
          <w:rFonts w:eastAsia="Times New Roman" w:cs="Times New Roman"/>
          <w:b/>
          <w:bCs/>
          <w:szCs w:val="28"/>
        </w:rPr>
        <w:t>ÂN QUY</w:t>
      </w:r>
      <w:r w:rsidRPr="006E65B6">
        <w:rPr>
          <w:rFonts w:eastAsia="Times New Roman" w:cs="Times New Roman"/>
          <w:b/>
          <w:bCs/>
          <w:szCs w:val="28"/>
          <w:lang w:val="vi-VN"/>
        </w:rPr>
        <w:t xml:space="preserve">ỀN, </w:t>
      </w:r>
    </w:p>
    <w:p w14:paraId="527DDEB9" w14:textId="77777777" w:rsidR="00B26D63" w:rsidRPr="006E65B6" w:rsidRDefault="00B26D63" w:rsidP="00B26D63">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PH</w:t>
      </w:r>
      <w:r w:rsidRPr="006E65B6">
        <w:rPr>
          <w:rFonts w:eastAsia="Times New Roman" w:cs="Times New Roman"/>
          <w:b/>
          <w:bCs/>
          <w:szCs w:val="28"/>
        </w:rPr>
        <w:t>ÂN C</w:t>
      </w:r>
      <w:r w:rsidRPr="006E65B6">
        <w:rPr>
          <w:rFonts w:eastAsia="Times New Roman" w:cs="Times New Roman"/>
          <w:b/>
          <w:bCs/>
          <w:szCs w:val="28"/>
          <w:lang w:val="vi-VN"/>
        </w:rPr>
        <w:t>ẤP, VIỆC ỨNG DỤNG, TH</w:t>
      </w:r>
      <w:r w:rsidRPr="006E65B6">
        <w:rPr>
          <w:rFonts w:eastAsia="Times New Roman" w:cs="Times New Roman"/>
          <w:b/>
          <w:bCs/>
          <w:szCs w:val="28"/>
        </w:rPr>
        <w:t>ÚC Đ</w:t>
      </w:r>
      <w:r w:rsidRPr="006E65B6">
        <w:rPr>
          <w:rFonts w:eastAsia="Times New Roman" w:cs="Times New Roman"/>
          <w:b/>
          <w:bCs/>
          <w:szCs w:val="28"/>
          <w:lang w:val="vi-VN"/>
        </w:rPr>
        <w:t>ẨY PH</w:t>
      </w:r>
      <w:r w:rsidRPr="006E65B6">
        <w:rPr>
          <w:rFonts w:eastAsia="Times New Roman" w:cs="Times New Roman"/>
          <w:b/>
          <w:bCs/>
          <w:szCs w:val="28"/>
        </w:rPr>
        <w:t>ÁT TRI</w:t>
      </w:r>
      <w:r w:rsidRPr="006E65B6">
        <w:rPr>
          <w:rFonts w:eastAsia="Times New Roman" w:cs="Times New Roman"/>
          <w:b/>
          <w:bCs/>
          <w:szCs w:val="28"/>
          <w:lang w:val="vi-VN"/>
        </w:rPr>
        <w:t>ỂN KHOA HỌC, C</w:t>
      </w:r>
      <w:r w:rsidRPr="006E65B6">
        <w:rPr>
          <w:rFonts w:eastAsia="Times New Roman" w:cs="Times New Roman"/>
          <w:b/>
          <w:bCs/>
          <w:szCs w:val="28"/>
        </w:rPr>
        <w:t>ÔNG NGH</w:t>
      </w:r>
      <w:r w:rsidRPr="006E65B6">
        <w:rPr>
          <w:rFonts w:eastAsia="Times New Roman" w:cs="Times New Roman"/>
          <w:b/>
          <w:bCs/>
          <w:szCs w:val="28"/>
          <w:lang w:val="vi-VN"/>
        </w:rPr>
        <w:t>Ệ, ĐỔI MỚI S</w:t>
      </w:r>
      <w:r w:rsidRPr="006E65B6">
        <w:rPr>
          <w:rFonts w:eastAsia="Times New Roman" w:cs="Times New Roman"/>
          <w:b/>
          <w:bCs/>
          <w:szCs w:val="28"/>
        </w:rPr>
        <w:t>ÁNG T</w:t>
      </w:r>
      <w:r w:rsidRPr="006E65B6">
        <w:rPr>
          <w:rFonts w:eastAsia="Times New Roman" w:cs="Times New Roman"/>
          <w:b/>
          <w:bCs/>
          <w:szCs w:val="28"/>
          <w:lang w:val="vi-VN"/>
        </w:rPr>
        <w:t>ẠO V</w:t>
      </w:r>
      <w:r w:rsidRPr="006E65B6">
        <w:rPr>
          <w:rFonts w:eastAsia="Times New Roman" w:cs="Times New Roman"/>
          <w:b/>
          <w:bCs/>
          <w:szCs w:val="28"/>
        </w:rPr>
        <w:t>À CHUY</w:t>
      </w:r>
      <w:r w:rsidRPr="006E65B6">
        <w:rPr>
          <w:rFonts w:eastAsia="Times New Roman" w:cs="Times New Roman"/>
          <w:b/>
          <w:bCs/>
          <w:szCs w:val="28"/>
          <w:lang w:val="vi-VN"/>
        </w:rPr>
        <w:t xml:space="preserve">ỂN ĐỔI SỐ, </w:t>
      </w:r>
    </w:p>
    <w:p w14:paraId="41D64E40" w14:textId="77777777" w:rsidR="00B26D63" w:rsidRPr="006E65B6" w:rsidRDefault="00B26D63" w:rsidP="00B26D63">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BẢO ĐẢM B</w:t>
      </w:r>
      <w:r w:rsidRPr="006E65B6">
        <w:rPr>
          <w:rFonts w:eastAsia="Times New Roman" w:cs="Times New Roman"/>
          <w:b/>
          <w:bCs/>
          <w:szCs w:val="28"/>
        </w:rPr>
        <w:t>ÌNH Đ</w:t>
      </w:r>
      <w:r w:rsidRPr="006E65B6">
        <w:rPr>
          <w:rFonts w:eastAsia="Times New Roman" w:cs="Times New Roman"/>
          <w:b/>
          <w:bCs/>
          <w:szCs w:val="28"/>
          <w:lang w:val="vi-VN"/>
        </w:rPr>
        <w:t>ẲNG GIỚI, VIỆC THỰC HIỆN CH</w:t>
      </w:r>
      <w:r w:rsidRPr="006E65B6">
        <w:rPr>
          <w:rFonts w:eastAsia="Times New Roman" w:cs="Times New Roman"/>
          <w:b/>
          <w:bCs/>
          <w:szCs w:val="28"/>
        </w:rPr>
        <w:t xml:space="preserve">ÍNH SÁCH </w:t>
      </w:r>
    </w:p>
    <w:p w14:paraId="5584CE6E" w14:textId="77777777" w:rsidR="00B26D63" w:rsidRPr="006E65B6" w:rsidRDefault="00B26D63" w:rsidP="00B26D63">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rPr>
        <w:t>DÂN T</w:t>
      </w:r>
      <w:r w:rsidRPr="006E65B6">
        <w:rPr>
          <w:rFonts w:eastAsia="Times New Roman" w:cs="Times New Roman"/>
          <w:b/>
          <w:bCs/>
          <w:szCs w:val="28"/>
          <w:lang w:val="vi-VN"/>
        </w:rPr>
        <w:t>ỘC TRONG DỰ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(3)</w:t>
      </w:r>
    </w:p>
    <w:p w14:paraId="62F0425A" w14:textId="77777777" w:rsidR="00B26D63" w:rsidRPr="006E65B6" w:rsidRDefault="00B26D63" w:rsidP="00B26D63">
      <w:pPr>
        <w:shd w:val="clear" w:color="auto" w:fill="FFFFFF"/>
        <w:spacing w:after="0" w:line="240" w:lineRule="auto"/>
        <w:jc w:val="center"/>
        <w:rPr>
          <w:rFonts w:eastAsia="Times New Roman" w:cs="Times New Roman"/>
          <w:szCs w:val="28"/>
        </w:rPr>
      </w:pPr>
    </w:p>
    <w:p w14:paraId="362E6238"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ủ tục h</w:t>
      </w:r>
      <w:r w:rsidRPr="006E65B6">
        <w:rPr>
          <w:rFonts w:eastAsia="Times New Roman" w:cs="Times New Roman"/>
          <w:szCs w:val="28"/>
        </w:rPr>
        <w:t>ành chính, vi</w:t>
      </w:r>
      <w:r w:rsidRPr="006E65B6">
        <w:rPr>
          <w:rFonts w:eastAsia="Times New Roman" w:cs="Times New Roman"/>
          <w:szCs w:val="28"/>
          <w:lang w:val="vi-VN"/>
        </w:rPr>
        <w:t>ệc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việc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việc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trong dự </w:t>
      </w:r>
      <w:r w:rsidRPr="006E65B6">
        <w:rPr>
          <w:rFonts w:eastAsia="Times New Roman" w:cs="Times New Roman"/>
          <w:szCs w:val="28"/>
        </w:rPr>
        <w:t>án, d</w:t>
      </w:r>
      <w:r w:rsidRPr="006E65B6">
        <w:rPr>
          <w:rFonts w:eastAsia="Times New Roman" w:cs="Times New Roman"/>
          <w:szCs w:val="28"/>
          <w:lang w:val="vi-VN"/>
        </w:rPr>
        <w:t>ự thảo...(3). Kết quả như sau:</w:t>
      </w:r>
    </w:p>
    <w:p w14:paraId="2C7ACAE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TỔ CHỨC THỰC HIỆN ĐÁNH GIÁ</w:t>
      </w:r>
    </w:p>
    <w:p w14:paraId="7DC78BA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xây dựng dự án, dự thảo văn bản quy phạm pháp luật</w:t>
      </w:r>
    </w:p>
    <w:p w14:paraId="6B44C62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Mục đích, yêu cầu đánh giá</w:t>
      </w:r>
    </w:p>
    <w:p w14:paraId="4871B8A1"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ĐÁNH GIÁ</w:t>
      </w:r>
    </w:p>
    <w:p w14:paraId="4DC4CDD5"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Đánh giá thủ tục hành chính (nếu trong dự thảo văn bản có quy định thủ tục hành chính)</w:t>
      </w:r>
    </w:p>
    <w:p w14:paraId="121939F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Nêu rõ số lượng, tên thủ tục hành chính quy định trong dự thảo văn bản quy phạm pháp luật (trong đó nêu rõ thủ tục hành chính dự kiến ban hành mới; thủ tục hành chính hiện hành được sửa đổi, bổ sung; thủ tục hành chính hiện hành được bãi bỏ; thủ tục hành chính hiện hành được giữ nguyên).</w:t>
      </w:r>
    </w:p>
    <w:p w14:paraId="6CD0E36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sự cần thiết, tính hợp lý, tính hợp pháp và chi phí tuân thủ thủ tục hành chính trong dự thảo văn bản quy phạm pháp luật.</w:t>
      </w:r>
    </w:p>
    <w:p w14:paraId="24B02B14"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(Kèm theo Biểu mẫu đánh giá tác động thủ tục hành chính, Biểu mẫu tính chi phí tuân thủ thủ tục hành chính theo hướng dẫn của Bộ trưởng Bộ Tư pháp).</w:t>
      </w:r>
    </w:p>
    <w:p w14:paraId="15715724"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Việc phân quyền, phân cấp (nếu trong dự thảo văn bản có quy định về phân quyền, phân cấp)</w:t>
      </w:r>
    </w:p>
    <w:p w14:paraId="3828AE6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Sự cần thiết của việc phân quyền, phân cấp, thẩm quyền phân cấp, nội dung phân quyền, phân cấp; điều kiện bảo đảm để thực hiện nội dung được phân quyền, phân cấp; việc thực hiện kiểm tra, giám sát sau khi phân quyền, phân cấp.</w:t>
      </w:r>
    </w:p>
    <w:p w14:paraId="0BB6C92F"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Việc ứng dụng, thúc đẩy phát triển khoa học, công nghệ, đổi mới sáng tạo và chuyển đổi số (nếu trong dự thảo văn bản có quy định về việc ứng dụng, thúc đẩy phát triển khoa học, công nghệ, đổi mới sáng tạo và chuyển đổi số)</w:t>
      </w:r>
    </w:p>
    <w:p w14:paraId="7E50D2E8"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các quy định trong dự thảo văn bản tạo thuận lợi cho việc ứng dụng, thúc đẩy phát triển khoa học, công nghệ, đổi mới sáng tạo và chuyển đổi số. Yêu cầu về thể chế, hạ tầng, nhân lực, đổi mới sáng tạo, an toàn thông tin; nội dung ứng dụng, thúc đẩy, phát triển khoa học công nghệ, đổi mới sáng tạo và chuyển đổi số; các yếu tố ảnh hưởng đến việc triển khai thi hành các quy định về khoa học công nghệ, đổi mới sáng tạo và chuyển đổi số trong thực tiễn; cơ chế phối hợp và tổ chức thực hiện; nguồn lực thực hiện.</w:t>
      </w:r>
    </w:p>
    <w:p w14:paraId="7DB80F61"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Việc bảo đảm bình đẳng giới (nếu trong dự thảo văn bản có quy định về bình đẳng giới)</w:t>
      </w:r>
    </w:p>
    <w:p w14:paraId="1932FB3F"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sự phù hợp của các quy định trong dự thảo văn bản với yêu cầu bảo đảm quyền bình đẳng về cơ hội, điều kiện, năng lực thụ hưởng các quyền, lợi ích của mỗi giới theo quy định của pháp luật Việt Nam và điều ước quốc tế có liên quan mà nước Cộng hòa xã hội chủ nghĩa Việt Nam là thành viên. Yêu cầu bảo đảm bình đẳng giới; nội dung bình đẳng giới; các yếu tố ảnh hưởng đến vấn đề bình đẳng giới khi triển khai thi hành các quy định của văn bản quy phạm pháp luật.</w:t>
      </w:r>
    </w:p>
    <w:p w14:paraId="53DD4EDE"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Việc thực hiện chính sách dân tộc (nếu trong dự thảo văn bản có quy định về chính sách dân tộc)</w:t>
      </w:r>
    </w:p>
    <w:p w14:paraId="6C277037" w14:textId="77777777" w:rsidR="00B26D63" w:rsidRPr="006E65B6" w:rsidRDefault="00B26D63" w:rsidP="00B26D63">
      <w:pPr>
        <w:shd w:val="clear" w:color="auto" w:fill="FFFFFF"/>
        <w:spacing w:before="120" w:after="120" w:line="234" w:lineRule="atLeast"/>
        <w:ind w:firstLine="720"/>
        <w:jc w:val="both"/>
        <w:rPr>
          <w:rFonts w:eastAsia="Times New Roman" w:cs="Times New Roman"/>
          <w:spacing w:val="-2"/>
          <w:szCs w:val="28"/>
          <w:lang w:val="vi-VN"/>
        </w:rPr>
      </w:pPr>
      <w:r w:rsidRPr="006E65B6">
        <w:rPr>
          <w:rFonts w:eastAsia="Times New Roman" w:cs="Times New Roman"/>
          <w:spacing w:val="-2"/>
          <w:szCs w:val="28"/>
          <w:lang w:val="vi-VN"/>
        </w:rPr>
        <w:t>Đánh giá sự phù hợp của các quy định trong dự thảo văn bản với nguyên tắc bình đẳng, đoàn kết, tôn trọng, giúp đỡ nhau cùng phát triển giữa các dân tộc; việc bảo đảm quyền và lợi ích hợp pháp của dân tộc; quyền bình đẳng giữa các dân tộc; giữ gìn bản sắc dân tộc, phát huy phong tục, tập quán, truyền thống, văn hóa: tốt đẹp của các dân tộc; các điều kiện bảo đảm phát triển kinh tế, xã hội vùng đồng bào dân tộc thiểu số; việc bảo tồn, phát huy giá trị văn hóa dân tộc; xây dựng khối đại đoàn kết dân tộc; giải quyết các vấn đề đất đai, bảo vệ tài nguyên...</w:t>
      </w:r>
    </w:p>
    <w:p w14:paraId="4008D874"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PHỤ LỤC (nếu có)</w:t>
      </w:r>
    </w:p>
    <w:p w14:paraId="2E64B854" w14:textId="77777777" w:rsidR="00B26D63" w:rsidRPr="006E65B6" w:rsidRDefault="00B26D63" w:rsidP="00B26D63">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b/>
          <w:bCs/>
          <w:szCs w:val="28"/>
          <w:lang w:val="vi-VN"/>
        </w:rPr>
        <w:t> </w:t>
      </w:r>
    </w:p>
    <w:p w14:paraId="69002E5A"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46FF299B"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tổ chức lập đề xuất chính sách hoặc chủ trì soạn thảo văn bản quy phạm pháp luật.</w:t>
      </w:r>
    </w:p>
    <w:p w14:paraId="45EC034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Địa danh nơi cơ quan, tổ chức lập đề xuất chính sách hoặc chủ trì soạn thảo văn bản quy phạm pháp luật đóng trụ sở.</w:t>
      </w:r>
    </w:p>
    <w:p w14:paraId="0A460705"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Tên dự án, dự thảo văn bản quy phạm pháp luật.</w:t>
      </w:r>
    </w:p>
    <w:p w14:paraId="3B8810F3" w14:textId="77777777" w:rsidR="00B26D63" w:rsidRPr="006E65B6" w:rsidRDefault="00B26D63" w:rsidP="00B26D63">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07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0F8ACDB5" w14:textId="77777777" w:rsidTr="0041053A">
        <w:tc>
          <w:tcPr>
            <w:tcW w:w="3510" w:type="dxa"/>
          </w:tcPr>
          <w:p w14:paraId="6DFF14B7" w14:textId="77777777" w:rsidR="00B26D63" w:rsidRPr="006E65B6" w:rsidRDefault="00B26D63" w:rsidP="0041053A">
            <w:pPr>
              <w:spacing w:before="120" w:after="120" w:line="234" w:lineRule="atLeast"/>
              <w:jc w:val="center"/>
              <w:rPr>
                <w:rFonts w:cs="Times New Roman"/>
                <w:b/>
                <w:sz w:val="26"/>
                <w:szCs w:val="26"/>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 w:val="26"/>
                <w:szCs w:val="26"/>
                <w:lang w:val="vi-VN"/>
              </w:rPr>
              <w:br/>
            </w:r>
            <w:r w:rsidRPr="006E65B6">
              <w:rPr>
                <w:rFonts w:eastAsia="Times New Roman" w:cs="Times New Roman"/>
                <w:b/>
                <w:bCs/>
                <w:sz w:val="26"/>
                <w:szCs w:val="26"/>
              </w:rPr>
              <w:t>-------</w:t>
            </w:r>
          </w:p>
        </w:tc>
        <w:tc>
          <w:tcPr>
            <w:tcW w:w="5670" w:type="dxa"/>
          </w:tcPr>
          <w:p w14:paraId="6DCA9389"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07BCBE54" w14:textId="77777777" w:rsidTr="0041053A">
        <w:tc>
          <w:tcPr>
            <w:tcW w:w="3510" w:type="dxa"/>
          </w:tcPr>
          <w:p w14:paraId="5B0251A0"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03023BCC"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6EDE5F5A"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63FCF16D"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79C6C952" w14:textId="77777777" w:rsidR="00B26D63" w:rsidRPr="006E65B6" w:rsidRDefault="00B26D63" w:rsidP="00B26D63">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V</w:t>
      </w:r>
      <w:r w:rsidRPr="006E65B6">
        <w:rPr>
          <w:rFonts w:eastAsia="Times New Roman" w:cs="Times New Roman"/>
          <w:b/>
          <w:bCs/>
          <w:szCs w:val="28"/>
          <w:lang w:val="vi-VN"/>
        </w:rPr>
        <w:t>ề r</w:t>
      </w:r>
      <w:r w:rsidRPr="006E65B6">
        <w:rPr>
          <w:rFonts w:eastAsia="Times New Roman" w:cs="Times New Roman"/>
          <w:b/>
          <w:bCs/>
          <w:szCs w:val="28"/>
        </w:rPr>
        <w:t>à soát các ch</w:t>
      </w:r>
      <w:r w:rsidRPr="006E65B6">
        <w:rPr>
          <w:rFonts w:eastAsia="Times New Roman" w:cs="Times New Roman"/>
          <w:b/>
          <w:bCs/>
          <w:szCs w:val="28"/>
          <w:lang w:val="vi-VN"/>
        </w:rPr>
        <w:t>ủ trương, đường lối của Đảng, văn bản quy phạm ph</w:t>
      </w:r>
      <w:r w:rsidRPr="006E65B6">
        <w:rPr>
          <w:rFonts w:eastAsia="Times New Roman" w:cs="Times New Roman"/>
          <w:b/>
          <w:bCs/>
          <w:szCs w:val="28"/>
        </w:rPr>
        <w:t>áp lu</w:t>
      </w:r>
      <w:r w:rsidRPr="006E65B6">
        <w:rPr>
          <w:rFonts w:eastAsia="Times New Roman" w:cs="Times New Roman"/>
          <w:b/>
          <w:bCs/>
          <w:szCs w:val="28"/>
          <w:lang w:val="vi-VN"/>
        </w:rPr>
        <w:t>ật, điều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5A26501D"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p>
    <w:p w14:paraId="0ADC562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rà soát các ch</w:t>
      </w:r>
      <w:r w:rsidRPr="006E65B6">
        <w:rPr>
          <w:rFonts w:eastAsia="Times New Roman" w:cs="Times New Roman"/>
          <w:szCs w:val="28"/>
          <w:lang w:val="vi-VN"/>
        </w:rPr>
        <w:t>ủ trương, đường lối của Đảng, văn bản quy phạm ph</w:t>
      </w:r>
      <w:r w:rsidRPr="006E65B6">
        <w:rPr>
          <w:rFonts w:eastAsia="Times New Roman" w:cs="Times New Roman"/>
          <w:szCs w:val="28"/>
        </w:rPr>
        <w:t>áp lu</w:t>
      </w:r>
      <w:r w:rsidRPr="006E65B6">
        <w:rPr>
          <w:rFonts w:eastAsia="Times New Roman" w:cs="Times New Roman"/>
          <w:szCs w:val="28"/>
          <w:lang w:val="vi-VN"/>
        </w:rPr>
        <w:t>ật, điều ước quốc tế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thảo...(4) Kết quả r</w:t>
      </w:r>
      <w:r w:rsidRPr="006E65B6">
        <w:rPr>
          <w:rFonts w:eastAsia="Times New Roman" w:cs="Times New Roman"/>
          <w:szCs w:val="28"/>
        </w:rPr>
        <w:t>à soát như sau:</w:t>
      </w:r>
    </w:p>
    <w:p w14:paraId="41E20C68"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T</w:t>
      </w:r>
      <w:r w:rsidRPr="006E65B6">
        <w:rPr>
          <w:rFonts w:eastAsia="Times New Roman" w:cs="Times New Roman"/>
          <w:b/>
          <w:bCs/>
          <w:szCs w:val="28"/>
          <w:lang w:val="vi-VN"/>
        </w:rPr>
        <w:t>Ổ CHỨC THỰC HIỆN R</w:t>
      </w:r>
      <w:r w:rsidRPr="006E65B6">
        <w:rPr>
          <w:rFonts w:eastAsia="Times New Roman" w:cs="Times New Roman"/>
          <w:b/>
          <w:bCs/>
          <w:szCs w:val="28"/>
        </w:rPr>
        <w:t>À SOÁT</w:t>
      </w:r>
    </w:p>
    <w:p w14:paraId="1802BD6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Mục</w:t>
      </w:r>
      <w:r w:rsidRPr="006E65B6">
        <w:rPr>
          <w:rFonts w:eastAsia="Times New Roman" w:cs="Times New Roman"/>
          <w:b/>
          <w:bCs/>
          <w:szCs w:val="28"/>
          <w:lang w:val="vi-VN"/>
        </w:rPr>
        <w:t> đ</w:t>
      </w:r>
      <w:r w:rsidRPr="006E65B6">
        <w:rPr>
          <w:rFonts w:eastAsia="Times New Roman" w:cs="Times New Roman"/>
          <w:b/>
          <w:bCs/>
          <w:szCs w:val="28"/>
        </w:rPr>
        <w:t>ích, yêu c</w:t>
      </w:r>
      <w:r w:rsidRPr="006E65B6">
        <w:rPr>
          <w:rFonts w:eastAsia="Times New Roman" w:cs="Times New Roman"/>
          <w:b/>
          <w:bCs/>
          <w:szCs w:val="28"/>
          <w:lang w:val="vi-VN"/>
        </w:rPr>
        <w:t>ầu r</w:t>
      </w:r>
      <w:r w:rsidRPr="006E65B6">
        <w:rPr>
          <w:rFonts w:eastAsia="Times New Roman" w:cs="Times New Roman"/>
          <w:b/>
          <w:bCs/>
          <w:szCs w:val="28"/>
        </w:rPr>
        <w:t>à soát</w:t>
      </w:r>
    </w:p>
    <w:p w14:paraId="3C283D0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Ph</w:t>
      </w:r>
      <w:r w:rsidRPr="006E65B6">
        <w:rPr>
          <w:rFonts w:eastAsia="Times New Roman" w:cs="Times New Roman"/>
          <w:b/>
          <w:bCs/>
          <w:szCs w:val="28"/>
          <w:lang w:val="vi-VN"/>
        </w:rPr>
        <w:t>ạm vi, nội dung, đối tượng r</w:t>
      </w:r>
      <w:r w:rsidRPr="006E65B6">
        <w:rPr>
          <w:rFonts w:eastAsia="Times New Roman" w:cs="Times New Roman"/>
          <w:b/>
          <w:bCs/>
          <w:szCs w:val="28"/>
        </w:rPr>
        <w:t>à soát</w:t>
      </w:r>
    </w:p>
    <w:p w14:paraId="6EB9387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(Nêu các văn b</w:t>
      </w:r>
      <w:r w:rsidRPr="006E65B6">
        <w:rPr>
          <w:rFonts w:eastAsia="Times New Roman" w:cs="Times New Roman"/>
          <w:szCs w:val="28"/>
          <w:lang w:val="vi-VN"/>
        </w:rPr>
        <w:t>ản của Đảng,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điều</w:t>
      </w:r>
      <w:r w:rsidRPr="006E65B6">
        <w:rPr>
          <w:rFonts w:eastAsia="Times New Roman" w:cs="Times New Roman"/>
          <w:szCs w:val="28"/>
          <w:lang w:val="vi-VN"/>
        </w:rPr>
        <w:t> ước quốc tế c</w:t>
      </w:r>
      <w:r w:rsidRPr="006E65B6">
        <w:rPr>
          <w:rFonts w:eastAsia="Times New Roman" w:cs="Times New Roman"/>
          <w:szCs w:val="28"/>
        </w:rPr>
        <w:t>òn hi</w:t>
      </w:r>
      <w:r w:rsidRPr="006E65B6">
        <w:rPr>
          <w:rFonts w:eastAsia="Times New Roman" w:cs="Times New Roman"/>
          <w:szCs w:val="28"/>
          <w:lang w:val="vi-VN"/>
        </w:rPr>
        <w:t>ệu lực đến thời điểm r</w:t>
      </w:r>
      <w:r w:rsidRPr="006E65B6">
        <w:rPr>
          <w:rFonts w:eastAsia="Times New Roman" w:cs="Times New Roman"/>
          <w:szCs w:val="28"/>
        </w:rPr>
        <w:t>à soát, bao g</w:t>
      </w:r>
      <w:r w:rsidRPr="006E65B6">
        <w:rPr>
          <w:rFonts w:eastAsia="Times New Roman" w:cs="Times New Roman"/>
          <w:szCs w:val="28"/>
          <w:lang w:val="vi-VN"/>
        </w:rPr>
        <w:t>ồm cả c</w:t>
      </w:r>
      <w:r w:rsidRPr="006E65B6">
        <w:rPr>
          <w:rFonts w:eastAsia="Times New Roman" w:cs="Times New Roman"/>
          <w:szCs w:val="28"/>
        </w:rPr>
        <w:t>ác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ã đư</w:t>
      </w:r>
      <w:r w:rsidRPr="006E65B6">
        <w:rPr>
          <w:rFonts w:eastAsia="Times New Roman" w:cs="Times New Roman"/>
          <w:szCs w:val="28"/>
          <w:lang w:val="vi-VN"/>
        </w:rPr>
        <w:t>ợc ban h</w:t>
      </w:r>
      <w:r w:rsidRPr="006E65B6">
        <w:rPr>
          <w:rFonts w:eastAsia="Times New Roman" w:cs="Times New Roman"/>
          <w:szCs w:val="28"/>
        </w:rPr>
        <w:t>ành nhưng đ</w:t>
      </w:r>
      <w:r w:rsidRPr="006E65B6">
        <w:rPr>
          <w:rFonts w:eastAsia="Times New Roman" w:cs="Times New Roman"/>
          <w:szCs w:val="28"/>
          <w:lang w:val="vi-VN"/>
        </w:rPr>
        <w:t>ến thời điểm r</w:t>
      </w:r>
      <w:r w:rsidRPr="006E65B6">
        <w:rPr>
          <w:rFonts w:eastAsia="Times New Roman" w:cs="Times New Roman"/>
          <w:szCs w:val="28"/>
        </w:rPr>
        <w:t>à soát chưa có hi</w:t>
      </w:r>
      <w:r w:rsidRPr="006E65B6">
        <w:rPr>
          <w:rFonts w:eastAsia="Times New Roman" w:cs="Times New Roman"/>
          <w:szCs w:val="28"/>
          <w:lang w:val="vi-VN"/>
        </w:rPr>
        <w:t>ệu lực, li</w:t>
      </w:r>
      <w:r w:rsidRPr="006E65B6">
        <w:rPr>
          <w:rFonts w:eastAsia="Times New Roman" w:cs="Times New Roman"/>
          <w:szCs w:val="28"/>
        </w:rPr>
        <w:t>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văn bản).</w:t>
      </w:r>
    </w:p>
    <w:p w14:paraId="52B8E72E"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K</w:t>
      </w:r>
      <w:r w:rsidRPr="006E65B6">
        <w:rPr>
          <w:rFonts w:eastAsia="Times New Roman" w:cs="Times New Roman"/>
          <w:b/>
          <w:bCs/>
          <w:szCs w:val="28"/>
          <w:lang w:val="vi-VN"/>
        </w:rPr>
        <w:t>ẾT QUẢ R</w:t>
      </w:r>
      <w:r w:rsidRPr="006E65B6">
        <w:rPr>
          <w:rFonts w:eastAsia="Times New Roman" w:cs="Times New Roman"/>
          <w:b/>
          <w:bCs/>
          <w:szCs w:val="28"/>
        </w:rPr>
        <w:t>À SOÁT</w:t>
      </w:r>
    </w:p>
    <w:p w14:paraId="1A89AC8D" w14:textId="77777777" w:rsidR="00B26D63" w:rsidRPr="006E65B6" w:rsidRDefault="00B26D63" w:rsidP="00B26D63">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1. Ch</w:t>
      </w:r>
      <w:r w:rsidRPr="006E65B6">
        <w:rPr>
          <w:rFonts w:eastAsia="Times New Roman" w:cs="Times New Roman"/>
          <w:b/>
          <w:bCs/>
          <w:spacing w:val="-6"/>
          <w:szCs w:val="28"/>
          <w:lang w:val="vi-VN"/>
        </w:rPr>
        <w:t>ủ trương, đường lối của Đảng c</w:t>
      </w:r>
      <w:r w:rsidRPr="006E65B6">
        <w:rPr>
          <w:rFonts w:eastAsia="Times New Roman" w:cs="Times New Roman"/>
          <w:b/>
          <w:bCs/>
          <w:spacing w:val="-6"/>
          <w:szCs w:val="28"/>
        </w:rPr>
        <w:t>ó liên quan đ</w:t>
      </w:r>
      <w:r w:rsidRPr="006E65B6">
        <w:rPr>
          <w:rFonts w:eastAsia="Times New Roman" w:cs="Times New Roman"/>
          <w:b/>
          <w:bCs/>
          <w:spacing w:val="-6"/>
          <w:szCs w:val="28"/>
          <w:lang w:val="vi-VN"/>
        </w:rPr>
        <w:t>ến ch</w:t>
      </w:r>
      <w:r w:rsidRPr="006E65B6">
        <w:rPr>
          <w:rFonts w:eastAsia="Times New Roman" w:cs="Times New Roman"/>
          <w:b/>
          <w:bCs/>
          <w:spacing w:val="-6"/>
          <w:szCs w:val="28"/>
        </w:rPr>
        <w:t>ính sách/d</w:t>
      </w:r>
      <w:r w:rsidRPr="006E65B6">
        <w:rPr>
          <w:rFonts w:eastAsia="Times New Roman" w:cs="Times New Roman"/>
          <w:b/>
          <w:bCs/>
          <w:spacing w:val="-6"/>
          <w:szCs w:val="28"/>
          <w:lang w:val="vi-VN"/>
        </w:rPr>
        <w:t>ự thảo</w:t>
      </w:r>
    </w:p>
    <w:p w14:paraId="2EAD52B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w:t>
      </w:r>
      <w:r w:rsidRPr="006E65B6">
        <w:rPr>
          <w:rFonts w:eastAsia="Times New Roman" w:cs="Times New Roman"/>
          <w:szCs w:val="28"/>
          <w:lang w:val="vi-VN"/>
        </w:rPr>
        <w:t>ổng số văn bản của Đảng c</w:t>
      </w:r>
      <w:r w:rsidRPr="006E65B6">
        <w:rPr>
          <w:rFonts w:eastAsia="Times New Roman" w:cs="Times New Roman"/>
          <w:szCs w:val="28"/>
        </w:rPr>
        <w:t>ó ch</w:t>
      </w:r>
      <w:r w:rsidRPr="006E65B6">
        <w:rPr>
          <w:rFonts w:eastAsia="Times New Roman" w:cs="Times New Roman"/>
          <w:szCs w:val="28"/>
          <w:lang w:val="vi-VN"/>
        </w:rPr>
        <w:t>ủ trương, đường lối li</w:t>
      </w:r>
      <w:r w:rsidRPr="006E65B6">
        <w:rPr>
          <w:rFonts w:eastAsia="Times New Roman" w:cs="Times New Roman"/>
          <w:szCs w:val="28"/>
        </w:rPr>
        <w:t>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đ</w:t>
      </w:r>
      <w:r w:rsidRPr="006E65B6">
        <w:rPr>
          <w:rFonts w:eastAsia="Times New Roman" w:cs="Times New Roman"/>
          <w:szCs w:val="28"/>
        </w:rPr>
        <w:t>ã đư</w:t>
      </w:r>
      <w:r w:rsidRPr="006E65B6">
        <w:rPr>
          <w:rFonts w:eastAsia="Times New Roman" w:cs="Times New Roman"/>
          <w:szCs w:val="28"/>
          <w:lang w:val="vi-VN"/>
        </w:rPr>
        <w:t>ợc r</w:t>
      </w:r>
      <w:r w:rsidRPr="006E65B6">
        <w:rPr>
          <w:rFonts w:eastAsia="Times New Roman" w:cs="Times New Roman"/>
          <w:szCs w:val="28"/>
        </w:rPr>
        <w:t>à soát; các ch</w:t>
      </w:r>
      <w:r w:rsidRPr="006E65B6">
        <w:rPr>
          <w:rFonts w:eastAsia="Times New Roman" w:cs="Times New Roman"/>
          <w:szCs w:val="28"/>
          <w:lang w:val="vi-VN"/>
        </w:rPr>
        <w:t>ủ trương, đường lối của Đảng cần thể chế h</w:t>
      </w:r>
      <w:r w:rsidRPr="006E65B6">
        <w:rPr>
          <w:rFonts w:eastAsia="Times New Roman" w:cs="Times New Roman"/>
          <w:szCs w:val="28"/>
        </w:rPr>
        <w:t>óa.</w:t>
      </w:r>
    </w:p>
    <w:p w14:paraId="4A4B5135"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Đánh giá v</w:t>
      </w:r>
      <w:r w:rsidRPr="006E65B6">
        <w:rPr>
          <w:rFonts w:eastAsia="Times New Roman" w:cs="Times New Roman"/>
          <w:szCs w:val="28"/>
          <w:lang w:val="vi-VN"/>
        </w:rPr>
        <w:t>ề sự ph</w:t>
      </w:r>
      <w:r w:rsidRPr="006E65B6">
        <w:rPr>
          <w:rFonts w:eastAsia="Times New Roman" w:cs="Times New Roman"/>
          <w:szCs w:val="28"/>
        </w:rPr>
        <w:t>ù h</w:t>
      </w:r>
      <w:r w:rsidRPr="006E65B6">
        <w:rPr>
          <w:rFonts w:eastAsia="Times New Roman" w:cs="Times New Roman"/>
          <w:szCs w:val="28"/>
          <w:lang w:val="vi-VN"/>
        </w:rPr>
        <w:t>ợp của ch</w:t>
      </w:r>
      <w:r w:rsidRPr="006E65B6">
        <w:rPr>
          <w:rFonts w:eastAsia="Times New Roman" w:cs="Times New Roman"/>
          <w:szCs w:val="28"/>
        </w:rPr>
        <w:t>ính sách/d</w:t>
      </w:r>
      <w:r w:rsidRPr="006E65B6">
        <w:rPr>
          <w:rFonts w:eastAsia="Times New Roman" w:cs="Times New Roman"/>
          <w:szCs w:val="28"/>
          <w:lang w:val="vi-VN"/>
        </w:rPr>
        <w:t>ự thảo văn bản với chủ trương, đường lối của Đảng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cần thể chế h</w:t>
      </w:r>
      <w:r w:rsidRPr="006E65B6">
        <w:rPr>
          <w:rFonts w:eastAsia="Times New Roman" w:cs="Times New Roman"/>
          <w:szCs w:val="28"/>
        </w:rPr>
        <w:t>óa thành quy đ</w:t>
      </w:r>
      <w:r w:rsidRPr="006E65B6">
        <w:rPr>
          <w:rFonts w:eastAsia="Times New Roman" w:cs="Times New Roman"/>
          <w:szCs w:val="28"/>
          <w:lang w:val="vi-VN"/>
        </w:rPr>
        <w:t>ịnh của ph</w:t>
      </w:r>
      <w:r w:rsidRPr="006E65B6">
        <w:rPr>
          <w:rFonts w:eastAsia="Times New Roman" w:cs="Times New Roman"/>
          <w:szCs w:val="28"/>
        </w:rPr>
        <w:t>áp lu</w:t>
      </w:r>
      <w:r w:rsidRPr="006E65B6">
        <w:rPr>
          <w:rFonts w:eastAsia="Times New Roman" w:cs="Times New Roman"/>
          <w:szCs w:val="28"/>
          <w:lang w:val="vi-VN"/>
        </w:rPr>
        <w:t>ật; đề xuất phương </w:t>
      </w:r>
      <w:r w:rsidRPr="006E65B6">
        <w:rPr>
          <w:rFonts w:eastAsia="Times New Roman" w:cs="Times New Roman"/>
          <w:szCs w:val="28"/>
        </w:rPr>
        <w:t>án x</w:t>
      </w:r>
      <w:r w:rsidRPr="006E65B6">
        <w:rPr>
          <w:rFonts w:eastAsia="Times New Roman" w:cs="Times New Roman"/>
          <w:szCs w:val="28"/>
          <w:lang w:val="vi-VN"/>
        </w:rPr>
        <w:t>ử l</w:t>
      </w:r>
      <w:r w:rsidRPr="006E65B6">
        <w:rPr>
          <w:rFonts w:eastAsia="Times New Roman" w:cs="Times New Roman"/>
          <w:szCs w:val="28"/>
        </w:rPr>
        <w:t>ý.</w:t>
      </w:r>
    </w:p>
    <w:p w14:paraId="46773B77"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p w14:paraId="67311C9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Các điều</w:t>
      </w:r>
      <w:r w:rsidRPr="006E65B6">
        <w:rPr>
          <w:rFonts w:eastAsia="Times New Roman" w:cs="Times New Roman"/>
          <w:szCs w:val="28"/>
          <w:lang w:val="vi-VN"/>
        </w:rPr>
        <w:t>, khoản của Hiến ph</w:t>
      </w:r>
      <w:r w:rsidRPr="006E65B6">
        <w:rPr>
          <w:rFonts w:eastAsia="Times New Roman" w:cs="Times New Roman"/>
          <w:szCs w:val="28"/>
        </w:rPr>
        <w:t>áp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văn bản đ</w:t>
      </w:r>
      <w:r w:rsidRPr="006E65B6">
        <w:rPr>
          <w:rFonts w:eastAsia="Times New Roman" w:cs="Times New Roman"/>
          <w:szCs w:val="28"/>
        </w:rPr>
        <w:t>ã đư</w:t>
      </w:r>
      <w:r w:rsidRPr="006E65B6">
        <w:rPr>
          <w:rFonts w:eastAsia="Times New Roman" w:cs="Times New Roman"/>
          <w:szCs w:val="28"/>
          <w:lang w:val="vi-VN"/>
        </w:rPr>
        <w:t>ợc r</w:t>
      </w:r>
      <w:r w:rsidRPr="006E65B6">
        <w:rPr>
          <w:rFonts w:eastAsia="Times New Roman" w:cs="Times New Roman"/>
          <w:szCs w:val="28"/>
        </w:rPr>
        <w:t>à soát và đánh giá tính h</w:t>
      </w:r>
      <w:r w:rsidRPr="006E65B6">
        <w:rPr>
          <w:rFonts w:eastAsia="Times New Roman" w:cs="Times New Roman"/>
          <w:szCs w:val="28"/>
          <w:lang w:val="vi-VN"/>
        </w:rPr>
        <w:t>ợp hiến của ch</w:t>
      </w:r>
      <w:r w:rsidRPr="006E65B6">
        <w:rPr>
          <w:rFonts w:eastAsia="Times New Roman" w:cs="Times New Roman"/>
          <w:szCs w:val="28"/>
        </w:rPr>
        <w:t>ính sách/d</w:t>
      </w:r>
      <w:r w:rsidRPr="006E65B6">
        <w:rPr>
          <w:rFonts w:eastAsia="Times New Roman" w:cs="Times New Roman"/>
          <w:szCs w:val="28"/>
          <w:lang w:val="vi-VN"/>
        </w:rPr>
        <w:t>ự thảo văn bản.</w:t>
      </w:r>
    </w:p>
    <w:p w14:paraId="6221ECC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w:t>
      </w:r>
      <w:r w:rsidRPr="006E65B6">
        <w:rPr>
          <w:rFonts w:eastAsia="Times New Roman" w:cs="Times New Roman"/>
          <w:szCs w:val="28"/>
          <w:lang w:val="vi-VN"/>
        </w:rPr>
        <w:t>ổng số văn bản quy phạm ph</w:t>
      </w:r>
      <w:r w:rsidRPr="006E65B6">
        <w:rPr>
          <w:rFonts w:eastAsia="Times New Roman" w:cs="Times New Roman"/>
          <w:szCs w:val="28"/>
        </w:rPr>
        <w:t>áp lu</w:t>
      </w:r>
      <w:r w:rsidRPr="006E65B6">
        <w:rPr>
          <w:rFonts w:eastAsia="Times New Roman" w:cs="Times New Roman"/>
          <w:szCs w:val="28"/>
          <w:lang w:val="vi-VN"/>
        </w:rPr>
        <w:t>ật được r</w:t>
      </w:r>
      <w:r w:rsidRPr="006E65B6">
        <w:rPr>
          <w:rFonts w:eastAsia="Times New Roman" w:cs="Times New Roman"/>
          <w:szCs w:val="28"/>
        </w:rPr>
        <w:t>à soát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(n</w:t>
      </w:r>
      <w:r w:rsidRPr="006E65B6">
        <w:rPr>
          <w:rFonts w:eastAsia="Times New Roman" w:cs="Times New Roman"/>
          <w:szCs w:val="28"/>
        </w:rPr>
        <w:t>êu s</w:t>
      </w:r>
      <w:r w:rsidRPr="006E65B6">
        <w:rPr>
          <w:rFonts w:eastAsia="Times New Roman" w:cs="Times New Roman"/>
          <w:szCs w:val="28"/>
          <w:lang w:val="vi-VN"/>
        </w:rPr>
        <w:t>ố lượng cụ thể đối với từng loại văn bản). Xác định rõ những chính sách/quy định của dự thảo có quy định khác so với quy định hiện hành trong các văn bản quy phạm pháp luật được rà soát; đánh giá về tính hợp pháp, tính thống nhất với hệ thống pháp luật của chính sách/dự thảo văn bản. Đề xuất hướng xử lý trong trường hợp chính sách/dự thảo văn bản chưa bảo đảm tính hợp hiến, hợp pháp, thống nhất đề xuất phương án xử lý.</w:t>
      </w:r>
    </w:p>
    <w:p w14:paraId="4A862D31"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Điều ước quốc tế có liên quan đến chính sách/dự thảo</w:t>
      </w:r>
    </w:p>
    <w:p w14:paraId="18809DE6"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Tổng số điều ước quốc tế liên quan đến chính sách/dự thảo văn bản được rà soát, trong đó bao gồm... điều ước quốc tế song phương và... điều ước quốc tế đa phương (nếu có);... điều ước quốc tế nhân danh Chính phủ và... điều ước quốc tế nhân danh Nhà nước (nếu có) (nêu số lượng cụ thể đối với từng loại văn bản); số lượng điều ước quốc tế yêu cầu nội luật hóa để thực hiện.</w:t>
      </w:r>
    </w:p>
    <w:p w14:paraId="19364604"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chung về tính tương thích của chính sách/dự thảo với điều ước quốc tế có liên quan mà nước Cộng hòa xã hội chủ nghĩa Việt Nam là thành viên (đặc biệt là các quy định của điều ước cần phải nội luật hóa để thực hiện)*.</w:t>
      </w:r>
    </w:p>
    <w:p w14:paraId="5228C98A"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Đề xuất hướng xử lý trong trường hợp chính sách/dự thảo văn bản chưa bảo đảm tính tương thích với điều ước quốc tế có liên quan mà nước Cộng hòa xã hội chủ nghĩa Việt Nam là thành viên.</w:t>
      </w:r>
    </w:p>
    <w:p w14:paraId="01C894EB"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4. Phụ lục</w:t>
      </w:r>
    </w:p>
    <w:p w14:paraId="0705B06D"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7B72DE68" w14:textId="77777777" w:rsidTr="0041053A">
        <w:trPr>
          <w:tblCellSpacing w:w="0" w:type="dxa"/>
        </w:trPr>
        <w:tc>
          <w:tcPr>
            <w:tcW w:w="2050" w:type="pct"/>
            <w:hideMark/>
          </w:tcPr>
          <w:p w14:paraId="004DE9CB"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480ED0F3"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00CB4534"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112A9477"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p>
    <w:p w14:paraId="298E5207"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6"/>
        <w:gridCol w:w="2483"/>
        <w:gridCol w:w="2390"/>
        <w:gridCol w:w="2113"/>
      </w:tblGrid>
      <w:tr w:rsidR="006E65B6" w:rsidRPr="006E65B6" w14:paraId="451E6120" w14:textId="77777777" w:rsidTr="0041053A">
        <w:trPr>
          <w:tblCellSpacing w:w="0" w:type="dxa"/>
        </w:trPr>
        <w:tc>
          <w:tcPr>
            <w:tcW w:w="1162" w:type="pct"/>
            <w:tcBorders>
              <w:top w:val="single" w:sz="8" w:space="0" w:color="000000"/>
              <w:left w:val="single" w:sz="8" w:space="0" w:color="000000"/>
              <w:bottom w:val="nil"/>
              <w:right w:val="nil"/>
            </w:tcBorders>
            <w:vAlign w:val="center"/>
            <w:hideMark/>
          </w:tcPr>
          <w:p w14:paraId="53EDAFBF"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 VĂN BẢN</w:t>
            </w:r>
          </w:p>
        </w:tc>
        <w:tc>
          <w:tcPr>
            <w:tcW w:w="1364" w:type="pct"/>
            <w:tcBorders>
              <w:top w:val="single" w:sz="8" w:space="0" w:color="000000"/>
              <w:left w:val="single" w:sz="8" w:space="0" w:color="000000"/>
              <w:bottom w:val="nil"/>
              <w:right w:val="nil"/>
            </w:tcBorders>
            <w:vAlign w:val="center"/>
            <w:hideMark/>
          </w:tcPr>
          <w:p w14:paraId="607C025F"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313" w:type="pct"/>
            <w:tcBorders>
              <w:top w:val="single" w:sz="8" w:space="0" w:color="000000"/>
              <w:left w:val="single" w:sz="8" w:space="0" w:color="000000"/>
              <w:bottom w:val="nil"/>
              <w:right w:val="nil"/>
            </w:tcBorders>
            <w:vAlign w:val="center"/>
            <w:hideMark/>
          </w:tcPr>
          <w:p w14:paraId="1073DFB7"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phần/ph</w:t>
            </w:r>
            <w:r w:rsidRPr="006E65B6">
              <w:rPr>
                <w:rFonts w:eastAsia="Times New Roman" w:cs="Times New Roman"/>
                <w:b/>
                <w:bCs/>
                <w:sz w:val="26"/>
                <w:szCs w:val="26"/>
              </w:rPr>
              <w:t>ù h</w:t>
            </w:r>
            <w:r w:rsidRPr="006E65B6">
              <w:rPr>
                <w:rFonts w:eastAsia="Times New Roman" w:cs="Times New Roman"/>
                <w:b/>
                <w:bCs/>
                <w:sz w:val="26"/>
                <w:szCs w:val="26"/>
                <w:lang w:val="vi-VN"/>
              </w:rPr>
              <w:t>ợp với chủ trương, đường lối của Đảng)</w:t>
            </w:r>
          </w:p>
        </w:tc>
        <w:tc>
          <w:tcPr>
            <w:tcW w:w="1162" w:type="pct"/>
            <w:tcBorders>
              <w:top w:val="single" w:sz="4" w:space="0" w:color="auto"/>
              <w:left w:val="single" w:sz="4" w:space="0" w:color="auto"/>
              <w:bottom w:val="single" w:sz="4" w:space="0" w:color="auto"/>
              <w:right w:val="single" w:sz="4" w:space="0" w:color="auto"/>
            </w:tcBorders>
            <w:vAlign w:val="center"/>
            <w:hideMark/>
          </w:tcPr>
          <w:p w14:paraId="485A23DB"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23498407" w14:textId="77777777" w:rsidTr="0041053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3980D6ED"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1EC214D2"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16A58426"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66CB60B2"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565AC194"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3"/>
        <w:gridCol w:w="2480"/>
        <w:gridCol w:w="2388"/>
        <w:gridCol w:w="2111"/>
      </w:tblGrid>
      <w:tr w:rsidR="006E65B6" w:rsidRPr="006E65B6" w14:paraId="18CB4B5B" w14:textId="77777777" w:rsidTr="0041053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72C13E14"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 VĂN BẢN</w:t>
            </w:r>
          </w:p>
        </w:tc>
        <w:tc>
          <w:tcPr>
            <w:tcW w:w="1364" w:type="pct"/>
            <w:tcBorders>
              <w:top w:val="single" w:sz="4" w:space="0" w:color="auto"/>
              <w:left w:val="single" w:sz="4" w:space="0" w:color="auto"/>
              <w:bottom w:val="single" w:sz="4" w:space="0" w:color="auto"/>
              <w:right w:val="single" w:sz="4" w:space="0" w:color="auto"/>
            </w:tcBorders>
            <w:vAlign w:val="center"/>
            <w:hideMark/>
          </w:tcPr>
          <w:p w14:paraId="7A777402"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CÓ LIÊN QUAN</w:t>
            </w:r>
          </w:p>
        </w:tc>
        <w:tc>
          <w:tcPr>
            <w:tcW w:w="1313" w:type="pct"/>
            <w:tcBorders>
              <w:top w:val="single" w:sz="4" w:space="0" w:color="auto"/>
              <w:left w:val="single" w:sz="4" w:space="0" w:color="auto"/>
              <w:bottom w:val="single" w:sz="4" w:space="0" w:color="auto"/>
              <w:right w:val="single" w:sz="4" w:space="0" w:color="auto"/>
            </w:tcBorders>
            <w:vAlign w:val="center"/>
            <w:hideMark/>
          </w:tcPr>
          <w:p w14:paraId="53AA5C8C"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h</w:t>
            </w:r>
            <w:r w:rsidRPr="006E65B6">
              <w:rPr>
                <w:rFonts w:eastAsia="Times New Roman" w:cs="Times New Roman"/>
                <w:b/>
                <w:bCs/>
                <w:sz w:val="26"/>
                <w:szCs w:val="26"/>
                <w:lang w:val="vi-VN"/>
              </w:rPr>
              <w:t>ợp hiến, t</w:t>
            </w:r>
            <w:r w:rsidRPr="006E65B6">
              <w:rPr>
                <w:rFonts w:eastAsia="Times New Roman" w:cs="Times New Roman"/>
                <w:b/>
                <w:bCs/>
                <w:sz w:val="26"/>
                <w:szCs w:val="26"/>
              </w:rPr>
              <w:t>ính h</w:t>
            </w:r>
            <w:r w:rsidRPr="006E65B6">
              <w:rPr>
                <w:rFonts w:eastAsia="Times New Roman" w:cs="Times New Roman"/>
                <w:b/>
                <w:bCs/>
                <w:sz w:val="26"/>
                <w:szCs w:val="26"/>
                <w:lang w:val="vi-VN"/>
              </w:rPr>
              <w:t>ợp ph</w:t>
            </w:r>
            <w:r w:rsidRPr="006E65B6">
              <w:rPr>
                <w:rFonts w:eastAsia="Times New Roman" w:cs="Times New Roman"/>
                <w:b/>
                <w:bCs/>
                <w:sz w:val="26"/>
                <w:szCs w:val="26"/>
              </w:rPr>
              <w:t>áp, tính th</w:t>
            </w:r>
            <w:r w:rsidRPr="006E65B6">
              <w:rPr>
                <w:rFonts w:eastAsia="Times New Roman" w:cs="Times New Roman"/>
                <w:b/>
                <w:bCs/>
                <w:sz w:val="26"/>
                <w:szCs w:val="26"/>
                <w:lang w:val="vi-VN"/>
              </w:rPr>
              <w:t>ống nhất của ch</w:t>
            </w:r>
            <w:r w:rsidRPr="006E65B6">
              <w:rPr>
                <w:rFonts w:eastAsia="Times New Roman" w:cs="Times New Roman"/>
                <w:b/>
                <w:bCs/>
                <w:sz w:val="26"/>
                <w:szCs w:val="26"/>
              </w:rPr>
              <w:t>ính sách/d</w:t>
            </w:r>
            <w:r w:rsidRPr="006E65B6">
              <w:rPr>
                <w:rFonts w:eastAsia="Times New Roman" w:cs="Times New Roman"/>
                <w:b/>
                <w:bCs/>
                <w:sz w:val="26"/>
                <w:szCs w:val="26"/>
                <w:lang w:val="vi-VN"/>
              </w:rPr>
              <w:t>ự thảo văn bản)</w:t>
            </w:r>
          </w:p>
        </w:tc>
        <w:tc>
          <w:tcPr>
            <w:tcW w:w="1162" w:type="pct"/>
            <w:tcBorders>
              <w:top w:val="single" w:sz="4" w:space="0" w:color="auto"/>
              <w:left w:val="single" w:sz="4" w:space="0" w:color="auto"/>
              <w:bottom w:val="single" w:sz="4" w:space="0" w:color="auto"/>
              <w:right w:val="single" w:sz="4" w:space="0" w:color="auto"/>
            </w:tcBorders>
            <w:vAlign w:val="center"/>
            <w:hideMark/>
          </w:tcPr>
          <w:p w14:paraId="49AD4F62"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1F31E800" w14:textId="77777777" w:rsidTr="0041053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4A1692FD"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5F11BED6"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46D30A28"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29398862"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589E1E04" w14:textId="77777777" w:rsidR="00B26D63" w:rsidRPr="006E65B6" w:rsidRDefault="00B26D63" w:rsidP="00B26D63">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7"/>
        <w:gridCol w:w="2486"/>
        <w:gridCol w:w="2393"/>
        <w:gridCol w:w="2116"/>
      </w:tblGrid>
      <w:tr w:rsidR="006E65B6" w:rsidRPr="006E65B6" w14:paraId="335DD8D2" w14:textId="77777777" w:rsidTr="0041053A">
        <w:trPr>
          <w:tblCellSpacing w:w="0" w:type="dxa"/>
        </w:trPr>
        <w:tc>
          <w:tcPr>
            <w:tcW w:w="1162" w:type="pct"/>
            <w:tcBorders>
              <w:top w:val="single" w:sz="8" w:space="0" w:color="000000"/>
              <w:left w:val="single" w:sz="8" w:space="0" w:color="000000"/>
              <w:bottom w:val="nil"/>
              <w:right w:val="nil"/>
            </w:tcBorders>
            <w:vAlign w:val="center"/>
            <w:hideMark/>
          </w:tcPr>
          <w:p w14:paraId="44F26D5F"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w:t>
            </w:r>
            <w:r w:rsidRPr="006E65B6">
              <w:rPr>
                <w:rFonts w:eastAsia="Times New Roman" w:cs="Times New Roman"/>
                <w:szCs w:val="28"/>
                <w:lang w:val="vi-VN"/>
              </w:rPr>
              <w:t> </w:t>
            </w:r>
            <w:r w:rsidRPr="006E65B6">
              <w:rPr>
                <w:rFonts w:eastAsia="Times New Roman" w:cs="Times New Roman"/>
                <w:b/>
                <w:bCs/>
                <w:szCs w:val="28"/>
                <w:lang w:val="vi-VN"/>
              </w:rPr>
              <w:t>CỦA DỰ THẢO VĂN BẢN</w:t>
            </w:r>
          </w:p>
        </w:tc>
        <w:tc>
          <w:tcPr>
            <w:tcW w:w="1364" w:type="pct"/>
            <w:tcBorders>
              <w:top w:val="single" w:sz="8" w:space="0" w:color="000000"/>
              <w:left w:val="single" w:sz="8" w:space="0" w:color="000000"/>
              <w:bottom w:val="nil"/>
              <w:right w:val="nil"/>
            </w:tcBorders>
            <w:vAlign w:val="center"/>
            <w:hideMark/>
          </w:tcPr>
          <w:p w14:paraId="235AC143"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313" w:type="pct"/>
            <w:tcBorders>
              <w:top w:val="single" w:sz="8" w:space="0" w:color="000000"/>
              <w:left w:val="single" w:sz="8" w:space="0" w:color="000000"/>
              <w:bottom w:val="nil"/>
              <w:right w:val="nil"/>
            </w:tcBorders>
            <w:vAlign w:val="center"/>
            <w:hideMark/>
          </w:tcPr>
          <w:p w14:paraId="6BB4E275"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(chính sách/d</w:t>
            </w:r>
            <w:r w:rsidRPr="006E65B6">
              <w:rPr>
                <w:rFonts w:eastAsia="Times New Roman" w:cs="Times New Roman"/>
                <w:b/>
                <w:bCs/>
                <w:szCs w:val="28"/>
                <w:lang w:val="vi-VN"/>
              </w:rPr>
              <w:t>ự thảo văn bản tương th</w:t>
            </w:r>
            <w:r w:rsidRPr="006E65B6">
              <w:rPr>
                <w:rFonts w:eastAsia="Times New Roman" w:cs="Times New Roman"/>
                <w:b/>
                <w:bCs/>
                <w:szCs w:val="28"/>
              </w:rPr>
              <w:t>ích v</w:t>
            </w:r>
            <w:r w:rsidRPr="006E65B6">
              <w:rPr>
                <w:rFonts w:eastAsia="Times New Roman" w:cs="Times New Roman"/>
                <w:b/>
                <w:bCs/>
                <w:szCs w:val="28"/>
                <w:lang w:val="vi-VN"/>
              </w:rPr>
              <w:t>ới điều ước quốc tế)</w:t>
            </w:r>
          </w:p>
        </w:tc>
        <w:tc>
          <w:tcPr>
            <w:tcW w:w="1162" w:type="pct"/>
            <w:tcBorders>
              <w:top w:val="single" w:sz="8" w:space="0" w:color="000000"/>
              <w:left w:val="single" w:sz="8" w:space="0" w:color="000000"/>
              <w:bottom w:val="nil"/>
              <w:right w:val="single" w:sz="8" w:space="0" w:color="000000"/>
            </w:tcBorders>
            <w:vAlign w:val="center"/>
            <w:hideMark/>
          </w:tcPr>
          <w:p w14:paraId="15608869"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490B85B5" w14:textId="77777777" w:rsidTr="0041053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3253BE5E"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51BAD9F7"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0848ACF4"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671FC669"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5A15493E"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7DA7BD37"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712E43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1AC8CCFF"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246D1806"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83F594D"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01519E84"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333AE2A1" w14:textId="77777777" w:rsidR="00B26D63" w:rsidRPr="006E65B6" w:rsidRDefault="00B26D63" w:rsidP="00B26D63">
      <w:pPr>
        <w:shd w:val="clear" w:color="auto" w:fill="FFFFFF"/>
        <w:spacing w:before="120" w:after="120" w:line="234" w:lineRule="atLeast"/>
        <w:jc w:val="right"/>
        <w:rPr>
          <w:rFonts w:cs="Times New Roman"/>
          <w:b/>
          <w:szCs w:val="28"/>
        </w:rPr>
      </w:pPr>
      <w:r w:rsidRPr="006E65B6">
        <w:rPr>
          <w:rFonts w:cs="Times New Roman"/>
          <w:b/>
          <w:szCs w:val="28"/>
        </w:rPr>
        <w:br w:type="column"/>
        <w:t>Mẫu số 08</w:t>
      </w:r>
    </w:p>
    <w:tbl>
      <w:tblPr>
        <w:tblStyle w:val="TableGrid"/>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953"/>
      </w:tblGrid>
      <w:tr w:rsidR="006E65B6" w:rsidRPr="006E65B6" w14:paraId="0299D242" w14:textId="77777777" w:rsidTr="0041053A">
        <w:tc>
          <w:tcPr>
            <w:tcW w:w="3510" w:type="dxa"/>
          </w:tcPr>
          <w:p w14:paraId="75150890"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953" w:type="dxa"/>
          </w:tcPr>
          <w:p w14:paraId="42F66BFE"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B26D63" w:rsidRPr="006E65B6" w14:paraId="399220E8" w14:textId="77777777" w:rsidTr="0041053A">
        <w:tc>
          <w:tcPr>
            <w:tcW w:w="3510" w:type="dxa"/>
          </w:tcPr>
          <w:p w14:paraId="6223DF6D"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953" w:type="dxa"/>
          </w:tcPr>
          <w:p w14:paraId="153F544F" w14:textId="77777777" w:rsidR="00B26D63" w:rsidRPr="006E65B6" w:rsidRDefault="00B26D63" w:rsidP="0041053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360545B0" w14:textId="77777777" w:rsidR="00B26D63" w:rsidRPr="006E65B6" w:rsidRDefault="00B26D63" w:rsidP="00B26D63">
      <w:pPr>
        <w:shd w:val="clear" w:color="auto" w:fill="FFFFFF"/>
        <w:spacing w:before="120" w:after="120" w:line="234" w:lineRule="atLeast"/>
        <w:rPr>
          <w:rFonts w:eastAsia="Times New Roman" w:cs="Times New Roman"/>
          <w:szCs w:val="28"/>
        </w:rPr>
      </w:pPr>
    </w:p>
    <w:p w14:paraId="034F4FE0"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14B7FD2C" w14:textId="77777777" w:rsidR="00B26D63" w:rsidRPr="006E65B6" w:rsidRDefault="00B26D63" w:rsidP="00B26D63">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T</w:t>
      </w:r>
      <w:r w:rsidRPr="006E65B6">
        <w:rPr>
          <w:rFonts w:eastAsia="Times New Roman" w:cs="Times New Roman"/>
          <w:b/>
          <w:bCs/>
          <w:szCs w:val="28"/>
          <w:lang w:val="vi-VN"/>
        </w:rPr>
        <w:t>ổng kết việc thi h</w:t>
      </w:r>
      <w:r w:rsidRPr="006E65B6">
        <w:rPr>
          <w:rFonts w:eastAsia="Times New Roman" w:cs="Times New Roman"/>
          <w:b/>
          <w:bCs/>
          <w:szCs w:val="28"/>
        </w:rPr>
        <w:t>ành... (4)</w:t>
      </w:r>
    </w:p>
    <w:p w14:paraId="71784EAF"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p>
    <w:p w14:paraId="2F6F8E48"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ật,...( 1) đã tiến hành tổng kết việc thi hành...(4). Kết quả như sau:</w:t>
      </w:r>
    </w:p>
    <w:p w14:paraId="65B219A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BỐI CẢNH THỰC HIỆN TỔNG KẾT</w:t>
      </w:r>
    </w:p>
    <w:p w14:paraId="7C8DF52D"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trong nước và quốc tế liên quan đến các chính sách/dự thảo (nếu có)</w:t>
      </w:r>
    </w:p>
    <w:p w14:paraId="6D03A85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Quá trình thực hiện tổng kết</w:t>
      </w:r>
    </w:p>
    <w:p w14:paraId="405D3E1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THỰC HIỆN</w:t>
      </w:r>
    </w:p>
    <w:p w14:paraId="5422B16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Công tác chỉ đạo, triển khai và tổ chức thi hành văn bản quy phạm pháp luật</w:t>
      </w:r>
    </w:p>
    <w:p w14:paraId="51FD4C4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Kết quả thi hành văn bản quy phạm pháp luật, đánh giá ưu điểm, bất cập, hạn chế của văn bản quy phạm pháp luật</w:t>
      </w:r>
    </w:p>
    <w:p w14:paraId="7D63598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Khó khăn, vướng mắc và nguyên nhân</w:t>
      </w:r>
    </w:p>
    <w:p w14:paraId="676DF91D"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Xác định những vấn đề mới phát sinh trong thực tiễn</w:t>
      </w:r>
    </w:p>
    <w:p w14:paraId="00FAB79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Những nội dung khác (nếu có)</w:t>
      </w:r>
    </w:p>
    <w:p w14:paraId="2D60C39D"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ĐỀ XUẤT, KIẾN NGHỊ</w:t>
      </w:r>
    </w:p>
    <w:p w14:paraId="743D2FA1" w14:textId="77777777" w:rsidR="00B26D63" w:rsidRPr="006E65B6" w:rsidRDefault="00B26D63" w:rsidP="00B26D63">
      <w:pPr>
        <w:shd w:val="clear" w:color="auto" w:fill="FFFFFF"/>
        <w:spacing w:before="120" w:after="120" w:line="234" w:lineRule="atLeast"/>
        <w:ind w:firstLine="720"/>
        <w:jc w:val="both"/>
        <w:rPr>
          <w:rFonts w:eastAsia="Times New Roman" w:cs="Times New Roman"/>
          <w:spacing w:val="-4"/>
          <w:szCs w:val="28"/>
          <w:lang w:val="vi-VN"/>
        </w:rPr>
      </w:pPr>
      <w:r w:rsidRPr="006E65B6">
        <w:rPr>
          <w:rFonts w:eastAsia="Times New Roman" w:cs="Times New Roman"/>
          <w:spacing w:val="-4"/>
          <w:szCs w:val="28"/>
          <w:lang w:val="vi-VN"/>
        </w:rPr>
        <w:t>Kiến nghị giải pháp để khắc phục khó khăn, vướng mắc, biện pháp nâng cao hiệu quả thi hành văn bản quy phạm pháp luật, hoàn thiện hệ thống pháp luật.</w:t>
      </w:r>
    </w:p>
    <w:p w14:paraId="6A5937C6" w14:textId="77777777" w:rsidR="00B26D63" w:rsidRPr="006E65B6" w:rsidRDefault="00B26D63" w:rsidP="00B26D63">
      <w:pPr>
        <w:shd w:val="clear" w:color="auto" w:fill="FFFFFF"/>
        <w:spacing w:before="120" w:after="120" w:line="234" w:lineRule="atLeast"/>
        <w:rPr>
          <w:rFonts w:eastAsia="Times New Roman" w:cs="Times New Roman"/>
          <w:szCs w:val="28"/>
          <w:lang w:val="vi-VN"/>
        </w:rPr>
      </w:pPr>
      <w:r w:rsidRPr="006E65B6">
        <w:rPr>
          <w:rFonts w:eastAsia="Times New Roman" w:cs="Times New Roman"/>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687D7AA7" w14:textId="77777777" w:rsidTr="0041053A">
        <w:trPr>
          <w:tblCellSpacing w:w="0" w:type="dxa"/>
        </w:trPr>
        <w:tc>
          <w:tcPr>
            <w:tcW w:w="2050" w:type="pct"/>
            <w:hideMark/>
          </w:tcPr>
          <w:p w14:paraId="7BBD87F5" w14:textId="77777777" w:rsidR="00B26D63" w:rsidRPr="006E65B6" w:rsidRDefault="00B26D63" w:rsidP="0041053A">
            <w:pPr>
              <w:spacing w:before="120" w:after="120" w:line="234" w:lineRule="atLeast"/>
              <w:rPr>
                <w:rFonts w:eastAsia="Times New Roman" w:cs="Times New Roman"/>
                <w:szCs w:val="28"/>
                <w:lang w:val="vi-VN"/>
              </w:rPr>
            </w:pPr>
            <w:r w:rsidRPr="006E65B6">
              <w:rPr>
                <w:rFonts w:eastAsia="Times New Roman" w:cs="Times New Roman"/>
                <w:b/>
                <w:bCs/>
                <w:i/>
                <w:iCs/>
                <w:sz w:val="24"/>
                <w:szCs w:val="28"/>
                <w:lang w:val="vi-VN"/>
              </w:rPr>
              <w:b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……..(5).A.XX(6)</w:t>
            </w:r>
          </w:p>
        </w:tc>
        <w:tc>
          <w:tcPr>
            <w:tcW w:w="2900" w:type="pct"/>
            <w:hideMark/>
          </w:tcPr>
          <w:p w14:paraId="3115CAD3" w14:textId="77777777" w:rsidR="00B26D63" w:rsidRPr="006E65B6" w:rsidRDefault="00B26D63" w:rsidP="0041053A">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p>
          <w:p w14:paraId="2C12CE34"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30D749BC" w14:textId="77777777" w:rsidR="00B26D63" w:rsidRPr="006E65B6" w:rsidRDefault="00B26D63" w:rsidP="00B26D63">
      <w:pPr>
        <w:shd w:val="clear" w:color="auto" w:fill="FFFFFF"/>
        <w:spacing w:before="120" w:after="120" w:line="234" w:lineRule="atLeast"/>
        <w:rPr>
          <w:rFonts w:eastAsia="Times New Roman" w:cs="Times New Roman"/>
          <w:b/>
          <w:bCs/>
          <w:szCs w:val="28"/>
          <w:lang w:val="en"/>
        </w:rPr>
      </w:pPr>
      <w:r w:rsidRPr="006E65B6">
        <w:rPr>
          <w:rFonts w:eastAsia="Times New Roman" w:cs="Times New Roman"/>
          <w:b/>
          <w:bCs/>
          <w:szCs w:val="28"/>
          <w:lang w:val="en"/>
        </w:rPr>
        <w:t> </w:t>
      </w:r>
    </w:p>
    <w:p w14:paraId="4E348ECF"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5157690D" w14:textId="77777777" w:rsidR="00B26D63" w:rsidRPr="006E65B6" w:rsidRDefault="00B26D63" w:rsidP="00442A2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3C28D63C"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2165E700"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w:t>
            </w:r>
          </w:p>
        </w:tc>
        <w:tc>
          <w:tcPr>
            <w:tcW w:w="1429" w:type="pct"/>
            <w:tcBorders>
              <w:top w:val="single" w:sz="8" w:space="0" w:color="000000"/>
              <w:left w:val="single" w:sz="8" w:space="0" w:color="000000"/>
              <w:bottom w:val="nil"/>
              <w:right w:val="nil"/>
            </w:tcBorders>
            <w:vAlign w:val="center"/>
            <w:hideMark/>
          </w:tcPr>
          <w:p w14:paraId="5D5BA538"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173" w:type="pct"/>
            <w:tcBorders>
              <w:top w:val="single" w:sz="8" w:space="0" w:color="000000"/>
              <w:left w:val="single" w:sz="8" w:space="0" w:color="000000"/>
              <w:bottom w:val="nil"/>
              <w:right w:val="nil"/>
            </w:tcBorders>
            <w:vAlign w:val="center"/>
            <w:hideMark/>
          </w:tcPr>
          <w:p w14:paraId="1FDE345B"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2A8B46D3"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617328F4"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05AF7D83"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386EC988"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0D363010"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72DE9E7D"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19F7091C" w14:textId="77777777" w:rsidR="00B26D63" w:rsidRPr="006E65B6" w:rsidRDefault="00B26D63" w:rsidP="00442A2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344F725D"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3525434D"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7193A96D"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 CÓ LIÊN QUAN</w:t>
            </w:r>
          </w:p>
        </w:tc>
        <w:tc>
          <w:tcPr>
            <w:tcW w:w="1173" w:type="pct"/>
            <w:tcBorders>
              <w:top w:val="single" w:sz="8" w:space="0" w:color="000000"/>
              <w:left w:val="single" w:sz="8" w:space="0" w:color="000000"/>
              <w:bottom w:val="nil"/>
              <w:right w:val="nil"/>
            </w:tcBorders>
            <w:vAlign w:val="center"/>
            <w:hideMark/>
          </w:tcPr>
          <w:p w14:paraId="48D7AD3D"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h</w:t>
            </w:r>
            <w:r w:rsidRPr="006E65B6">
              <w:rPr>
                <w:rFonts w:eastAsia="Times New Roman" w:cs="Times New Roman"/>
                <w:b/>
                <w:bCs/>
                <w:szCs w:val="28"/>
                <w:lang w:val="vi-VN"/>
              </w:rPr>
              <w:t>ợp hiến, t</w:t>
            </w:r>
            <w:r w:rsidRPr="006E65B6">
              <w:rPr>
                <w:rFonts w:eastAsia="Times New Roman" w:cs="Times New Roman"/>
                <w:b/>
                <w:bCs/>
                <w:szCs w:val="28"/>
              </w:rPr>
              <w:t>ính h</w:t>
            </w:r>
            <w:r w:rsidRPr="006E65B6">
              <w:rPr>
                <w:rFonts w:eastAsia="Times New Roman" w:cs="Times New Roman"/>
                <w:b/>
                <w:bCs/>
                <w:szCs w:val="28"/>
                <w:lang w:val="vi-VN"/>
              </w:rPr>
              <w:t>ợp ph</w:t>
            </w:r>
            <w:r w:rsidRPr="006E65B6">
              <w:rPr>
                <w:rFonts w:eastAsia="Times New Roman" w:cs="Times New Roman"/>
                <w:b/>
                <w:bCs/>
                <w:szCs w:val="28"/>
              </w:rPr>
              <w:t>áp, tính th</w:t>
            </w:r>
            <w:r w:rsidRPr="006E65B6">
              <w:rPr>
                <w:rFonts w:eastAsia="Times New Roman" w:cs="Times New Roman"/>
                <w:b/>
                <w:bCs/>
                <w:szCs w:val="28"/>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151DD3B5"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05DC0074" w14:textId="77777777" w:rsidTr="0041053A">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66E328AF"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339CA5AE"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1B8CD177"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044C8020"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640A17CA" w14:textId="77777777" w:rsidR="00B26D63" w:rsidRPr="006E65B6" w:rsidRDefault="00B26D63" w:rsidP="00442A29">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42186859"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723F7C51"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08912AC3"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173" w:type="pct"/>
            <w:tcBorders>
              <w:top w:val="single" w:sz="8" w:space="0" w:color="000000"/>
              <w:left w:val="single" w:sz="8" w:space="0" w:color="000000"/>
              <w:bottom w:val="nil"/>
              <w:right w:val="nil"/>
            </w:tcBorders>
            <w:vAlign w:val="center"/>
            <w:hideMark/>
          </w:tcPr>
          <w:p w14:paraId="44222DB7"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6E40AC21"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4CAC6909" w14:textId="77777777" w:rsidTr="0041053A">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3D67E9A3"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567ADABF"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4226A4A2"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5F86AD1F"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0D4651E5" w14:textId="77777777" w:rsidR="00B26D63" w:rsidRPr="006E65B6" w:rsidRDefault="00B26D63" w:rsidP="00B61F06">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Ghi chú:</w:t>
      </w:r>
    </w:p>
    <w:p w14:paraId="5DC06694" w14:textId="77777777" w:rsidR="00B26D63" w:rsidRPr="006E65B6" w:rsidRDefault="00B26D63" w:rsidP="00442A2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t</w:t>
      </w:r>
      <w:r w:rsidRPr="006E65B6">
        <w:rPr>
          <w:rFonts w:eastAsia="Times New Roman" w:cs="Times New Roman"/>
          <w:szCs w:val="28"/>
          <w:lang w:val="vi-VN"/>
        </w:rPr>
        <w:t>ổng kết việc thi h</w:t>
      </w:r>
      <w:r w:rsidRPr="006E65B6">
        <w:rPr>
          <w:rFonts w:eastAsia="Times New Roman" w:cs="Times New Roman"/>
          <w:szCs w:val="28"/>
        </w:rPr>
        <w:t>ành pháp lu</w:t>
      </w:r>
      <w:r w:rsidRPr="006E65B6">
        <w:rPr>
          <w:rFonts w:eastAsia="Times New Roman" w:cs="Times New Roman"/>
          <w:szCs w:val="28"/>
          <w:lang w:val="vi-VN"/>
        </w:rPr>
        <w:t>ật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392C11EF" w14:textId="77777777" w:rsidR="00B26D63" w:rsidRPr="006E65B6" w:rsidRDefault="00B26D63" w:rsidP="00442A2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6AB8D351" w14:textId="77777777" w:rsidR="00B26D63" w:rsidRPr="006E65B6" w:rsidRDefault="00B26D63" w:rsidP="00442A2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F8FADEE" w14:textId="77777777" w:rsidR="00B26D63" w:rsidRPr="006E65B6" w:rsidRDefault="00B26D63" w:rsidP="00442A2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561065B1" w14:textId="77777777" w:rsidR="00B26D63" w:rsidRPr="006E65B6" w:rsidRDefault="00B26D63" w:rsidP="00442A2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p>
    <w:p w14:paraId="4E1A1629" w14:textId="77777777" w:rsidR="00B26D63" w:rsidRPr="006E65B6" w:rsidRDefault="00B26D63" w:rsidP="00442A29">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59D0FB15" w14:textId="77777777" w:rsidR="00B26D63" w:rsidRPr="006E65B6" w:rsidRDefault="00B26D63" w:rsidP="00442A29">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413D4CD0" w14:textId="77777777" w:rsidR="00B26D63" w:rsidRPr="006E65B6" w:rsidRDefault="00B26D63" w:rsidP="00B26D63">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09</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0D4FC611" w14:textId="77777777" w:rsidTr="0041053A">
        <w:tc>
          <w:tcPr>
            <w:tcW w:w="3652" w:type="dxa"/>
          </w:tcPr>
          <w:p w14:paraId="67B8AEE3" w14:textId="77777777" w:rsidR="00B26D63" w:rsidRPr="006E65B6" w:rsidRDefault="00B26D63" w:rsidP="0041053A">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331A26D0" w14:textId="77777777" w:rsidR="00B26D63" w:rsidRPr="006E65B6" w:rsidRDefault="00B26D63" w:rsidP="0041053A">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3CBA1085" w14:textId="77777777" w:rsidTr="0041053A">
        <w:tc>
          <w:tcPr>
            <w:tcW w:w="3652" w:type="dxa"/>
          </w:tcPr>
          <w:p w14:paraId="486E3F1C" w14:textId="77777777" w:rsidR="00B26D63" w:rsidRPr="006E65B6" w:rsidRDefault="00B26D63" w:rsidP="0041053A">
            <w:pPr>
              <w:spacing w:before="120" w:after="120" w:line="234" w:lineRule="atLeast"/>
              <w:jc w:val="center"/>
              <w:rPr>
                <w:rFonts w:eastAsia="Times New Roman"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4877F335" w14:textId="77777777" w:rsidR="00B26D63" w:rsidRPr="006E65B6" w:rsidRDefault="00B26D63" w:rsidP="0041053A">
            <w:pPr>
              <w:spacing w:before="120" w:after="120" w:line="234" w:lineRule="atLeast"/>
              <w:jc w:val="center"/>
              <w:rPr>
                <w:rFonts w:eastAsia="Times New Roman" w:cs="Times New Roman"/>
                <w:b/>
                <w:szCs w:val="28"/>
              </w:rPr>
            </w:pPr>
            <w:r w:rsidRPr="006E65B6">
              <w:rPr>
                <w:rFonts w:eastAsia="Times New Roman" w:cs="Times New Roman"/>
                <w:i/>
                <w:iCs/>
                <w:szCs w:val="28"/>
                <w:lang w:val="en"/>
              </w:rPr>
              <w:t>…(3), ngày……tháng……năm …</w:t>
            </w:r>
          </w:p>
        </w:tc>
      </w:tr>
    </w:tbl>
    <w:p w14:paraId="4918971B"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4F69CA03"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2877C1D0" w14:textId="77777777" w:rsidR="00B26D63" w:rsidRPr="006E65B6" w:rsidRDefault="00B26D63" w:rsidP="00B26D63">
      <w:pPr>
        <w:shd w:val="clear" w:color="auto" w:fill="FFFFFF"/>
        <w:spacing w:before="120" w:after="120" w:line="234" w:lineRule="atLeast"/>
        <w:jc w:val="center"/>
        <w:rPr>
          <w:rFonts w:eastAsia="Times New Roman" w:cs="Times New Roman"/>
          <w:b/>
          <w:bCs/>
          <w:spacing w:val="-6"/>
          <w:szCs w:val="28"/>
        </w:rPr>
      </w:pPr>
      <w:r w:rsidRPr="006E65B6">
        <w:rPr>
          <w:rFonts w:eastAsia="Times New Roman" w:cs="Times New Roman"/>
          <w:b/>
          <w:bCs/>
          <w:spacing w:val="-6"/>
          <w:szCs w:val="28"/>
          <w:lang w:val="en"/>
        </w:rPr>
        <w:t>Đánh giá th</w:t>
      </w:r>
      <w:r w:rsidRPr="006E65B6">
        <w:rPr>
          <w:rFonts w:eastAsia="Times New Roman" w:cs="Times New Roman"/>
          <w:b/>
          <w:bCs/>
          <w:spacing w:val="-6"/>
          <w:szCs w:val="28"/>
          <w:lang w:val="vi-VN"/>
        </w:rPr>
        <w:t>ực trạng quan hệ x</w:t>
      </w:r>
      <w:r w:rsidRPr="006E65B6">
        <w:rPr>
          <w:rFonts w:eastAsia="Times New Roman" w:cs="Times New Roman"/>
          <w:b/>
          <w:bCs/>
          <w:spacing w:val="-6"/>
          <w:szCs w:val="28"/>
        </w:rPr>
        <w:t>ã h</w:t>
      </w:r>
      <w:r w:rsidRPr="006E65B6">
        <w:rPr>
          <w:rFonts w:eastAsia="Times New Roman" w:cs="Times New Roman"/>
          <w:b/>
          <w:bCs/>
          <w:spacing w:val="-6"/>
          <w:szCs w:val="28"/>
          <w:lang w:val="vi-VN"/>
        </w:rPr>
        <w:t>ội c</w:t>
      </w:r>
      <w:r w:rsidRPr="006E65B6">
        <w:rPr>
          <w:rFonts w:eastAsia="Times New Roman" w:cs="Times New Roman"/>
          <w:b/>
          <w:bCs/>
          <w:spacing w:val="-6"/>
          <w:szCs w:val="28"/>
        </w:rPr>
        <w:t>ó liên quan đ</w:t>
      </w:r>
      <w:r w:rsidRPr="006E65B6">
        <w:rPr>
          <w:rFonts w:eastAsia="Times New Roman" w:cs="Times New Roman"/>
          <w:b/>
          <w:bCs/>
          <w:spacing w:val="-6"/>
          <w:szCs w:val="28"/>
          <w:lang w:val="vi-VN"/>
        </w:rPr>
        <w:t>ến ch</w:t>
      </w:r>
      <w:r w:rsidRPr="006E65B6">
        <w:rPr>
          <w:rFonts w:eastAsia="Times New Roman" w:cs="Times New Roman"/>
          <w:b/>
          <w:bCs/>
          <w:spacing w:val="-6"/>
          <w:szCs w:val="28"/>
        </w:rPr>
        <w:t>ính sách/d</w:t>
      </w:r>
      <w:r w:rsidRPr="006E65B6">
        <w:rPr>
          <w:rFonts w:eastAsia="Times New Roman" w:cs="Times New Roman"/>
          <w:b/>
          <w:bCs/>
          <w:spacing w:val="-6"/>
          <w:szCs w:val="28"/>
          <w:lang w:val="vi-VN"/>
        </w:rPr>
        <w:t>ự thảo...</w:t>
      </w:r>
      <w:r w:rsidRPr="006E65B6">
        <w:rPr>
          <w:rFonts w:eastAsia="Times New Roman" w:cs="Times New Roman"/>
          <w:b/>
          <w:bCs/>
          <w:spacing w:val="-6"/>
          <w:szCs w:val="28"/>
        </w:rPr>
        <w:t xml:space="preserve"> </w:t>
      </w:r>
      <w:r w:rsidRPr="006E65B6">
        <w:rPr>
          <w:rFonts w:eastAsia="Times New Roman" w:cs="Times New Roman"/>
          <w:b/>
          <w:bCs/>
          <w:spacing w:val="-6"/>
          <w:szCs w:val="28"/>
          <w:lang w:val="vi-VN"/>
        </w:rPr>
        <w:t>(4)</w:t>
      </w:r>
    </w:p>
    <w:p w14:paraId="1553118C"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p>
    <w:p w14:paraId="2ED4D831"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ực trạng quan hệ x</w:t>
      </w:r>
      <w:r w:rsidRPr="006E65B6">
        <w:rPr>
          <w:rFonts w:eastAsia="Times New Roman" w:cs="Times New Roman"/>
          <w:szCs w:val="28"/>
        </w:rPr>
        <w:t>ã h</w:t>
      </w:r>
      <w:r w:rsidRPr="006E65B6">
        <w:rPr>
          <w:rFonts w:eastAsia="Times New Roman" w:cs="Times New Roman"/>
          <w:szCs w:val="28"/>
          <w:lang w:val="vi-VN"/>
        </w:rPr>
        <w:t>ội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thảo...(4) Kết quả như sau:</w:t>
      </w:r>
    </w:p>
    <w:p w14:paraId="3676895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B</w:t>
      </w:r>
      <w:r w:rsidRPr="006E65B6">
        <w:rPr>
          <w:rFonts w:eastAsia="Times New Roman" w:cs="Times New Roman"/>
          <w:b/>
          <w:bCs/>
          <w:szCs w:val="28"/>
          <w:lang w:val="vi-VN"/>
        </w:rPr>
        <w:t>ỐI CẢNH THỰC HIỆN Đ</w:t>
      </w:r>
      <w:r w:rsidRPr="006E65B6">
        <w:rPr>
          <w:rFonts w:eastAsia="Times New Roman" w:cs="Times New Roman"/>
          <w:b/>
          <w:bCs/>
          <w:szCs w:val="28"/>
        </w:rPr>
        <w:t>ÁNH GIÁ</w:t>
      </w:r>
    </w:p>
    <w:p w14:paraId="7C7FE1F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B</w:t>
      </w:r>
      <w:r w:rsidRPr="006E65B6">
        <w:rPr>
          <w:rFonts w:eastAsia="Times New Roman" w:cs="Times New Roman"/>
          <w:b/>
          <w:bCs/>
          <w:szCs w:val="28"/>
          <w:lang w:val="vi-VN"/>
        </w:rPr>
        <w:t>ối cảnh trong nước v</w:t>
      </w:r>
      <w:r w:rsidRPr="006E65B6">
        <w:rPr>
          <w:rFonts w:eastAsia="Times New Roman" w:cs="Times New Roman"/>
          <w:b/>
          <w:bCs/>
          <w:szCs w:val="28"/>
        </w:rPr>
        <w:t>à qu</w:t>
      </w:r>
      <w:r w:rsidRPr="006E65B6">
        <w:rPr>
          <w:rFonts w:eastAsia="Times New Roman" w:cs="Times New Roman"/>
          <w:b/>
          <w:bCs/>
          <w:szCs w:val="28"/>
          <w:lang w:val="vi-VN"/>
        </w:rPr>
        <w:t>ốc tế li</w:t>
      </w:r>
      <w:r w:rsidRPr="006E65B6">
        <w:rPr>
          <w:rFonts w:eastAsia="Times New Roman" w:cs="Times New Roman"/>
          <w:b/>
          <w:bCs/>
          <w:szCs w:val="28"/>
        </w:rPr>
        <w:t>ên quan đ</w:t>
      </w:r>
      <w:r w:rsidRPr="006E65B6">
        <w:rPr>
          <w:rFonts w:eastAsia="Times New Roman" w:cs="Times New Roman"/>
          <w:b/>
          <w:bCs/>
          <w:szCs w:val="28"/>
          <w:lang w:val="vi-VN"/>
        </w:rPr>
        <w:t>ến c</w:t>
      </w:r>
      <w:r w:rsidRPr="006E65B6">
        <w:rPr>
          <w:rFonts w:eastAsia="Times New Roman" w:cs="Times New Roman"/>
          <w:b/>
          <w:bCs/>
          <w:szCs w:val="28"/>
        </w:rPr>
        <w:t>ác quan h</w:t>
      </w:r>
      <w:r w:rsidRPr="006E65B6">
        <w:rPr>
          <w:rFonts w:eastAsia="Times New Roman" w:cs="Times New Roman"/>
          <w:b/>
          <w:bCs/>
          <w:szCs w:val="28"/>
          <w:lang w:val="vi-VN"/>
        </w:rPr>
        <w:t>ệ x</w:t>
      </w:r>
      <w:r w:rsidRPr="006E65B6">
        <w:rPr>
          <w:rFonts w:eastAsia="Times New Roman" w:cs="Times New Roman"/>
          <w:b/>
          <w:bCs/>
          <w:szCs w:val="28"/>
        </w:rPr>
        <w:t>ã h</w:t>
      </w:r>
      <w:r w:rsidRPr="006E65B6">
        <w:rPr>
          <w:rFonts w:eastAsia="Times New Roman" w:cs="Times New Roman"/>
          <w:b/>
          <w:bCs/>
          <w:szCs w:val="28"/>
          <w:lang w:val="vi-VN"/>
        </w:rPr>
        <w:t>ội (nếu c</w:t>
      </w:r>
      <w:r w:rsidRPr="006E65B6">
        <w:rPr>
          <w:rFonts w:eastAsia="Times New Roman" w:cs="Times New Roman"/>
          <w:b/>
          <w:bCs/>
          <w:szCs w:val="28"/>
        </w:rPr>
        <w:t>ó)</w:t>
      </w:r>
    </w:p>
    <w:p w14:paraId="510D8BC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w:t>
      </w:r>
      <w:r w:rsidRPr="006E65B6">
        <w:rPr>
          <w:rFonts w:eastAsia="Times New Roman" w:cs="Times New Roman"/>
          <w:szCs w:val="28"/>
          <w:lang w:val="en"/>
        </w:rPr>
        <w:t> </w:t>
      </w:r>
      <w:r w:rsidRPr="006E65B6">
        <w:rPr>
          <w:rFonts w:eastAsia="Times New Roman" w:cs="Times New Roman"/>
          <w:b/>
          <w:bCs/>
          <w:szCs w:val="28"/>
          <w:lang w:val="en"/>
        </w:rPr>
        <w:t>Các ch</w:t>
      </w:r>
      <w:r w:rsidRPr="006E65B6">
        <w:rPr>
          <w:rFonts w:eastAsia="Times New Roman" w:cs="Times New Roman"/>
          <w:b/>
          <w:bCs/>
          <w:szCs w:val="28"/>
          <w:lang w:val="vi-VN"/>
        </w:rPr>
        <w:t>ủ trương, đường lối của Đảng, ch</w:t>
      </w:r>
      <w:r w:rsidRPr="006E65B6">
        <w:rPr>
          <w:rFonts w:eastAsia="Times New Roman" w:cs="Times New Roman"/>
          <w:b/>
          <w:bCs/>
          <w:szCs w:val="28"/>
        </w:rPr>
        <w:t>ính sách c</w:t>
      </w:r>
      <w:r w:rsidRPr="006E65B6">
        <w:rPr>
          <w:rFonts w:eastAsia="Times New Roman" w:cs="Times New Roman"/>
          <w:b/>
          <w:bCs/>
          <w:szCs w:val="28"/>
          <w:lang w:val="vi-VN"/>
        </w:rPr>
        <w:t>ủa Nh</w:t>
      </w:r>
      <w:r w:rsidRPr="006E65B6">
        <w:rPr>
          <w:rFonts w:eastAsia="Times New Roman" w:cs="Times New Roman"/>
          <w:b/>
          <w:bCs/>
          <w:szCs w:val="28"/>
        </w:rPr>
        <w:t>à nư</w:t>
      </w:r>
      <w:r w:rsidRPr="006E65B6">
        <w:rPr>
          <w:rFonts w:eastAsia="Times New Roman" w:cs="Times New Roman"/>
          <w:b/>
          <w:bCs/>
          <w:szCs w:val="28"/>
          <w:lang w:val="vi-VN"/>
        </w:rPr>
        <w:t>ớc li</w:t>
      </w:r>
      <w:r w:rsidRPr="006E65B6">
        <w:rPr>
          <w:rFonts w:eastAsia="Times New Roman" w:cs="Times New Roman"/>
          <w:b/>
          <w:bCs/>
          <w:szCs w:val="28"/>
        </w:rPr>
        <w:t>ên quan đ</w:t>
      </w:r>
      <w:r w:rsidRPr="006E65B6">
        <w:rPr>
          <w:rFonts w:eastAsia="Times New Roman" w:cs="Times New Roman"/>
          <w:b/>
          <w:bCs/>
          <w:szCs w:val="28"/>
          <w:lang w:val="vi-VN"/>
        </w:rPr>
        <w:t>ến quan hệ x</w:t>
      </w:r>
      <w:r w:rsidRPr="006E65B6">
        <w:rPr>
          <w:rFonts w:eastAsia="Times New Roman" w:cs="Times New Roman"/>
          <w:b/>
          <w:bCs/>
          <w:szCs w:val="28"/>
        </w:rPr>
        <w:t>ã h</w:t>
      </w:r>
      <w:r w:rsidRPr="006E65B6">
        <w:rPr>
          <w:rFonts w:eastAsia="Times New Roman" w:cs="Times New Roman"/>
          <w:b/>
          <w:bCs/>
          <w:szCs w:val="28"/>
          <w:lang w:val="vi-VN"/>
        </w:rPr>
        <w:t>ội</w:t>
      </w:r>
    </w:p>
    <w:p w14:paraId="0FB7A49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TH</w:t>
      </w:r>
      <w:r w:rsidRPr="006E65B6">
        <w:rPr>
          <w:rFonts w:eastAsia="Times New Roman" w:cs="Times New Roman"/>
          <w:b/>
          <w:bCs/>
          <w:szCs w:val="28"/>
          <w:lang w:val="vi-VN"/>
        </w:rPr>
        <w:t>ỰC TRẠNG QUAN HỆ X</w:t>
      </w:r>
      <w:r w:rsidRPr="006E65B6">
        <w:rPr>
          <w:rFonts w:eastAsia="Times New Roman" w:cs="Times New Roman"/>
          <w:b/>
          <w:bCs/>
          <w:szCs w:val="28"/>
        </w:rPr>
        <w:t>Ã H</w:t>
      </w:r>
      <w:r w:rsidRPr="006E65B6">
        <w:rPr>
          <w:rFonts w:eastAsia="Times New Roman" w:cs="Times New Roman"/>
          <w:b/>
          <w:bCs/>
          <w:szCs w:val="28"/>
          <w:lang w:val="vi-VN"/>
        </w:rPr>
        <w:t>ỘI</w:t>
      </w:r>
    </w:p>
    <w:p w14:paraId="1330F14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Quan h</w:t>
      </w:r>
      <w:r w:rsidRPr="006E65B6">
        <w:rPr>
          <w:rFonts w:eastAsia="Times New Roman" w:cs="Times New Roman"/>
          <w:b/>
          <w:bCs/>
          <w:szCs w:val="28"/>
          <w:lang w:val="vi-VN"/>
        </w:rPr>
        <w:t>ệ x</w:t>
      </w:r>
      <w:r w:rsidRPr="006E65B6">
        <w:rPr>
          <w:rFonts w:eastAsia="Times New Roman" w:cs="Times New Roman"/>
          <w:b/>
          <w:bCs/>
          <w:szCs w:val="28"/>
        </w:rPr>
        <w:t>ã h</w:t>
      </w:r>
      <w:r w:rsidRPr="006E65B6">
        <w:rPr>
          <w:rFonts w:eastAsia="Times New Roman" w:cs="Times New Roman"/>
          <w:b/>
          <w:bCs/>
          <w:szCs w:val="28"/>
          <w:lang w:val="vi-VN"/>
        </w:rPr>
        <w:t>ội chưa c</w:t>
      </w:r>
      <w:r w:rsidRPr="006E65B6">
        <w:rPr>
          <w:rFonts w:eastAsia="Times New Roman" w:cs="Times New Roman"/>
          <w:b/>
          <w:bCs/>
          <w:szCs w:val="28"/>
        </w:rPr>
        <w:t>ó pháp lu</w:t>
      </w:r>
      <w:r w:rsidRPr="006E65B6">
        <w:rPr>
          <w:rFonts w:eastAsia="Times New Roman" w:cs="Times New Roman"/>
          <w:b/>
          <w:bCs/>
          <w:szCs w:val="28"/>
          <w:lang w:val="vi-VN"/>
        </w:rPr>
        <w:t>ật điều chỉnh li</w:t>
      </w:r>
      <w:r w:rsidRPr="006E65B6">
        <w:rPr>
          <w:rFonts w:eastAsia="Times New Roman" w:cs="Times New Roman"/>
          <w:b/>
          <w:bCs/>
          <w:szCs w:val="28"/>
        </w:rPr>
        <w:t>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 </w:t>
      </w:r>
      <w:r w:rsidRPr="006E65B6">
        <w:rPr>
          <w:rFonts w:eastAsia="Times New Roman" w:cs="Times New Roman"/>
          <w:szCs w:val="28"/>
          <w:lang w:val="vi-VN"/>
        </w:rPr>
        <w:t>(m</w:t>
      </w:r>
      <w:r w:rsidRPr="006E65B6">
        <w:rPr>
          <w:rFonts w:eastAsia="Times New Roman" w:cs="Times New Roman"/>
          <w:szCs w:val="28"/>
        </w:rPr>
        <w:t>ô t</w:t>
      </w:r>
      <w:r w:rsidRPr="006E65B6">
        <w:rPr>
          <w:rFonts w:eastAsia="Times New Roman" w:cs="Times New Roman"/>
          <w:szCs w:val="28"/>
          <w:lang w:val="vi-VN"/>
        </w:rPr>
        <w:t>ả quan hệ x</w:t>
      </w:r>
      <w:r w:rsidRPr="006E65B6">
        <w:rPr>
          <w:rFonts w:eastAsia="Times New Roman" w:cs="Times New Roman"/>
          <w:szCs w:val="28"/>
        </w:rPr>
        <w:t>ã h</w:t>
      </w:r>
      <w:r w:rsidRPr="006E65B6">
        <w:rPr>
          <w:rFonts w:eastAsia="Times New Roman" w:cs="Times New Roman"/>
          <w:szCs w:val="28"/>
          <w:lang w:val="vi-VN"/>
        </w:rPr>
        <w:t>ội, nguy</w:t>
      </w:r>
      <w:r w:rsidRPr="006E65B6">
        <w:rPr>
          <w:rFonts w:eastAsia="Times New Roman" w:cs="Times New Roman"/>
          <w:szCs w:val="28"/>
        </w:rPr>
        <w:t>ên nhân c</w:t>
      </w:r>
      <w:r w:rsidRPr="006E65B6">
        <w:rPr>
          <w:rFonts w:eastAsia="Times New Roman" w:cs="Times New Roman"/>
          <w:szCs w:val="28"/>
          <w:lang w:val="vi-VN"/>
        </w:rPr>
        <w:t>ủa việc chưa c</w:t>
      </w:r>
      <w:r w:rsidRPr="006E65B6">
        <w:rPr>
          <w:rFonts w:eastAsia="Times New Roman" w:cs="Times New Roman"/>
          <w:szCs w:val="28"/>
        </w:rPr>
        <w:t>ó pháp lu</w:t>
      </w:r>
      <w:r w:rsidRPr="006E65B6">
        <w:rPr>
          <w:rFonts w:eastAsia="Times New Roman" w:cs="Times New Roman"/>
          <w:szCs w:val="28"/>
          <w:lang w:val="vi-VN"/>
        </w:rPr>
        <w:t>ật điều chỉnh,...)</w:t>
      </w:r>
    </w:p>
    <w:p w14:paraId="57A5A0F0"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Lý do c</w:t>
      </w:r>
      <w:r w:rsidRPr="006E65B6">
        <w:rPr>
          <w:rFonts w:eastAsia="Times New Roman" w:cs="Times New Roman"/>
          <w:b/>
          <w:bCs/>
          <w:szCs w:val="28"/>
          <w:lang w:val="vi-VN"/>
        </w:rPr>
        <w:t>ần c</w:t>
      </w:r>
      <w:r w:rsidRPr="006E65B6">
        <w:rPr>
          <w:rFonts w:eastAsia="Times New Roman" w:cs="Times New Roman"/>
          <w:b/>
          <w:bCs/>
          <w:szCs w:val="28"/>
        </w:rPr>
        <w:t>ó 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để điều chỉnh quan hệ x</w:t>
      </w:r>
      <w:r w:rsidRPr="006E65B6">
        <w:rPr>
          <w:rFonts w:eastAsia="Times New Roman" w:cs="Times New Roman"/>
          <w:b/>
          <w:bCs/>
          <w:szCs w:val="28"/>
        </w:rPr>
        <w:t>ã h</w:t>
      </w:r>
      <w:r w:rsidRPr="006E65B6">
        <w:rPr>
          <w:rFonts w:eastAsia="Times New Roman" w:cs="Times New Roman"/>
          <w:b/>
          <w:bCs/>
          <w:szCs w:val="28"/>
          <w:lang w:val="vi-VN"/>
        </w:rPr>
        <w:t>ội</w:t>
      </w:r>
    </w:p>
    <w:p w14:paraId="081BF71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3. Th</w:t>
      </w:r>
      <w:r w:rsidRPr="006E65B6">
        <w:rPr>
          <w:rFonts w:eastAsia="Times New Roman" w:cs="Times New Roman"/>
          <w:b/>
          <w:bCs/>
          <w:szCs w:val="28"/>
          <w:lang w:val="vi-VN"/>
        </w:rPr>
        <w:t>ẩm quyền ban h</w:t>
      </w:r>
      <w:r w:rsidRPr="006E65B6">
        <w:rPr>
          <w:rFonts w:eastAsia="Times New Roman" w:cs="Times New Roman"/>
          <w:b/>
          <w:bCs/>
          <w:szCs w:val="28"/>
        </w:rPr>
        <w:t>ành các 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để điều chỉnh quan hệ x</w:t>
      </w:r>
      <w:r w:rsidRPr="006E65B6">
        <w:rPr>
          <w:rFonts w:eastAsia="Times New Roman" w:cs="Times New Roman"/>
          <w:b/>
          <w:bCs/>
          <w:szCs w:val="28"/>
        </w:rPr>
        <w:t>ã h</w:t>
      </w:r>
      <w:r w:rsidRPr="006E65B6">
        <w:rPr>
          <w:rFonts w:eastAsia="Times New Roman" w:cs="Times New Roman"/>
          <w:b/>
          <w:bCs/>
          <w:szCs w:val="28"/>
          <w:lang w:val="vi-VN"/>
        </w:rPr>
        <w:t>ội</w:t>
      </w:r>
    </w:p>
    <w:p w14:paraId="33E340BE"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4. Nh</w:t>
      </w:r>
      <w:r w:rsidRPr="006E65B6">
        <w:rPr>
          <w:rFonts w:eastAsia="Times New Roman" w:cs="Times New Roman"/>
          <w:b/>
          <w:bCs/>
          <w:szCs w:val="28"/>
          <w:lang w:val="vi-VN"/>
        </w:rPr>
        <w:t>ững nội dung kh</w:t>
      </w:r>
      <w:r w:rsidRPr="006E65B6">
        <w:rPr>
          <w:rFonts w:eastAsia="Times New Roman" w:cs="Times New Roman"/>
          <w:b/>
          <w:bCs/>
          <w:szCs w:val="28"/>
        </w:rPr>
        <w:t>ác (n</w:t>
      </w:r>
      <w:r w:rsidRPr="006E65B6">
        <w:rPr>
          <w:rFonts w:eastAsia="Times New Roman" w:cs="Times New Roman"/>
          <w:b/>
          <w:bCs/>
          <w:szCs w:val="28"/>
          <w:lang w:val="vi-VN"/>
        </w:rPr>
        <w:t>ếu c</w:t>
      </w:r>
      <w:r w:rsidRPr="006E65B6">
        <w:rPr>
          <w:rFonts w:eastAsia="Times New Roman" w:cs="Times New Roman"/>
          <w:b/>
          <w:bCs/>
          <w:szCs w:val="28"/>
        </w:rPr>
        <w:t>ó)</w:t>
      </w:r>
    </w:p>
    <w:p w14:paraId="30377784"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Đ</w:t>
      </w:r>
      <w:r w:rsidRPr="006E65B6">
        <w:rPr>
          <w:rFonts w:eastAsia="Times New Roman" w:cs="Times New Roman"/>
          <w:b/>
          <w:bCs/>
          <w:szCs w:val="28"/>
          <w:lang w:val="vi-VN"/>
        </w:rPr>
        <w:t>Ề XUẤT, KIẾN NGHỊ</w:t>
      </w:r>
    </w:p>
    <w:p w14:paraId="5AF0C929"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0611D2C1" w14:textId="77777777" w:rsidTr="0041053A">
        <w:trPr>
          <w:tblCellSpacing w:w="0" w:type="dxa"/>
        </w:trPr>
        <w:tc>
          <w:tcPr>
            <w:tcW w:w="2050" w:type="pct"/>
            <w:hideMark/>
          </w:tcPr>
          <w:p w14:paraId="62620B4D" w14:textId="77777777" w:rsidR="00B26D63" w:rsidRPr="006E65B6" w:rsidRDefault="00B26D63"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665867E8"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p>
          <w:p w14:paraId="68970E70"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74CEF773" w14:textId="77777777" w:rsidR="00B26D63" w:rsidRPr="006E65B6" w:rsidRDefault="00B26D63" w:rsidP="00B26D63">
      <w:pPr>
        <w:shd w:val="clear" w:color="auto" w:fill="FFFFFF"/>
        <w:spacing w:before="120" w:after="120" w:line="234" w:lineRule="atLeast"/>
        <w:jc w:val="both"/>
        <w:rPr>
          <w:rFonts w:eastAsia="Times New Roman" w:cs="Times New Roman"/>
          <w:b/>
          <w:bCs/>
          <w:szCs w:val="28"/>
          <w:lang w:val="en"/>
        </w:rPr>
      </w:pPr>
      <w:r w:rsidRPr="006E65B6">
        <w:rPr>
          <w:rFonts w:eastAsia="Times New Roman" w:cs="Times New Roman"/>
          <w:b/>
          <w:bCs/>
          <w:szCs w:val="28"/>
          <w:lang w:val="en"/>
        </w:rPr>
        <w:t> </w:t>
      </w:r>
    </w:p>
    <w:p w14:paraId="42F7DF9A"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p>
    <w:p w14:paraId="3A49F548"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425398EF"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0DF8E525"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1C1ED122" w14:textId="77777777" w:rsidR="00B26D63" w:rsidRPr="006E65B6" w:rsidRDefault="00B26D63" w:rsidP="009C2ED0">
            <w:pPr>
              <w:spacing w:before="120" w:after="120" w:line="234" w:lineRule="atLeast"/>
              <w:jc w:val="center"/>
              <w:rPr>
                <w:rFonts w:eastAsia="Times New Roman" w:cs="Times New Roman"/>
                <w:szCs w:val="28"/>
              </w:rPr>
            </w:pPr>
            <w:r w:rsidRPr="006E65B6">
              <w:rPr>
                <w:rFonts w:eastAsia="Times New Roman" w:cs="Times New Roman"/>
                <w:b/>
                <w:bCs/>
                <w:szCs w:val="28"/>
                <w:lang w:val="en"/>
              </w:rPr>
              <w:t>CH</w:t>
            </w:r>
            <w:r w:rsidRPr="006E65B6">
              <w:rPr>
                <w:rFonts w:eastAsia="Times New Roman" w:cs="Times New Roman"/>
                <w:b/>
                <w:bCs/>
                <w:szCs w:val="28"/>
                <w:lang w:val="vi-VN"/>
              </w:rPr>
              <w:t>Ủ TRƯƠNG, ĐƯỜNG LỐI CỦA ĐẢNG</w:t>
            </w:r>
          </w:p>
        </w:tc>
        <w:tc>
          <w:tcPr>
            <w:tcW w:w="1429" w:type="pct"/>
            <w:tcBorders>
              <w:top w:val="single" w:sz="8" w:space="0" w:color="000000"/>
              <w:left w:val="single" w:sz="8" w:space="0" w:color="000000"/>
              <w:bottom w:val="nil"/>
              <w:right w:val="nil"/>
            </w:tcBorders>
            <w:vAlign w:val="center"/>
            <w:hideMark/>
          </w:tcPr>
          <w:p w14:paraId="6549C3B1" w14:textId="77777777" w:rsidR="00B26D63" w:rsidRPr="006E65B6" w:rsidRDefault="00B26D63" w:rsidP="009C2ED0">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w:t>
            </w:r>
          </w:p>
        </w:tc>
        <w:tc>
          <w:tcPr>
            <w:tcW w:w="1173" w:type="pct"/>
            <w:tcBorders>
              <w:top w:val="single" w:sz="8" w:space="0" w:color="000000"/>
              <w:left w:val="single" w:sz="8" w:space="0" w:color="000000"/>
              <w:bottom w:val="nil"/>
              <w:right w:val="nil"/>
            </w:tcBorders>
            <w:vAlign w:val="center"/>
            <w:hideMark/>
          </w:tcPr>
          <w:p w14:paraId="59E53BEF" w14:textId="77777777" w:rsidR="00B26D63" w:rsidRPr="006E65B6" w:rsidRDefault="00B26D63" w:rsidP="009C2ED0">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(Đã th</w:t>
            </w:r>
            <w:r w:rsidRPr="006E65B6">
              <w:rPr>
                <w:rFonts w:eastAsia="Times New Roman" w:cs="Times New Roman"/>
                <w:b/>
                <w:bCs/>
                <w:szCs w:val="28"/>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4A392979" w14:textId="77777777" w:rsidR="00B26D63" w:rsidRPr="006E65B6" w:rsidRDefault="00B26D63" w:rsidP="009C2ED0">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0FAD0A71"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207B7C48"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3C5BA6B4"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23172B59"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4AE6B4A5"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7C76451F"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15B941A5"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6046BFAE"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15345526"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CÓ LIÊN QUAN</w:t>
            </w:r>
          </w:p>
        </w:tc>
        <w:tc>
          <w:tcPr>
            <w:tcW w:w="1173" w:type="pct"/>
            <w:tcBorders>
              <w:top w:val="single" w:sz="8" w:space="0" w:color="000000"/>
              <w:left w:val="single" w:sz="8" w:space="0" w:color="000000"/>
              <w:bottom w:val="nil"/>
              <w:right w:val="nil"/>
            </w:tcBorders>
            <w:vAlign w:val="center"/>
            <w:hideMark/>
          </w:tcPr>
          <w:p w14:paraId="13B34B9A"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h</w:t>
            </w:r>
            <w:r w:rsidRPr="006E65B6">
              <w:rPr>
                <w:rFonts w:eastAsia="Times New Roman" w:cs="Times New Roman"/>
                <w:b/>
                <w:bCs/>
                <w:sz w:val="26"/>
                <w:szCs w:val="26"/>
                <w:lang w:val="vi-VN"/>
              </w:rPr>
              <w:t>ợp hiến, t</w:t>
            </w:r>
            <w:r w:rsidRPr="006E65B6">
              <w:rPr>
                <w:rFonts w:eastAsia="Times New Roman" w:cs="Times New Roman"/>
                <w:b/>
                <w:bCs/>
                <w:sz w:val="26"/>
                <w:szCs w:val="26"/>
              </w:rPr>
              <w:t>ính h</w:t>
            </w:r>
            <w:r w:rsidRPr="006E65B6">
              <w:rPr>
                <w:rFonts w:eastAsia="Times New Roman" w:cs="Times New Roman"/>
                <w:b/>
                <w:bCs/>
                <w:sz w:val="26"/>
                <w:szCs w:val="26"/>
                <w:lang w:val="vi-VN"/>
              </w:rPr>
              <w:t>ợp ph</w:t>
            </w:r>
            <w:r w:rsidRPr="006E65B6">
              <w:rPr>
                <w:rFonts w:eastAsia="Times New Roman" w:cs="Times New Roman"/>
                <w:b/>
                <w:bCs/>
                <w:sz w:val="26"/>
                <w:szCs w:val="26"/>
              </w:rPr>
              <w:t>áp, tính th</w:t>
            </w:r>
            <w:r w:rsidRPr="006E65B6">
              <w:rPr>
                <w:rFonts w:eastAsia="Times New Roman" w:cs="Times New Roman"/>
                <w:b/>
                <w:bCs/>
                <w:sz w:val="26"/>
                <w:szCs w:val="26"/>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606820A5"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243AF2A3"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7F181966"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5A9362AD"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633D742B"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479E6FFC"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047B13C3"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4E7A42C3"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00B1CA54"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3FABAB9E"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ĐIỀU ƯỚC QUỐC TẾ C</w:t>
            </w:r>
            <w:r w:rsidRPr="006E65B6">
              <w:rPr>
                <w:rFonts w:eastAsia="Times New Roman" w:cs="Times New Roman"/>
                <w:b/>
                <w:bCs/>
                <w:sz w:val="26"/>
                <w:szCs w:val="26"/>
              </w:rPr>
              <w:t>Ó LIÊN QUAN</w:t>
            </w:r>
          </w:p>
        </w:tc>
        <w:tc>
          <w:tcPr>
            <w:tcW w:w="1173" w:type="pct"/>
            <w:tcBorders>
              <w:top w:val="single" w:sz="8" w:space="0" w:color="000000"/>
              <w:left w:val="single" w:sz="8" w:space="0" w:color="000000"/>
              <w:bottom w:val="nil"/>
              <w:right w:val="nil"/>
            </w:tcBorders>
            <w:vAlign w:val="center"/>
            <w:hideMark/>
          </w:tcPr>
          <w:p w14:paraId="37E3A198"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32BB1751"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750499CE"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435FFF7E"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54D957A5"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31042ABC"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07E84751"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4C8D7A8E"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6AA38A3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đánh giá th</w:t>
      </w:r>
      <w:r w:rsidRPr="006E65B6">
        <w:rPr>
          <w:rFonts w:eastAsia="Times New Roman" w:cs="Times New Roman"/>
          <w:szCs w:val="28"/>
          <w:lang w:val="vi-VN"/>
        </w:rPr>
        <w:t>ực trạng quan hệ x</w:t>
      </w:r>
      <w:r w:rsidRPr="006E65B6">
        <w:rPr>
          <w:rFonts w:eastAsia="Times New Roman" w:cs="Times New Roman"/>
          <w:szCs w:val="28"/>
        </w:rPr>
        <w:t>ã h</w:t>
      </w:r>
      <w:r w:rsidRPr="006E65B6">
        <w:rPr>
          <w:rFonts w:eastAsia="Times New Roman" w:cs="Times New Roman"/>
          <w:szCs w:val="28"/>
          <w:lang w:val="vi-VN"/>
        </w:rPr>
        <w:t>ội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w:t>
      </w:r>
    </w:p>
    <w:p w14:paraId="1EF9C6F5"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6F526537"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701E25F"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2E5625DD"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9F7507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5FD70CD8"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5814A0F8" w14:textId="77777777" w:rsidR="00B26D63" w:rsidRPr="006E65B6" w:rsidRDefault="00B26D63" w:rsidP="00B26D63">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10</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40EFCB69" w14:textId="77777777" w:rsidTr="0041053A">
        <w:tc>
          <w:tcPr>
            <w:tcW w:w="3652" w:type="dxa"/>
          </w:tcPr>
          <w:p w14:paraId="2A703684" w14:textId="77777777" w:rsidR="00B26D63" w:rsidRPr="006E65B6" w:rsidRDefault="00B26D63" w:rsidP="0041053A">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2DE8396D" w14:textId="77777777" w:rsidR="00B26D63" w:rsidRPr="006E65B6" w:rsidRDefault="00B26D63" w:rsidP="0041053A">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40138E10" w14:textId="77777777" w:rsidTr="0041053A">
        <w:tc>
          <w:tcPr>
            <w:tcW w:w="3652" w:type="dxa"/>
          </w:tcPr>
          <w:p w14:paraId="4A5B598E" w14:textId="77777777" w:rsidR="00B26D63" w:rsidRPr="006E65B6" w:rsidRDefault="00B26D63" w:rsidP="0041053A">
            <w:pPr>
              <w:spacing w:before="120" w:after="120" w:line="234" w:lineRule="atLeast"/>
              <w:rPr>
                <w:rFonts w:eastAsia="Times New Roman" w:cs="Times New Roman"/>
                <w:b/>
                <w:szCs w:val="28"/>
              </w:rPr>
            </w:pPr>
          </w:p>
        </w:tc>
        <w:tc>
          <w:tcPr>
            <w:tcW w:w="5670" w:type="dxa"/>
          </w:tcPr>
          <w:p w14:paraId="2D877155" w14:textId="77777777" w:rsidR="00B26D63" w:rsidRPr="006E65B6" w:rsidRDefault="00B26D63" w:rsidP="0041053A">
            <w:pPr>
              <w:spacing w:before="120" w:after="120" w:line="234" w:lineRule="atLeast"/>
              <w:rPr>
                <w:rFonts w:eastAsia="Times New Roman" w:cs="Times New Roman"/>
                <w:b/>
                <w:szCs w:val="28"/>
              </w:rPr>
            </w:pPr>
            <w:r w:rsidRPr="006E65B6">
              <w:rPr>
                <w:rFonts w:eastAsia="Times New Roman" w:cs="Times New Roman"/>
                <w:i/>
                <w:iCs/>
                <w:szCs w:val="28"/>
                <w:lang w:val="en"/>
              </w:rPr>
              <w:t>…(2), ngày……tháng……năm …</w:t>
            </w:r>
          </w:p>
        </w:tc>
      </w:tr>
    </w:tbl>
    <w:p w14:paraId="493DE0E4"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65E965F0" w14:textId="77777777" w:rsidR="00B26D63" w:rsidRPr="006E65B6" w:rsidRDefault="00B26D63" w:rsidP="00B26D63">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THAM V</w:t>
      </w:r>
      <w:r w:rsidRPr="006E65B6">
        <w:rPr>
          <w:rFonts w:eastAsia="Times New Roman" w:cs="Times New Roman"/>
          <w:b/>
          <w:bCs/>
          <w:szCs w:val="28"/>
          <w:lang w:val="vi-VN"/>
        </w:rPr>
        <w:t>ẤN CH</w:t>
      </w:r>
      <w:r w:rsidRPr="006E65B6">
        <w:rPr>
          <w:rFonts w:eastAsia="Times New Roman" w:cs="Times New Roman"/>
          <w:b/>
          <w:bCs/>
          <w:szCs w:val="28"/>
        </w:rPr>
        <w:t>ÍNH SÁCH C</w:t>
      </w:r>
      <w:r w:rsidRPr="006E65B6">
        <w:rPr>
          <w:rFonts w:eastAsia="Times New Roman" w:cs="Times New Roman"/>
          <w:b/>
          <w:bCs/>
          <w:szCs w:val="28"/>
          <w:lang w:val="vi-VN"/>
        </w:rPr>
        <w:t>ỦA...(3)/BẢN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PH</w:t>
      </w:r>
      <w:r w:rsidRPr="006E65B6">
        <w:rPr>
          <w:rFonts w:eastAsia="Times New Roman" w:cs="Times New Roman"/>
          <w:b/>
          <w:bCs/>
          <w:szCs w:val="28"/>
          <w:lang w:val="vi-VN"/>
        </w:rPr>
        <w:t>ẢN BIỆN X</w:t>
      </w:r>
      <w:r w:rsidRPr="006E65B6">
        <w:rPr>
          <w:rFonts w:eastAsia="Times New Roman" w:cs="Times New Roman"/>
          <w:b/>
          <w:bCs/>
          <w:szCs w:val="28"/>
        </w:rPr>
        <w:t>Ã H</w:t>
      </w:r>
      <w:r w:rsidRPr="006E65B6">
        <w:rPr>
          <w:rFonts w:eastAsia="Times New Roman" w:cs="Times New Roman"/>
          <w:b/>
          <w:bCs/>
          <w:szCs w:val="28"/>
          <w:lang w:val="vi-VN"/>
        </w:rPr>
        <w:t>ỘI ĐỐI VỚI DỰ </w:t>
      </w:r>
      <w:r w:rsidRPr="006E65B6">
        <w:rPr>
          <w:rFonts w:eastAsia="Times New Roman" w:cs="Times New Roman"/>
          <w:b/>
          <w:bCs/>
          <w:szCs w:val="28"/>
        </w:rPr>
        <w:t>ÁN, D</w:t>
      </w:r>
      <w:r w:rsidRPr="006E65B6">
        <w:rPr>
          <w:rFonts w:eastAsia="Times New Roman" w:cs="Times New Roman"/>
          <w:b/>
          <w:bCs/>
          <w:szCs w:val="28"/>
          <w:lang w:val="vi-VN"/>
        </w:rPr>
        <w:t>Ự THẢO...(3)</w:t>
      </w:r>
    </w:p>
    <w:p w14:paraId="45F8A398"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p>
    <w:p w14:paraId="6EA8DE46"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Căn c</w:t>
      </w:r>
      <w:r w:rsidRPr="006E65B6">
        <w:rPr>
          <w:rFonts w:eastAsia="Times New Roman" w:cs="Times New Roman"/>
          <w:szCs w:val="28"/>
          <w:lang w:val="vi-VN"/>
        </w:rPr>
        <w:t>ứ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cơ quan lập đề xuất ch</w:t>
      </w:r>
      <w:r w:rsidRPr="006E65B6">
        <w:rPr>
          <w:rFonts w:eastAsia="Times New Roman" w:cs="Times New Roman"/>
          <w:szCs w:val="28"/>
        </w:rPr>
        <w:t>ính sách/cơ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đ</w:t>
      </w:r>
      <w:r w:rsidRPr="006E65B6">
        <w:rPr>
          <w:rFonts w:eastAsia="Times New Roman" w:cs="Times New Roman"/>
          <w:szCs w:val="28"/>
        </w:rPr>
        <w:t>ã t</w:t>
      </w:r>
      <w:r w:rsidRPr="006E65B6">
        <w:rPr>
          <w:rFonts w:eastAsia="Times New Roman" w:cs="Times New Roman"/>
          <w:szCs w:val="28"/>
          <w:lang w:val="vi-VN"/>
        </w:rPr>
        <w:t>ổ chức lấy </w:t>
      </w:r>
      <w:r w:rsidRPr="006E65B6">
        <w:rPr>
          <w:rFonts w:eastAsia="Times New Roman" w:cs="Times New Roman"/>
          <w:szCs w:val="28"/>
        </w:rPr>
        <w:t>ý ki</w:t>
      </w:r>
      <w:r w:rsidRPr="006E65B6">
        <w:rPr>
          <w:rFonts w:eastAsia="Times New Roman" w:cs="Times New Roman"/>
          <w:szCs w:val="28"/>
          <w:lang w:val="vi-VN"/>
        </w:rPr>
        <w:t>ến, tham vấn/phản biện x</w:t>
      </w:r>
      <w:r w:rsidRPr="006E65B6">
        <w:rPr>
          <w:rFonts w:eastAsia="Times New Roman" w:cs="Times New Roman"/>
          <w:szCs w:val="28"/>
        </w:rPr>
        <w:t>ã h</w:t>
      </w:r>
      <w:r w:rsidRPr="006E65B6">
        <w:rPr>
          <w:rFonts w:eastAsia="Times New Roman" w:cs="Times New Roman"/>
          <w:szCs w:val="28"/>
          <w:lang w:val="vi-VN"/>
        </w:rPr>
        <w:t>ội đối với hồ sơ ch</w:t>
      </w:r>
      <w:r w:rsidRPr="006E65B6">
        <w:rPr>
          <w:rFonts w:eastAsia="Times New Roman" w:cs="Times New Roman"/>
          <w:szCs w:val="28"/>
        </w:rPr>
        <w:t>ính sách...(3)/d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thảo...(3).</w:t>
      </w:r>
    </w:p>
    <w:p w14:paraId="5F641E6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w:t>
      </w:r>
      <w:r w:rsidRPr="006E65B6">
        <w:rPr>
          <w:rFonts w:eastAsia="Times New Roman" w:cs="Times New Roman"/>
          <w:szCs w:val="28"/>
          <w:lang w:val="vi-VN"/>
        </w:rPr>
        <w:t>ổng số cơ quan, tổ chức, c</w:t>
      </w:r>
      <w:r w:rsidRPr="006E65B6">
        <w:rPr>
          <w:rFonts w:eastAsia="Times New Roman" w:cs="Times New Roman"/>
          <w:szCs w:val="28"/>
        </w:rPr>
        <w:t>á nhân đã g</w:t>
      </w:r>
      <w:r w:rsidRPr="006E65B6">
        <w:rPr>
          <w:rFonts w:eastAsia="Times New Roman" w:cs="Times New Roman"/>
          <w:szCs w:val="28"/>
          <w:lang w:val="vi-VN"/>
        </w:rPr>
        <w:t>ửi xin </w:t>
      </w:r>
      <w:r w:rsidRPr="006E65B6">
        <w:rPr>
          <w:rFonts w:eastAsia="Times New Roman" w:cs="Times New Roman"/>
          <w:szCs w:val="28"/>
        </w:rPr>
        <w:t>ý ki</w:t>
      </w:r>
      <w:r w:rsidRPr="006E65B6">
        <w:rPr>
          <w:rFonts w:eastAsia="Times New Roman" w:cs="Times New Roman"/>
          <w:szCs w:val="28"/>
          <w:lang w:val="vi-VN"/>
        </w:rPr>
        <w:t>ến, tham vấn/g</w:t>
      </w:r>
      <w:r w:rsidRPr="006E65B6">
        <w:rPr>
          <w:rFonts w:eastAsia="Times New Roman" w:cs="Times New Roman"/>
          <w:szCs w:val="28"/>
        </w:rPr>
        <w:t>óp ý, ph</w:t>
      </w:r>
      <w:r w:rsidRPr="006E65B6">
        <w:rPr>
          <w:rFonts w:eastAsia="Times New Roman" w:cs="Times New Roman"/>
          <w:szCs w:val="28"/>
          <w:lang w:val="vi-VN"/>
        </w:rPr>
        <w:t>ản biện x</w:t>
      </w:r>
      <w:r w:rsidRPr="006E65B6">
        <w:rPr>
          <w:rFonts w:eastAsia="Times New Roman" w:cs="Times New Roman"/>
          <w:szCs w:val="28"/>
        </w:rPr>
        <w:t>ã h</w:t>
      </w:r>
      <w:r w:rsidRPr="006E65B6">
        <w:rPr>
          <w:rFonts w:eastAsia="Times New Roman" w:cs="Times New Roman"/>
          <w:szCs w:val="28"/>
          <w:lang w:val="vi-VN"/>
        </w:rPr>
        <w:t>ội v</w:t>
      </w:r>
      <w:r w:rsidRPr="006E65B6">
        <w:rPr>
          <w:rFonts w:eastAsia="Times New Roman" w:cs="Times New Roman"/>
          <w:szCs w:val="28"/>
        </w:rPr>
        <w:t>à t</w:t>
      </w:r>
      <w:r w:rsidRPr="006E65B6">
        <w:rPr>
          <w:rFonts w:eastAsia="Times New Roman" w:cs="Times New Roman"/>
          <w:szCs w:val="28"/>
          <w:lang w:val="vi-VN"/>
        </w:rPr>
        <w:t>ổng số </w:t>
      </w:r>
      <w:r w:rsidRPr="006E65B6">
        <w:rPr>
          <w:rFonts w:eastAsia="Times New Roman" w:cs="Times New Roman"/>
          <w:szCs w:val="28"/>
        </w:rPr>
        <w:t>ý ki</w:t>
      </w:r>
      <w:r w:rsidRPr="006E65B6">
        <w:rPr>
          <w:rFonts w:eastAsia="Times New Roman" w:cs="Times New Roman"/>
          <w:szCs w:val="28"/>
          <w:lang w:val="vi-VN"/>
        </w:rPr>
        <w:t>ến nhận được.</w:t>
      </w:r>
    </w:p>
    <w:p w14:paraId="1EEE98A7"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K</w:t>
      </w:r>
      <w:r w:rsidRPr="006E65B6">
        <w:rPr>
          <w:rFonts w:eastAsia="Times New Roman" w:cs="Times New Roman"/>
          <w:szCs w:val="28"/>
          <w:lang w:val="vi-VN"/>
        </w:rPr>
        <w:t>ết quả cụ thể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33"/>
        <w:gridCol w:w="2393"/>
        <w:gridCol w:w="2393"/>
        <w:gridCol w:w="2393"/>
      </w:tblGrid>
      <w:tr w:rsidR="006E65B6" w:rsidRPr="006E65B6" w14:paraId="15779AFB" w14:textId="77777777" w:rsidTr="0041053A">
        <w:trPr>
          <w:tblCellSpacing w:w="0" w:type="dxa"/>
        </w:trPr>
        <w:tc>
          <w:tcPr>
            <w:tcW w:w="1050" w:type="pct"/>
            <w:tcBorders>
              <w:top w:val="single" w:sz="8" w:space="0" w:color="000000"/>
              <w:left w:val="single" w:sz="8" w:space="0" w:color="000000"/>
              <w:bottom w:val="nil"/>
              <w:right w:val="nil"/>
            </w:tcBorders>
            <w:vAlign w:val="center"/>
            <w:hideMark/>
          </w:tcPr>
          <w:p w14:paraId="42630C98"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HO</w:t>
            </w:r>
            <w:r w:rsidRPr="006E65B6">
              <w:rPr>
                <w:rFonts w:eastAsia="Times New Roman" w:cs="Times New Roman"/>
                <w:b/>
                <w:bCs/>
                <w:sz w:val="26"/>
                <w:szCs w:val="26"/>
                <w:lang w:val="vi-VN"/>
              </w:rPr>
              <w:t>ẶC NH</w:t>
            </w:r>
            <w:r w:rsidRPr="006E65B6">
              <w:rPr>
                <w:rFonts w:eastAsia="Times New Roman" w:cs="Times New Roman"/>
                <w:b/>
                <w:bCs/>
                <w:sz w:val="26"/>
                <w:szCs w:val="26"/>
              </w:rPr>
              <w:t>ÓM V</w:t>
            </w:r>
            <w:r w:rsidRPr="006E65B6">
              <w:rPr>
                <w:rFonts w:eastAsia="Times New Roman" w:cs="Times New Roman"/>
                <w:b/>
                <w:bCs/>
                <w:sz w:val="26"/>
                <w:szCs w:val="26"/>
                <w:lang w:val="vi-VN"/>
              </w:rPr>
              <w:t>ẤN ĐỀ, ĐIỀU, KHOẢN</w:t>
            </w:r>
          </w:p>
        </w:tc>
        <w:tc>
          <w:tcPr>
            <w:tcW w:w="1300" w:type="pct"/>
            <w:tcBorders>
              <w:top w:val="single" w:sz="8" w:space="0" w:color="000000"/>
              <w:left w:val="single" w:sz="8" w:space="0" w:color="000000"/>
              <w:bottom w:val="nil"/>
              <w:right w:val="nil"/>
            </w:tcBorders>
            <w:vAlign w:val="center"/>
            <w:hideMark/>
          </w:tcPr>
          <w:p w14:paraId="6CE6F975"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THỂ G</w:t>
            </w:r>
            <w:r w:rsidRPr="006E65B6">
              <w:rPr>
                <w:rFonts w:eastAsia="Times New Roman" w:cs="Times New Roman"/>
                <w:b/>
                <w:bCs/>
                <w:sz w:val="26"/>
                <w:szCs w:val="26"/>
              </w:rPr>
              <w:t>ÓP Ý/THAM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nil"/>
            </w:tcBorders>
            <w:vAlign w:val="center"/>
            <w:hideMark/>
          </w:tcPr>
          <w:p w14:paraId="73FD0053"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G</w:t>
            </w:r>
            <w:r w:rsidRPr="006E65B6">
              <w:rPr>
                <w:rFonts w:eastAsia="Times New Roman" w:cs="Times New Roman"/>
                <w:b/>
                <w:bCs/>
                <w:sz w:val="26"/>
                <w:szCs w:val="26"/>
              </w:rPr>
              <w:t>ÓP Ý/ 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single" w:sz="8" w:space="0" w:color="000000"/>
            </w:tcBorders>
            <w:vAlign w:val="center"/>
            <w:hideMark/>
          </w:tcPr>
          <w:p w14:paraId="4C02760C"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TIẾP THU, GIẢI TR</w:t>
            </w:r>
            <w:r w:rsidRPr="006E65B6">
              <w:rPr>
                <w:rFonts w:eastAsia="Times New Roman" w:cs="Times New Roman"/>
                <w:b/>
                <w:bCs/>
                <w:sz w:val="26"/>
                <w:szCs w:val="26"/>
              </w:rPr>
              <w:t>ÌNH</w:t>
            </w:r>
          </w:p>
        </w:tc>
      </w:tr>
      <w:tr w:rsidR="006E65B6" w:rsidRPr="006E65B6" w14:paraId="493056C8" w14:textId="77777777" w:rsidTr="0041053A">
        <w:trPr>
          <w:tblCellSpacing w:w="0" w:type="dxa"/>
        </w:trPr>
        <w:tc>
          <w:tcPr>
            <w:tcW w:w="1050" w:type="pct"/>
            <w:tcBorders>
              <w:top w:val="single" w:sz="8" w:space="0" w:color="000000"/>
              <w:left w:val="single" w:sz="8" w:space="0" w:color="000000"/>
              <w:bottom w:val="nil"/>
              <w:right w:val="nil"/>
            </w:tcBorders>
            <w:vAlign w:val="center"/>
            <w:hideMark/>
          </w:tcPr>
          <w:p w14:paraId="288142E3"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01EFBEAF"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6572E63C"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single" w:sz="8" w:space="0" w:color="000000"/>
            </w:tcBorders>
            <w:vAlign w:val="center"/>
            <w:hideMark/>
          </w:tcPr>
          <w:p w14:paraId="03F78184"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7008DAE5" w14:textId="77777777" w:rsidTr="0041053A">
        <w:trPr>
          <w:tblCellSpacing w:w="0" w:type="dxa"/>
        </w:trPr>
        <w:tc>
          <w:tcPr>
            <w:tcW w:w="1050" w:type="pct"/>
            <w:tcBorders>
              <w:top w:val="single" w:sz="8" w:space="0" w:color="000000"/>
              <w:left w:val="single" w:sz="8" w:space="0" w:color="000000"/>
              <w:bottom w:val="single" w:sz="8" w:space="0" w:color="000000"/>
              <w:right w:val="nil"/>
            </w:tcBorders>
            <w:vAlign w:val="center"/>
            <w:hideMark/>
          </w:tcPr>
          <w:p w14:paraId="5E7E087A"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241817A6"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4B50014A"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single" w:sz="8" w:space="0" w:color="000000"/>
            </w:tcBorders>
            <w:vAlign w:val="center"/>
            <w:hideMark/>
          </w:tcPr>
          <w:p w14:paraId="574E4062"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1EC28798"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27D88433"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85451EC"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hoặc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15D7A9D2"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D9AA406" w14:textId="77777777" w:rsidR="00B26D63" w:rsidRPr="006E65B6" w:rsidRDefault="00B26D63" w:rsidP="00B26D63">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12</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12"/>
      </w:tblGrid>
      <w:tr w:rsidR="006E65B6" w:rsidRPr="006E65B6" w14:paraId="2C73B38B" w14:textId="77777777" w:rsidTr="0041053A">
        <w:tc>
          <w:tcPr>
            <w:tcW w:w="3510" w:type="dxa"/>
          </w:tcPr>
          <w:p w14:paraId="00933FA4"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812" w:type="dxa"/>
          </w:tcPr>
          <w:p w14:paraId="2BFD38AB"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A6BD16A" w14:textId="77777777" w:rsidTr="0041053A">
        <w:tc>
          <w:tcPr>
            <w:tcW w:w="3510" w:type="dxa"/>
          </w:tcPr>
          <w:p w14:paraId="6DBB9C0B" w14:textId="77777777" w:rsidR="00B26D63" w:rsidRPr="006E65B6" w:rsidRDefault="00B26D63" w:rsidP="0041053A">
            <w:pPr>
              <w:spacing w:before="120" w:after="120" w:line="234" w:lineRule="atLeast"/>
              <w:jc w:val="right"/>
              <w:rPr>
                <w:rFonts w:eastAsia="Times New Roman" w:cs="Times New Roman"/>
                <w:szCs w:val="28"/>
              </w:rPr>
            </w:pPr>
          </w:p>
        </w:tc>
        <w:tc>
          <w:tcPr>
            <w:tcW w:w="5812" w:type="dxa"/>
          </w:tcPr>
          <w:p w14:paraId="515E5190" w14:textId="77777777" w:rsidR="00B26D63" w:rsidRPr="006E65B6" w:rsidRDefault="00B26D63" w:rsidP="0041053A">
            <w:pPr>
              <w:spacing w:before="120" w:after="120" w:line="234" w:lineRule="atLeast"/>
              <w:jc w:val="center"/>
              <w:rPr>
                <w:rFonts w:eastAsia="Times New Roman" w:cs="Times New Roman"/>
                <w:szCs w:val="28"/>
              </w:rPr>
            </w:pPr>
            <w:r w:rsidRPr="006E65B6">
              <w:rPr>
                <w:rFonts w:eastAsia="Times New Roman" w:cs="Times New Roman"/>
                <w:i/>
                <w:iCs/>
                <w:szCs w:val="28"/>
                <w:lang w:val="en"/>
              </w:rPr>
              <w:t>…(2), ngày……tháng……năm …</w:t>
            </w:r>
          </w:p>
        </w:tc>
      </w:tr>
    </w:tbl>
    <w:p w14:paraId="054D89A8"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0AA6A3B6" w14:textId="77777777" w:rsidR="00B26D63" w:rsidRPr="006E65B6" w:rsidRDefault="00B26D63" w:rsidP="00B26D63">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SO S</w:t>
      </w:r>
      <w:r w:rsidRPr="006E65B6">
        <w:rPr>
          <w:rFonts w:eastAsia="Times New Roman" w:cs="Times New Roman"/>
          <w:b/>
          <w:bCs/>
          <w:szCs w:val="28"/>
        </w:rPr>
        <w:t>ÁNH, THUY</w:t>
      </w:r>
      <w:r w:rsidRPr="006E65B6">
        <w:rPr>
          <w:rFonts w:eastAsia="Times New Roman" w:cs="Times New Roman"/>
          <w:b/>
          <w:bCs/>
          <w:szCs w:val="28"/>
          <w:lang w:val="vi-VN"/>
        </w:rPr>
        <w:t>ẾT MINH DỰ THẢO VĂN BẢN QUY PHẠM PH</w:t>
      </w:r>
      <w:r w:rsidRPr="006E65B6">
        <w:rPr>
          <w:rFonts w:eastAsia="Times New Roman" w:cs="Times New Roman"/>
          <w:b/>
          <w:bCs/>
          <w:szCs w:val="28"/>
        </w:rPr>
        <w:t>ÁP LU</w:t>
      </w:r>
      <w:r w:rsidRPr="006E65B6">
        <w:rPr>
          <w:rFonts w:eastAsia="Times New Roman" w:cs="Times New Roman"/>
          <w:b/>
          <w:bCs/>
          <w:szCs w:val="28"/>
          <w:lang w:val="vi-VN"/>
        </w:rPr>
        <w:t>ẬT SỬA ĐỔI, BỔ SUNG, THAY THẾ...(3) VỚI VĂN BẢN QUY PHẠM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ÀNH...(4)</w:t>
      </w:r>
    </w:p>
    <w:p w14:paraId="35E34101" w14:textId="77777777" w:rsidR="00B26D63" w:rsidRPr="006E65B6" w:rsidRDefault="00B26D63" w:rsidP="00B26D63">
      <w:pPr>
        <w:shd w:val="clear" w:color="auto" w:fill="FFFFFF"/>
        <w:spacing w:before="120" w:after="120" w:line="234" w:lineRule="atLeast"/>
        <w:jc w:val="center"/>
        <w:rPr>
          <w:rFonts w:eastAsia="Times New Roman" w:cs="Times New Roman"/>
          <w:szCs w:val="28"/>
        </w:rPr>
      </w:pPr>
    </w:p>
    <w:p w14:paraId="6A418C91"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Đ</w:t>
      </w:r>
      <w:r w:rsidRPr="006E65B6">
        <w:rPr>
          <w:rFonts w:eastAsia="Times New Roman" w:cs="Times New Roman"/>
          <w:b/>
          <w:bCs/>
          <w:szCs w:val="28"/>
          <w:lang w:val="vi-VN"/>
        </w:rPr>
        <w:t>ối với văn bản sửa đổi, bổ sung, thay thế</w:t>
      </w:r>
    </w:p>
    <w:tbl>
      <w:tblPr>
        <w:tblW w:w="4989" w:type="pct"/>
        <w:tblCellSpacing w:w="0" w:type="dxa"/>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272DAE1B" w14:textId="77777777" w:rsidTr="0041053A">
        <w:trPr>
          <w:tblCellSpacing w:w="0" w:type="dxa"/>
        </w:trPr>
        <w:tc>
          <w:tcPr>
            <w:tcW w:w="1414" w:type="pct"/>
            <w:tcBorders>
              <w:top w:val="single" w:sz="8" w:space="0" w:color="000000"/>
              <w:left w:val="single" w:sz="8" w:space="0" w:color="000000"/>
              <w:bottom w:val="nil"/>
              <w:right w:val="nil"/>
            </w:tcBorders>
            <w:vAlign w:val="center"/>
            <w:hideMark/>
          </w:tcPr>
          <w:p w14:paraId="6FBA8245"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VĂN B</w:t>
            </w:r>
            <w:r w:rsidRPr="006E65B6">
              <w:rPr>
                <w:rFonts w:eastAsia="Times New Roman" w:cs="Times New Roman"/>
                <w:b/>
                <w:bCs/>
                <w:sz w:val="26"/>
                <w:szCs w:val="26"/>
                <w:lang w:val="vi-VN"/>
              </w:rPr>
              <w:t>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(4)</w:t>
            </w:r>
          </w:p>
        </w:tc>
        <w:tc>
          <w:tcPr>
            <w:tcW w:w="1326" w:type="pct"/>
            <w:tcBorders>
              <w:top w:val="single" w:sz="8" w:space="0" w:color="000000"/>
              <w:left w:val="single" w:sz="8" w:space="0" w:color="000000"/>
              <w:bottom w:val="nil"/>
              <w:right w:val="nil"/>
            </w:tcBorders>
            <w:vAlign w:val="center"/>
            <w:hideMark/>
          </w:tcPr>
          <w:p w14:paraId="61248AF9"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SỬA ĐỔI, BỔ SUNG, THAY THẾ (3)</w:t>
            </w:r>
          </w:p>
        </w:tc>
        <w:tc>
          <w:tcPr>
            <w:tcW w:w="2260" w:type="pct"/>
            <w:tcBorders>
              <w:top w:val="single" w:sz="8" w:space="0" w:color="000000"/>
              <w:left w:val="single" w:sz="8" w:space="0" w:color="000000"/>
              <w:bottom w:val="nil"/>
              <w:right w:val="single" w:sz="8" w:space="0" w:color="000000"/>
            </w:tcBorders>
            <w:vAlign w:val="center"/>
            <w:hideMark/>
          </w:tcPr>
          <w:p w14:paraId="51F460AD"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243465AF" w14:textId="77777777" w:rsidTr="0041053A">
        <w:trPr>
          <w:tblCellSpacing w:w="0" w:type="dxa"/>
        </w:trPr>
        <w:tc>
          <w:tcPr>
            <w:tcW w:w="1414" w:type="pct"/>
            <w:tcBorders>
              <w:top w:val="single" w:sz="8" w:space="0" w:color="000000"/>
              <w:left w:val="single" w:sz="8" w:space="0" w:color="000000"/>
              <w:bottom w:val="nil"/>
              <w:right w:val="nil"/>
            </w:tcBorders>
            <w:hideMark/>
          </w:tcPr>
          <w:p w14:paraId="1E7D12CF"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single" w:sz="8" w:space="0" w:color="000000"/>
              <w:left w:val="single" w:sz="8" w:space="0" w:color="000000"/>
              <w:bottom w:val="nil"/>
              <w:right w:val="nil"/>
            </w:tcBorders>
            <w:hideMark/>
          </w:tcPr>
          <w:p w14:paraId="3F47503D"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2260" w:type="pct"/>
            <w:tcBorders>
              <w:top w:val="single" w:sz="8" w:space="0" w:color="000000"/>
              <w:left w:val="single" w:sz="8" w:space="0" w:color="000000"/>
              <w:bottom w:val="nil"/>
              <w:right w:val="single" w:sz="8" w:space="0" w:color="000000"/>
            </w:tcBorders>
            <w:hideMark/>
          </w:tcPr>
          <w:p w14:paraId="2DDE011D"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những nội dung được kế thừa; nội dung được sửa đổi, bổ sung; nội dung thay thế, b</w:t>
            </w:r>
            <w:r w:rsidRPr="006E65B6">
              <w:rPr>
                <w:rFonts w:eastAsia="Times New Roman" w:cs="Times New Roman"/>
                <w:szCs w:val="28"/>
              </w:rPr>
              <w:t>ãi b</w:t>
            </w:r>
            <w:r w:rsidRPr="006E65B6">
              <w:rPr>
                <w:rFonts w:eastAsia="Times New Roman" w:cs="Times New Roman"/>
                <w:szCs w:val="28"/>
                <w:lang w:val="vi-VN"/>
              </w:rPr>
              <w:t>ỏ (nếu c</w:t>
            </w:r>
            <w:r w:rsidRPr="006E65B6">
              <w:rPr>
                <w:rFonts w:eastAsia="Times New Roman" w:cs="Times New Roman"/>
                <w:szCs w:val="28"/>
              </w:rPr>
              <w:t>ó).</w:t>
            </w:r>
          </w:p>
          <w:p w14:paraId="38DD7DEB"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w:t>
            </w:r>
            <w:r w:rsidRPr="006E65B6">
              <w:rPr>
                <w:rFonts w:eastAsia="Times New Roman" w:cs="Times New Roman"/>
                <w:szCs w:val="28"/>
              </w:rPr>
              <w:t>à c</w:t>
            </w:r>
            <w:r w:rsidRPr="006E65B6">
              <w:rPr>
                <w:rFonts w:eastAsia="Times New Roman" w:cs="Times New Roman"/>
                <w:szCs w:val="28"/>
                <w:lang w:val="vi-VN"/>
              </w:rPr>
              <w:t>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25F14BAE" w14:textId="77777777" w:rsidTr="0041053A">
        <w:trPr>
          <w:tblCellSpacing w:w="0" w:type="dxa"/>
        </w:trPr>
        <w:tc>
          <w:tcPr>
            <w:tcW w:w="1414" w:type="pct"/>
            <w:tcBorders>
              <w:top w:val="single" w:sz="8" w:space="0" w:color="000000"/>
              <w:left w:val="single" w:sz="8" w:space="0" w:color="000000"/>
              <w:bottom w:val="nil"/>
              <w:right w:val="nil"/>
            </w:tcBorders>
            <w:hideMark/>
          </w:tcPr>
          <w:p w14:paraId="092D9EBA"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single" w:sz="8" w:space="0" w:color="000000"/>
              <w:left w:val="single" w:sz="8" w:space="0" w:color="000000"/>
              <w:bottom w:val="nil"/>
              <w:right w:val="nil"/>
            </w:tcBorders>
            <w:hideMark/>
          </w:tcPr>
          <w:p w14:paraId="362F093B"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2260" w:type="pct"/>
            <w:tcBorders>
              <w:top w:val="single" w:sz="8" w:space="0" w:color="000000"/>
              <w:left w:val="single" w:sz="8" w:space="0" w:color="000000"/>
              <w:bottom w:val="nil"/>
              <w:right w:val="single" w:sz="8" w:space="0" w:color="000000"/>
            </w:tcBorders>
            <w:hideMark/>
          </w:tcPr>
          <w:p w14:paraId="4581F719"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6D813BC7" w14:textId="77777777" w:rsidTr="0041053A">
        <w:trPr>
          <w:tblCellSpacing w:w="0" w:type="dxa"/>
        </w:trPr>
        <w:tc>
          <w:tcPr>
            <w:tcW w:w="1414" w:type="pct"/>
            <w:tcBorders>
              <w:top w:val="single" w:sz="8" w:space="0" w:color="000000"/>
              <w:left w:val="single" w:sz="8" w:space="0" w:color="000000"/>
              <w:bottom w:val="single" w:sz="8" w:space="0" w:color="000000"/>
              <w:right w:val="nil"/>
            </w:tcBorders>
            <w:hideMark/>
          </w:tcPr>
          <w:p w14:paraId="34F124A2"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single" w:sz="8" w:space="0" w:color="000000"/>
              <w:left w:val="single" w:sz="8" w:space="0" w:color="000000"/>
              <w:bottom w:val="single" w:sz="8" w:space="0" w:color="000000"/>
              <w:right w:val="nil"/>
            </w:tcBorders>
            <w:hideMark/>
          </w:tcPr>
          <w:p w14:paraId="22172D33"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2260" w:type="pct"/>
            <w:tcBorders>
              <w:top w:val="single" w:sz="8" w:space="0" w:color="000000"/>
              <w:left w:val="single" w:sz="8" w:space="0" w:color="000000"/>
              <w:bottom w:val="single" w:sz="8" w:space="0" w:color="000000"/>
              <w:right w:val="single" w:sz="8" w:space="0" w:color="000000"/>
            </w:tcBorders>
            <w:hideMark/>
          </w:tcPr>
          <w:p w14:paraId="6E2DC8E7"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11DF36DC"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Đ</w:t>
      </w:r>
      <w:r w:rsidRPr="006E65B6">
        <w:rPr>
          <w:rFonts w:eastAsia="Times New Roman" w:cs="Times New Roman"/>
          <w:b/>
          <w:bCs/>
          <w:szCs w:val="28"/>
          <w:lang w:val="vi-VN"/>
        </w:rPr>
        <w:t>ối với văn bản ban h</w:t>
      </w:r>
      <w:r w:rsidRPr="006E65B6">
        <w:rPr>
          <w:rFonts w:eastAsia="Times New Roman" w:cs="Times New Roman"/>
          <w:b/>
          <w:bCs/>
          <w:szCs w:val="28"/>
        </w:rPr>
        <w:t>ành m</w:t>
      </w:r>
      <w:r w:rsidRPr="006E65B6">
        <w:rPr>
          <w:rFonts w:eastAsia="Times New Roman" w:cs="Times New Roman"/>
          <w:b/>
          <w:bCs/>
          <w:szCs w:val="28"/>
          <w:lang w:val="vi-VN"/>
        </w:rPr>
        <w:t>ới</w:t>
      </w:r>
    </w:p>
    <w:tbl>
      <w:tblPr>
        <w:tblW w:w="4989"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3867BA30" w14:textId="77777777" w:rsidTr="0041053A">
        <w:trPr>
          <w:tblCellSpacing w:w="0" w:type="dxa"/>
        </w:trPr>
        <w:tc>
          <w:tcPr>
            <w:tcW w:w="1414" w:type="pct"/>
            <w:tcBorders>
              <w:top w:val="single" w:sz="8" w:space="0" w:color="auto"/>
              <w:left w:val="single" w:sz="8" w:space="0" w:color="auto"/>
              <w:bottom w:val="single" w:sz="8" w:space="0" w:color="auto"/>
              <w:right w:val="single" w:sz="8" w:space="0" w:color="auto"/>
            </w:tcBorders>
            <w:vAlign w:val="center"/>
            <w:hideMark/>
          </w:tcPr>
          <w:p w14:paraId="3B484940"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PH</w:t>
            </w:r>
            <w:r w:rsidRPr="006E65B6">
              <w:rPr>
                <w:rFonts w:eastAsia="Times New Roman" w:cs="Times New Roman"/>
                <w:b/>
                <w:bCs/>
                <w:sz w:val="26"/>
                <w:szCs w:val="26"/>
                <w:lang w:val="vi-VN"/>
              </w:rPr>
              <w:t>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w:t>
            </w:r>
          </w:p>
        </w:tc>
        <w:tc>
          <w:tcPr>
            <w:tcW w:w="1326" w:type="pct"/>
            <w:tcBorders>
              <w:top w:val="single" w:sz="8" w:space="0" w:color="auto"/>
              <w:left w:val="nil"/>
              <w:bottom w:val="single" w:sz="8" w:space="0" w:color="auto"/>
              <w:right w:val="single" w:sz="8" w:space="0" w:color="auto"/>
            </w:tcBorders>
            <w:vAlign w:val="center"/>
            <w:hideMark/>
          </w:tcPr>
          <w:p w14:paraId="5F2EDFFC"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w:t>
            </w:r>
          </w:p>
        </w:tc>
        <w:tc>
          <w:tcPr>
            <w:tcW w:w="2260" w:type="pct"/>
            <w:tcBorders>
              <w:top w:val="single" w:sz="8" w:space="0" w:color="auto"/>
              <w:left w:val="nil"/>
              <w:bottom w:val="single" w:sz="8" w:space="0" w:color="auto"/>
              <w:right w:val="single" w:sz="8" w:space="0" w:color="auto"/>
            </w:tcBorders>
            <w:vAlign w:val="center"/>
            <w:hideMark/>
          </w:tcPr>
          <w:p w14:paraId="2453A82E" w14:textId="77777777" w:rsidR="00B26D63" w:rsidRPr="006E65B6" w:rsidRDefault="00B26D63"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622B31FA" w14:textId="77777777" w:rsidTr="0041053A">
        <w:trPr>
          <w:tblCellSpacing w:w="0" w:type="dxa"/>
        </w:trPr>
        <w:tc>
          <w:tcPr>
            <w:tcW w:w="1414" w:type="pct"/>
            <w:tcBorders>
              <w:top w:val="nil"/>
              <w:left w:val="single" w:sz="8" w:space="0" w:color="auto"/>
              <w:bottom w:val="single" w:sz="8" w:space="0" w:color="auto"/>
              <w:right w:val="single" w:sz="8" w:space="0" w:color="auto"/>
            </w:tcBorders>
            <w:hideMark/>
          </w:tcPr>
          <w:p w14:paraId="7E5E963B"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nil"/>
              <w:left w:val="nil"/>
              <w:bottom w:val="single" w:sz="8" w:space="0" w:color="auto"/>
              <w:right w:val="single" w:sz="8" w:space="0" w:color="auto"/>
            </w:tcBorders>
            <w:vAlign w:val="center"/>
            <w:hideMark/>
          </w:tcPr>
          <w:p w14:paraId="0DB64AA0"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255992E6"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nội dung ch</w:t>
            </w:r>
            <w:r w:rsidRPr="006E65B6">
              <w:rPr>
                <w:rFonts w:eastAsia="Times New Roman" w:cs="Times New Roman"/>
                <w:szCs w:val="28"/>
              </w:rPr>
              <w:t>ính c</w:t>
            </w:r>
            <w:r w:rsidRPr="006E65B6">
              <w:rPr>
                <w:rFonts w:eastAsia="Times New Roman" w:cs="Times New Roman"/>
                <w:szCs w:val="28"/>
                <w:lang w:val="vi-VN"/>
              </w:rPr>
              <w:t>ủa dự thảo.</w:t>
            </w:r>
          </w:p>
          <w:p w14:paraId="786552EC"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cắt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141E855D" w14:textId="77777777" w:rsidTr="0041053A">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2E29229B"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nil"/>
              <w:left w:val="nil"/>
              <w:bottom w:val="single" w:sz="8" w:space="0" w:color="auto"/>
              <w:right w:val="single" w:sz="8" w:space="0" w:color="auto"/>
            </w:tcBorders>
            <w:vAlign w:val="center"/>
            <w:hideMark/>
          </w:tcPr>
          <w:p w14:paraId="7B216587"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4B40E859"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19A50F83" w14:textId="77777777" w:rsidTr="0041053A">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71EEEAE4"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nil"/>
              <w:left w:val="nil"/>
              <w:bottom w:val="single" w:sz="8" w:space="0" w:color="auto"/>
              <w:right w:val="single" w:sz="8" w:space="0" w:color="auto"/>
            </w:tcBorders>
            <w:vAlign w:val="center"/>
            <w:hideMark/>
          </w:tcPr>
          <w:p w14:paraId="75B6302D"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69631838" w14:textId="77777777" w:rsidR="00B26D63" w:rsidRPr="006E65B6" w:rsidRDefault="00B26D63"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6C50CF08" w14:textId="77777777" w:rsidR="00B26D63" w:rsidRPr="006E65B6" w:rsidRDefault="00B26D63" w:rsidP="00B26D63">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732359D1"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2E39A721"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74CD6EBB"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081E02A9" w14:textId="77777777" w:rsidR="00B26D63"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sửa đổi, bổ sung, thay thế, b</w:t>
      </w:r>
      <w:r w:rsidRPr="006E65B6">
        <w:rPr>
          <w:rFonts w:eastAsia="Times New Roman" w:cs="Times New Roman"/>
          <w:szCs w:val="28"/>
        </w:rPr>
        <w:t>ãi b</w:t>
      </w:r>
      <w:r w:rsidRPr="006E65B6">
        <w:rPr>
          <w:rFonts w:eastAsia="Times New Roman" w:cs="Times New Roman"/>
          <w:szCs w:val="28"/>
          <w:lang w:val="vi-VN"/>
        </w:rPr>
        <w:t>ỏ văn bản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0258B14A" w14:textId="77777777" w:rsidR="00072F5F" w:rsidRPr="006E65B6" w:rsidRDefault="00B26D63" w:rsidP="00B26D63">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r w:rsidR="00072F5F" w:rsidRPr="006E65B6">
        <w:rPr>
          <w:rFonts w:cs="Times New Roman"/>
          <w:b/>
          <w:szCs w:val="28"/>
        </w:rPr>
        <w:br w:type="page"/>
      </w:r>
    </w:p>
    <w:p w14:paraId="1F961796" w14:textId="77777777" w:rsidR="0020382A" w:rsidRPr="006E65B6" w:rsidRDefault="00E65D77" w:rsidP="00F5307B">
      <w:pPr>
        <w:tabs>
          <w:tab w:val="center" w:pos="4536"/>
        </w:tabs>
        <w:spacing w:before="120" w:after="120" w:line="240" w:lineRule="auto"/>
        <w:ind w:firstLine="709"/>
        <w:jc w:val="both"/>
        <w:rPr>
          <w:rFonts w:cs="Times New Roman"/>
          <w:b/>
          <w:szCs w:val="28"/>
        </w:rPr>
      </w:pPr>
      <w:r w:rsidRPr="006E65B6">
        <w:rPr>
          <w:rFonts w:cs="Times New Roman"/>
          <w:b/>
          <w:szCs w:val="28"/>
        </w:rPr>
        <w:t>8</w:t>
      </w:r>
      <w:r w:rsidR="0020382A" w:rsidRPr="006E65B6">
        <w:rPr>
          <w:rFonts w:cs="Times New Roman"/>
          <w:b/>
          <w:szCs w:val="28"/>
        </w:rPr>
        <w:t xml:space="preserve">. Xây </w:t>
      </w:r>
      <w:r w:rsidR="0020382A" w:rsidRPr="006E65B6">
        <w:rPr>
          <w:rFonts w:cs="Times New Roman"/>
          <w:b/>
          <w:szCs w:val="28"/>
          <w:lang w:val="vi-VN"/>
        </w:rPr>
        <w:t>dựng,</w:t>
      </w:r>
      <w:r w:rsidR="0020382A" w:rsidRPr="006E65B6">
        <w:rPr>
          <w:rFonts w:cs="Times New Roman"/>
          <w:b/>
          <w:szCs w:val="28"/>
        </w:rPr>
        <w:t xml:space="preserve"> ban hành </w:t>
      </w:r>
      <w:r w:rsidR="0020382A" w:rsidRPr="006E65B6">
        <w:rPr>
          <w:rFonts w:cs="Times New Roman"/>
          <w:b/>
          <w:szCs w:val="28"/>
          <w:lang w:val="vi-VN"/>
        </w:rPr>
        <w:t xml:space="preserve">quyết định </w:t>
      </w:r>
      <w:r w:rsidR="0020382A" w:rsidRPr="006E65B6">
        <w:rPr>
          <w:rFonts w:cs="Times New Roman"/>
          <w:b/>
          <w:szCs w:val="28"/>
        </w:rPr>
        <w:t>của UBND tỉnh theo trình tự, thủ tục rút gọn</w:t>
      </w:r>
    </w:p>
    <w:p w14:paraId="5C1395B5" w14:textId="77777777" w:rsidR="0020382A" w:rsidRPr="006E65B6" w:rsidRDefault="00E65D77" w:rsidP="00F5307B">
      <w:pPr>
        <w:spacing w:before="120" w:after="120" w:line="240" w:lineRule="auto"/>
        <w:ind w:firstLine="720"/>
        <w:jc w:val="both"/>
        <w:rPr>
          <w:rFonts w:cs="Times New Roman"/>
          <w:b/>
          <w:i/>
          <w:szCs w:val="28"/>
        </w:rPr>
      </w:pPr>
      <w:r w:rsidRPr="006E65B6">
        <w:rPr>
          <w:rFonts w:cs="Times New Roman"/>
          <w:b/>
          <w:i/>
          <w:szCs w:val="28"/>
        </w:rPr>
        <w:t>8</w:t>
      </w:r>
      <w:r w:rsidR="0020382A" w:rsidRPr="006E65B6">
        <w:rPr>
          <w:rFonts w:cs="Times New Roman"/>
          <w:b/>
          <w:i/>
          <w:szCs w:val="28"/>
        </w:rPr>
        <w:t>.1. Trình tự thực hiện</w:t>
      </w:r>
    </w:p>
    <w:p w14:paraId="766324C8"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Soạn thảo, lấy ý kiến:</w:t>
      </w:r>
    </w:p>
    <w:p w14:paraId="5486F94D"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Cơ quan chủ trì soạn thảo tổ chức việc soạn thảo.</w:t>
      </w:r>
    </w:p>
    <w:p w14:paraId="5916E77F"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 xml:space="preserve">- Cơ quan chủ trì soạn thảo có thể đăng tải dự thảo trên Cổng thông tin điện tử của tỉnh; có thể lấy ý kiến đối tượng chịu sự tác động trực tiếp của văn bản, cơ quan, tổ chức, cá nhân có liên quan và thực hiện truyền thông nội dung dự thảo. </w:t>
      </w:r>
    </w:p>
    <w:p w14:paraId="5EBBDBE3"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Sở Tư pháp thẩm định dự thảo quyết định.</w:t>
      </w:r>
    </w:p>
    <w:p w14:paraId="67EF6AC1" w14:textId="77777777" w:rsidR="0020382A" w:rsidRPr="006E65B6" w:rsidRDefault="0020382A" w:rsidP="00F5307B">
      <w:pPr>
        <w:spacing w:before="120" w:after="120" w:line="240" w:lineRule="auto"/>
        <w:ind w:firstLine="720"/>
        <w:jc w:val="both"/>
        <w:rPr>
          <w:rFonts w:cs="Times New Roman"/>
          <w:szCs w:val="28"/>
          <w:lang w:val="vi-VN"/>
        </w:rPr>
      </w:pPr>
      <w:r w:rsidRPr="006E65B6">
        <w:rPr>
          <w:rFonts w:cs="Times New Roman"/>
          <w:szCs w:val="28"/>
          <w:lang w:val="vi-VN"/>
        </w:rPr>
        <w:t>* Tiếp thu, hoàn thiện dự thảo quyết định của UBND tỉnh: cơ quan chủ trì soạn thảo có trách nhiệm nghiên cứu, giải trình ý kiến thẩm định. Trường hợp cơ quan thẩm định kết luận dự thảo chưa đủ điều kiện trình, cơ quan chủ trì soạn thảo phải tiếp thu, giải trình, hoàn thiện dự thảo để thẩm định lại.</w:t>
      </w:r>
    </w:p>
    <w:p w14:paraId="66DF5F67"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 Xem xét, thông qua dự thảo quyết định của UBND tỉnh: c</w:t>
      </w:r>
      <w:r w:rsidRPr="006E65B6">
        <w:rPr>
          <w:rFonts w:cs="Times New Roman"/>
          <w:szCs w:val="28"/>
          <w:shd w:val="clear" w:color="auto" w:fill="FFFFFF"/>
          <w:lang w:val="vi-VN"/>
        </w:rPr>
        <w:t>ăn cứ tính chất và nội dung của dự thảo quyết định, Chủ tịch UBND tỉnh quyết định phương thức xem xét, thông qua dự thảo quyết định. Việc biểu quyết có thể được thực hiện tại phiên họp UBND tỉnh, bằng phiếu lấy ý kiến các thành viên của UBND tỉnh hoặc bằng hình thức phù hợp khác theo Quy chế làm việc của UBND tỉnh.</w:t>
      </w:r>
    </w:p>
    <w:p w14:paraId="225BE4D6" w14:textId="77777777" w:rsidR="0020382A" w:rsidRPr="006E65B6" w:rsidRDefault="0020382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sz w:val="28"/>
          <w:szCs w:val="28"/>
          <w:lang w:val="vi-VN"/>
        </w:rPr>
        <w:t>Chủ tịch UBND tỉnh xem xét, ký ban hành quyết định.</w:t>
      </w:r>
    </w:p>
    <w:p w14:paraId="3A66A73B" w14:textId="77777777" w:rsidR="0020382A" w:rsidRPr="006E65B6" w:rsidRDefault="00E65D77" w:rsidP="00F5307B">
      <w:pPr>
        <w:spacing w:before="120" w:after="120" w:line="240" w:lineRule="auto"/>
        <w:ind w:firstLine="720"/>
        <w:jc w:val="both"/>
        <w:rPr>
          <w:rFonts w:cs="Times New Roman"/>
          <w:b/>
          <w:i/>
          <w:szCs w:val="28"/>
          <w:lang w:val="vi-VN"/>
        </w:rPr>
      </w:pPr>
      <w:r w:rsidRPr="006E65B6">
        <w:rPr>
          <w:rFonts w:cs="Times New Roman"/>
          <w:b/>
          <w:i/>
          <w:szCs w:val="28"/>
          <w:lang w:val="vi-VN"/>
        </w:rPr>
        <w:t>8</w:t>
      </w:r>
      <w:r w:rsidR="0020382A" w:rsidRPr="006E65B6">
        <w:rPr>
          <w:rFonts w:cs="Times New Roman"/>
          <w:b/>
          <w:i/>
          <w:szCs w:val="28"/>
          <w:lang w:val="vi-VN"/>
        </w:rPr>
        <w:t xml:space="preserve">.2. Cách thức thực hiện: </w:t>
      </w:r>
      <w:r w:rsidR="008328FC" w:rsidRPr="006E65B6">
        <w:rPr>
          <w:rFonts w:cs="Times New Roman"/>
          <w:szCs w:val="28"/>
          <w:lang w:val="vi-VN"/>
        </w:rPr>
        <w:t>H</w:t>
      </w:r>
      <w:r w:rsidR="0020382A" w:rsidRPr="006E65B6">
        <w:rPr>
          <w:rFonts w:cs="Times New Roman"/>
          <w:szCs w:val="28"/>
          <w:lang w:val="vi-VN"/>
        </w:rPr>
        <w:t xml:space="preserve">ình thức trực tiếp </w:t>
      </w:r>
      <w:r w:rsidR="00A67C24" w:rsidRPr="006E65B6">
        <w:rPr>
          <w:rFonts w:cs="Times New Roman"/>
          <w:szCs w:val="28"/>
          <w:lang w:val="vi-VN"/>
        </w:rPr>
        <w:t xml:space="preserve">hoặc </w:t>
      </w:r>
      <w:r w:rsidR="0020382A" w:rsidRPr="006E65B6">
        <w:rPr>
          <w:rFonts w:cs="Times New Roman"/>
          <w:szCs w:val="28"/>
          <w:lang w:val="vi-VN"/>
        </w:rPr>
        <w:t>qua hệ thống quản lý văn bản điện tử.</w:t>
      </w:r>
    </w:p>
    <w:p w14:paraId="0F2A52D6" w14:textId="77777777" w:rsidR="0020382A" w:rsidRPr="006E65B6" w:rsidRDefault="00E65D77" w:rsidP="00F5307B">
      <w:pPr>
        <w:spacing w:before="120" w:after="120" w:line="240" w:lineRule="auto"/>
        <w:ind w:firstLine="720"/>
        <w:jc w:val="both"/>
        <w:rPr>
          <w:rFonts w:cs="Times New Roman"/>
          <w:b/>
          <w:i/>
          <w:szCs w:val="28"/>
          <w:lang w:val="vi-VN"/>
        </w:rPr>
      </w:pPr>
      <w:r w:rsidRPr="006E65B6">
        <w:rPr>
          <w:rFonts w:cs="Times New Roman"/>
          <w:b/>
          <w:i/>
          <w:szCs w:val="28"/>
          <w:lang w:val="vi-VN"/>
        </w:rPr>
        <w:t>8</w:t>
      </w:r>
      <w:r w:rsidR="0020382A" w:rsidRPr="006E65B6">
        <w:rPr>
          <w:rFonts w:cs="Times New Roman"/>
          <w:b/>
          <w:i/>
          <w:szCs w:val="28"/>
          <w:lang w:val="vi-VN"/>
        </w:rPr>
        <w:t xml:space="preserve">.3. Thành phần, số lượng hồ sơ: </w:t>
      </w:r>
    </w:p>
    <w:p w14:paraId="65B88B65" w14:textId="77777777" w:rsidR="0020382A" w:rsidRPr="006E65B6" w:rsidRDefault="0020382A" w:rsidP="00F5307B">
      <w:pPr>
        <w:spacing w:before="120" w:after="120" w:line="240" w:lineRule="auto"/>
        <w:ind w:firstLine="720"/>
        <w:jc w:val="both"/>
        <w:rPr>
          <w:rFonts w:cs="Times New Roman"/>
          <w:i/>
          <w:szCs w:val="28"/>
          <w:lang w:val="vi-VN"/>
        </w:rPr>
      </w:pPr>
      <w:r w:rsidRPr="006E65B6">
        <w:rPr>
          <w:rFonts w:cs="Times New Roman"/>
          <w:b/>
          <w:i/>
          <w:szCs w:val="28"/>
          <w:lang w:val="vi-VN"/>
        </w:rPr>
        <w:t xml:space="preserve">- Hồ sơ gửi lấy ý kiến góp ý </w:t>
      </w:r>
      <w:r w:rsidR="00144A29" w:rsidRPr="006E65B6">
        <w:rPr>
          <w:rFonts w:cs="Times New Roman"/>
          <w:i/>
          <w:szCs w:val="28"/>
          <w:lang w:val="vi-VN"/>
        </w:rPr>
        <w:t>(</w:t>
      </w:r>
      <w:r w:rsidR="00A67C24" w:rsidRPr="006E65B6">
        <w:rPr>
          <w:rFonts w:cs="Times New Roman"/>
          <w:i/>
          <w:szCs w:val="28"/>
          <w:lang w:val="vi-VN"/>
        </w:rPr>
        <w:t xml:space="preserve">hồ sơ được lập thành 01 bộ (bản giấy </w:t>
      </w:r>
      <w:r w:rsidR="00144A29" w:rsidRPr="006E65B6">
        <w:rPr>
          <w:rFonts w:cs="Times New Roman"/>
          <w:i/>
          <w:szCs w:val="28"/>
          <w:lang w:val="vi-VN"/>
        </w:rPr>
        <w:t>hoặc</w:t>
      </w:r>
      <w:r w:rsidR="00A67C24" w:rsidRPr="006E65B6">
        <w:rPr>
          <w:rFonts w:cs="Times New Roman"/>
          <w:i/>
          <w:szCs w:val="28"/>
          <w:lang w:val="vi-VN"/>
        </w:rPr>
        <w:t xml:space="preserve"> bản điện tử) </w:t>
      </w:r>
      <w:r w:rsidRPr="006E65B6">
        <w:rPr>
          <w:rFonts w:cs="Times New Roman"/>
          <w:i/>
          <w:szCs w:val="28"/>
          <w:lang w:val="vi-VN"/>
        </w:rPr>
        <w:t>(nế</w:t>
      </w:r>
      <w:r w:rsidR="00A67C24" w:rsidRPr="006E65B6">
        <w:rPr>
          <w:rFonts w:cs="Times New Roman"/>
          <w:i/>
          <w:szCs w:val="28"/>
          <w:lang w:val="vi-VN"/>
        </w:rPr>
        <w:t xml:space="preserve">u có), </w:t>
      </w:r>
      <w:r w:rsidR="00A67C24" w:rsidRPr="006E65B6">
        <w:rPr>
          <w:rFonts w:cs="Times New Roman"/>
          <w:szCs w:val="28"/>
          <w:lang w:val="vi-VN"/>
        </w:rPr>
        <w:t>gồm các thành phần sau:</w:t>
      </w:r>
    </w:p>
    <w:p w14:paraId="73C88F9C"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Dự thảo tờ trình; </w:t>
      </w:r>
    </w:p>
    <w:p w14:paraId="703A3F6B"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Dự thảo quyết định; </w:t>
      </w:r>
    </w:p>
    <w:p w14:paraId="059FCD82" w14:textId="77777777" w:rsidR="0020382A" w:rsidRPr="006E65B6" w:rsidRDefault="0020382A" w:rsidP="00F5307B">
      <w:pPr>
        <w:spacing w:before="120" w:after="120" w:line="240" w:lineRule="auto"/>
        <w:ind w:firstLine="720"/>
        <w:jc w:val="both"/>
        <w:rPr>
          <w:rFonts w:cs="Times New Roman"/>
          <w:szCs w:val="28"/>
          <w:shd w:val="clear" w:color="auto" w:fill="FFFFFF"/>
        </w:rPr>
      </w:pPr>
      <w:r w:rsidRPr="006E65B6">
        <w:rPr>
          <w:rFonts w:cs="Times New Roman"/>
          <w:szCs w:val="28"/>
          <w:shd w:val="clear" w:color="auto" w:fill="FFFFFF"/>
        </w:rPr>
        <w:t xml:space="preserve">+ Bản so sánh, thuyết minh nội dung dự thảo; </w:t>
      </w:r>
    </w:p>
    <w:p w14:paraId="5E9B9B6A" w14:textId="77777777" w:rsidR="0020382A" w:rsidRPr="006E65B6" w:rsidRDefault="0020382A" w:rsidP="00F5307B">
      <w:pPr>
        <w:spacing w:before="120" w:after="120" w:line="240" w:lineRule="auto"/>
        <w:ind w:firstLine="720"/>
        <w:jc w:val="both"/>
        <w:rPr>
          <w:rFonts w:cs="Times New Roman"/>
          <w:szCs w:val="28"/>
          <w:shd w:val="clear" w:color="auto" w:fill="FFFFFF"/>
        </w:rPr>
      </w:pPr>
      <w:r w:rsidRPr="006E65B6">
        <w:rPr>
          <w:rFonts w:cs="Times New Roman"/>
          <w:szCs w:val="28"/>
          <w:shd w:val="clear" w:color="auto" w:fill="FFFFFF"/>
        </w:rPr>
        <w:t>+ Tài liệu khác (nế</w:t>
      </w:r>
      <w:r w:rsidR="00144A29" w:rsidRPr="006E65B6">
        <w:rPr>
          <w:rFonts w:cs="Times New Roman"/>
          <w:szCs w:val="28"/>
          <w:shd w:val="clear" w:color="auto" w:fill="FFFFFF"/>
        </w:rPr>
        <w:t>u có).</w:t>
      </w:r>
    </w:p>
    <w:p w14:paraId="12A60B46" w14:textId="77777777" w:rsidR="0020382A" w:rsidRPr="006E65B6" w:rsidRDefault="0020382A" w:rsidP="00144A29">
      <w:pPr>
        <w:spacing w:before="120" w:after="120" w:line="240" w:lineRule="auto"/>
        <w:ind w:firstLine="720"/>
        <w:jc w:val="both"/>
        <w:rPr>
          <w:rFonts w:cs="Times New Roman"/>
          <w:b/>
          <w:i/>
          <w:szCs w:val="28"/>
          <w:lang w:val="vi-VN"/>
        </w:rPr>
      </w:pPr>
      <w:r w:rsidRPr="006E65B6">
        <w:rPr>
          <w:rFonts w:cs="Times New Roman"/>
          <w:b/>
          <w:i/>
          <w:szCs w:val="28"/>
          <w:lang w:val="vi-VN"/>
        </w:rPr>
        <w:t>- Hồ sơ thẩm đị</w:t>
      </w:r>
      <w:r w:rsidR="00144A29" w:rsidRPr="006E65B6">
        <w:rPr>
          <w:rFonts w:cs="Times New Roman"/>
          <w:b/>
          <w:i/>
          <w:szCs w:val="28"/>
          <w:lang w:val="vi-VN"/>
        </w:rPr>
        <w:t xml:space="preserve">nh </w:t>
      </w:r>
      <w:r w:rsidR="00144A29" w:rsidRPr="006E65B6">
        <w:rPr>
          <w:rStyle w:val="fontstyle01"/>
          <w:i/>
          <w:color w:val="auto"/>
          <w:lang w:val="vi-VN"/>
        </w:rPr>
        <w:t>(</w:t>
      </w:r>
      <w:r w:rsidR="00144A29" w:rsidRPr="006E65B6">
        <w:rPr>
          <w:rFonts w:cs="Times New Roman"/>
          <w:i/>
          <w:szCs w:val="28"/>
          <w:lang w:val="vi-VN"/>
        </w:rPr>
        <w:t>các báo cáo được ký và đóng dấu, dự thảo văn bản được đóng dấu giáp lai, các tài liệu khác được đóng dấu treo của cơ quan chủ trì soạn thảo. Hồ sơ được lập thành 01 bộ (bản giấy và bản điện tử)</w:t>
      </w:r>
      <w:r w:rsidR="00144A29" w:rsidRPr="006E65B6">
        <w:rPr>
          <w:rFonts w:cs="Times New Roman"/>
          <w:szCs w:val="28"/>
          <w:lang w:val="vi-VN"/>
        </w:rPr>
        <w:t>, bao gồm:</w:t>
      </w:r>
    </w:p>
    <w:p w14:paraId="070B4723"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b/>
          <w:i/>
          <w:szCs w:val="28"/>
          <w:lang w:val="vi-VN"/>
        </w:rPr>
        <w:t xml:space="preserve">+ </w:t>
      </w:r>
      <w:r w:rsidRPr="006E65B6">
        <w:rPr>
          <w:rFonts w:cs="Times New Roman"/>
          <w:szCs w:val="28"/>
          <w:shd w:val="clear" w:color="auto" w:fill="FFFFFF"/>
          <w:lang w:val="vi-VN"/>
        </w:rPr>
        <w:t xml:space="preserve">Văn bản đề nghị thẩm định; </w:t>
      </w:r>
    </w:p>
    <w:p w14:paraId="56B4C0DC"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Các tài liệu như hồ sơ lấy ý kiến góp ý.</w:t>
      </w:r>
    </w:p>
    <w:p w14:paraId="6F57AC22" w14:textId="77777777" w:rsidR="0020382A" w:rsidRPr="006E65B6" w:rsidRDefault="0020382A" w:rsidP="00F5307B">
      <w:pPr>
        <w:spacing w:before="120" w:after="120" w:line="240" w:lineRule="auto"/>
        <w:ind w:firstLine="720"/>
        <w:jc w:val="both"/>
        <w:rPr>
          <w:rFonts w:cs="Times New Roman"/>
          <w:b/>
          <w:i/>
          <w:szCs w:val="28"/>
          <w:shd w:val="clear" w:color="auto" w:fill="FFFFFF"/>
          <w:lang w:val="vi-VN"/>
        </w:rPr>
      </w:pPr>
      <w:r w:rsidRPr="006E65B6">
        <w:rPr>
          <w:rFonts w:cs="Times New Roman"/>
          <w:b/>
          <w:i/>
          <w:szCs w:val="28"/>
          <w:shd w:val="clear" w:color="auto" w:fill="FFFFFF"/>
          <w:lang w:val="vi-VN"/>
        </w:rPr>
        <w:t>- Hồ sơ trình UBND tỉnh xem xét thông qua dự thảo quyết định</w:t>
      </w:r>
      <w:r w:rsidR="00144A29" w:rsidRPr="006E65B6">
        <w:rPr>
          <w:i/>
          <w:szCs w:val="28"/>
          <w:shd w:val="clear" w:color="auto" w:fill="FFFFFF"/>
          <w:lang w:val="vi-VN"/>
        </w:rPr>
        <w:t xml:space="preserve"> (tờ trình, các báo cáo được ký và đóng dấu, dự thảo văn bản được đóng dấu giáp lai, các tài liệu khác được đóng dấu treo của cơ quan chủ trì soạn thảo</w:t>
      </w:r>
      <w:r w:rsidR="00144A29" w:rsidRPr="006E65B6">
        <w:rPr>
          <w:szCs w:val="28"/>
          <w:shd w:val="clear" w:color="auto" w:fill="FFFFFF"/>
          <w:lang w:val="vi-VN"/>
        </w:rPr>
        <w:t xml:space="preserve">. </w:t>
      </w:r>
      <w:r w:rsidR="00144A29" w:rsidRPr="006E65B6">
        <w:rPr>
          <w:i/>
          <w:szCs w:val="28"/>
          <w:lang w:val="vi-VN"/>
        </w:rPr>
        <w:t>Hồ sơ được lập thành 01 bộ (bản giấy và bản điện tử)</w:t>
      </w:r>
      <w:r w:rsidR="00144A29" w:rsidRPr="006E65B6">
        <w:rPr>
          <w:i/>
          <w:szCs w:val="28"/>
          <w:shd w:val="clear" w:color="auto" w:fill="FFFFFF"/>
          <w:lang w:val="vi-VN"/>
        </w:rPr>
        <w:t>,</w:t>
      </w:r>
      <w:r w:rsidR="00144A29" w:rsidRPr="006E65B6">
        <w:rPr>
          <w:szCs w:val="28"/>
          <w:shd w:val="clear" w:color="auto" w:fill="FFFFFF"/>
          <w:lang w:val="vi-VN"/>
        </w:rPr>
        <w:t xml:space="preserve"> bao gồm:</w:t>
      </w:r>
    </w:p>
    <w:p w14:paraId="117389FE"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Các tài liệu như thành phần hồ sơ thẩm đị</w:t>
      </w:r>
      <w:r w:rsidR="00B61F06" w:rsidRPr="006E65B6">
        <w:rPr>
          <w:rFonts w:cs="Times New Roman"/>
          <w:szCs w:val="28"/>
          <w:shd w:val="clear" w:color="auto" w:fill="FFFFFF"/>
          <w:lang w:val="vi-VN"/>
        </w:rPr>
        <w:t>nh;</w:t>
      </w:r>
    </w:p>
    <w:p w14:paraId="18818FA5"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Báo cáo thẩm định; </w:t>
      </w:r>
    </w:p>
    <w:p w14:paraId="3D707386"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Báo cáo tiếp thu, giải trình ý kiến thẩm đị</w:t>
      </w:r>
      <w:r w:rsidR="00144A29" w:rsidRPr="006E65B6">
        <w:rPr>
          <w:rFonts w:cs="Times New Roman"/>
          <w:szCs w:val="28"/>
          <w:shd w:val="clear" w:color="auto" w:fill="FFFFFF"/>
          <w:lang w:val="vi-VN"/>
        </w:rPr>
        <w:t>nh.</w:t>
      </w:r>
    </w:p>
    <w:p w14:paraId="1E0CB991"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8</w:t>
      </w:r>
      <w:r w:rsidR="0020382A" w:rsidRPr="006E65B6">
        <w:rPr>
          <w:rFonts w:cs="Times New Roman"/>
          <w:b/>
          <w:i/>
          <w:szCs w:val="28"/>
          <w:lang w:val="vi-VN"/>
        </w:rPr>
        <w:t xml:space="preserve">.4. Thời hạn giải quyết: </w:t>
      </w:r>
    </w:p>
    <w:p w14:paraId="6937BA01"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góp ý kiến bằng văn bản (nếu có) là 03 ngày kể từ ngày nhận được đề nghị tham gia góp ý kiến.</w:t>
      </w:r>
    </w:p>
    <w:p w14:paraId="19E79966"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Thời gian thẩm định: trong thời hạn 07 ngày kể từ ngày nhận đủ hồ sơ dự thảo, Sở Tư pháp có trách nhiệm thẩm định dự thảo. Đối với dự thảo có nội dung phức tạp, liên quan đến nhiều ngành, nhiều lĩnh vực thì thời gian thẩm định không quá 15 ngày kể từ ngày nhận đủ hồ sơ. </w:t>
      </w:r>
    </w:p>
    <w:p w14:paraId="64F49A25"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8</w:t>
      </w:r>
      <w:r w:rsidR="0020382A" w:rsidRPr="006E65B6">
        <w:rPr>
          <w:rFonts w:cs="Times New Roman"/>
          <w:b/>
          <w:i/>
          <w:szCs w:val="28"/>
          <w:lang w:val="vi-VN"/>
        </w:rPr>
        <w:t>.5. Đối tượng thực hiện TTHC</w:t>
      </w:r>
      <w:r w:rsidR="0020382A" w:rsidRPr="006E65B6">
        <w:rPr>
          <w:rFonts w:cs="Times New Roman"/>
          <w:szCs w:val="28"/>
          <w:lang w:val="vi-VN"/>
        </w:rPr>
        <w:t>: UBND tỉnh, các sở, ban</w:t>
      </w:r>
      <w:r w:rsidR="00712004" w:rsidRPr="006E65B6">
        <w:rPr>
          <w:rFonts w:cs="Times New Roman"/>
          <w:szCs w:val="28"/>
          <w:lang w:val="vi-VN"/>
        </w:rPr>
        <w:t>,</w:t>
      </w:r>
      <w:r w:rsidR="0020382A" w:rsidRPr="006E65B6">
        <w:rPr>
          <w:rFonts w:cs="Times New Roman"/>
          <w:szCs w:val="28"/>
          <w:lang w:val="vi-VN"/>
        </w:rPr>
        <w:t xml:space="preserve"> ngành.</w:t>
      </w:r>
    </w:p>
    <w:p w14:paraId="16CA7135"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8</w:t>
      </w:r>
      <w:r w:rsidR="0020382A" w:rsidRPr="006E65B6">
        <w:rPr>
          <w:rFonts w:cs="Times New Roman"/>
          <w:b/>
          <w:i/>
          <w:szCs w:val="28"/>
          <w:lang w:val="vi-VN"/>
        </w:rPr>
        <w:t>.6. Cơ quan giải quyết TTHC:</w:t>
      </w:r>
      <w:r w:rsidR="0020382A" w:rsidRPr="006E65B6">
        <w:rPr>
          <w:rFonts w:cs="Times New Roman"/>
          <w:szCs w:val="28"/>
          <w:lang w:val="vi-VN"/>
        </w:rPr>
        <w:t xml:space="preserve"> UBND tỉnh.</w:t>
      </w:r>
    </w:p>
    <w:p w14:paraId="6F65CA14"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8</w:t>
      </w:r>
      <w:r w:rsidR="0020382A" w:rsidRPr="006E65B6">
        <w:rPr>
          <w:rFonts w:cs="Times New Roman"/>
          <w:b/>
          <w:i/>
          <w:szCs w:val="28"/>
          <w:lang w:val="vi-VN"/>
        </w:rPr>
        <w:t>.7. Kết quả thực hiện TTHC:</w:t>
      </w:r>
      <w:r w:rsidR="0020382A" w:rsidRPr="006E65B6">
        <w:rPr>
          <w:rFonts w:cs="Times New Roman"/>
          <w:szCs w:val="28"/>
          <w:lang w:val="vi-VN"/>
        </w:rPr>
        <w:t xml:space="preserve"> Quyết định của UBND tỉnh.</w:t>
      </w:r>
    </w:p>
    <w:p w14:paraId="2F065A93"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8</w:t>
      </w:r>
      <w:r w:rsidR="0020382A" w:rsidRPr="006E65B6">
        <w:rPr>
          <w:rFonts w:cs="Times New Roman"/>
          <w:b/>
          <w:i/>
          <w:szCs w:val="28"/>
          <w:lang w:val="vi-VN"/>
        </w:rPr>
        <w:t>.8. Phí, lệ phí</w:t>
      </w:r>
      <w:r w:rsidR="008328FC" w:rsidRPr="006E65B6">
        <w:rPr>
          <w:rFonts w:cs="Times New Roman"/>
          <w:szCs w:val="28"/>
          <w:lang w:val="vi-VN"/>
        </w:rPr>
        <w:t>: K</w:t>
      </w:r>
      <w:r w:rsidR="0020382A" w:rsidRPr="006E65B6">
        <w:rPr>
          <w:rFonts w:cs="Times New Roman"/>
          <w:szCs w:val="28"/>
          <w:lang w:val="vi-VN"/>
        </w:rPr>
        <w:t>hông.</w:t>
      </w:r>
    </w:p>
    <w:p w14:paraId="21CD963E" w14:textId="77777777" w:rsidR="0020382A" w:rsidRPr="006E65B6" w:rsidRDefault="00E65D77" w:rsidP="00C875A6">
      <w:pPr>
        <w:spacing w:before="120" w:after="120" w:line="240" w:lineRule="auto"/>
        <w:ind w:firstLine="720"/>
        <w:jc w:val="both"/>
        <w:rPr>
          <w:rFonts w:cs="Times New Roman"/>
          <w:spacing w:val="-4"/>
          <w:szCs w:val="28"/>
          <w:lang w:val="vi-VN"/>
        </w:rPr>
      </w:pPr>
      <w:r w:rsidRPr="006E65B6">
        <w:rPr>
          <w:rFonts w:cs="Times New Roman"/>
          <w:b/>
          <w:i/>
          <w:spacing w:val="-4"/>
          <w:szCs w:val="28"/>
          <w:lang w:val="vi-VN"/>
        </w:rPr>
        <w:t>8</w:t>
      </w:r>
      <w:r w:rsidR="0020382A" w:rsidRPr="006E65B6">
        <w:rPr>
          <w:rFonts w:cs="Times New Roman"/>
          <w:b/>
          <w:i/>
          <w:spacing w:val="-4"/>
          <w:szCs w:val="28"/>
          <w:lang w:val="vi-VN"/>
        </w:rPr>
        <w:t>.9. Tên mẫu đơn, mẫu tờ khai:</w:t>
      </w:r>
      <w:r w:rsidR="0020382A" w:rsidRPr="006E65B6">
        <w:rPr>
          <w:rFonts w:cs="Times New Roman"/>
          <w:spacing w:val="-4"/>
          <w:szCs w:val="28"/>
          <w:lang w:val="vi-VN"/>
        </w:rPr>
        <w:t xml:space="preserve"> </w:t>
      </w:r>
      <w:r w:rsidR="00701081" w:rsidRPr="006E65B6">
        <w:rPr>
          <w:rFonts w:cs="Times New Roman"/>
          <w:spacing w:val="-4"/>
          <w:szCs w:val="28"/>
          <w:lang w:val="vi-VN"/>
        </w:rPr>
        <w:t xml:space="preserve"> </w:t>
      </w:r>
      <w:r w:rsidR="00C875A6" w:rsidRPr="006E65B6">
        <w:rPr>
          <w:rFonts w:cs="Times New Roman"/>
          <w:spacing w:val="-4"/>
          <w:szCs w:val="28"/>
          <w:lang w:val="vi-VN"/>
        </w:rPr>
        <w:t>mẫu số 19, 20, 23, 24, 25 phụ lục III; mẫu số 0</w:t>
      </w:r>
      <w:r w:rsidR="00144A29" w:rsidRPr="006E65B6">
        <w:rPr>
          <w:rFonts w:cs="Times New Roman"/>
          <w:spacing w:val="-4"/>
          <w:szCs w:val="28"/>
          <w:lang w:val="vi-VN"/>
        </w:rPr>
        <w:t>2</w:t>
      </w:r>
      <w:r w:rsidR="00C875A6" w:rsidRPr="006E65B6">
        <w:rPr>
          <w:rFonts w:cs="Times New Roman"/>
          <w:spacing w:val="-4"/>
          <w:szCs w:val="28"/>
          <w:lang w:val="vi-VN"/>
        </w:rPr>
        <w:t xml:space="preserve">, 06, </w:t>
      </w:r>
      <w:r w:rsidR="00072F5F" w:rsidRPr="006E65B6">
        <w:rPr>
          <w:rFonts w:cs="Times New Roman"/>
          <w:spacing w:val="-4"/>
          <w:szCs w:val="28"/>
          <w:lang w:val="vi-VN"/>
        </w:rPr>
        <w:t xml:space="preserve">07, </w:t>
      </w:r>
      <w:r w:rsidR="00C875A6" w:rsidRPr="006E65B6">
        <w:rPr>
          <w:rFonts w:cs="Times New Roman"/>
          <w:spacing w:val="-4"/>
          <w:szCs w:val="28"/>
          <w:lang w:val="vi-VN"/>
        </w:rPr>
        <w:t>08, 09, 10, 12 phụ lục IV kèm theo Nghị định số 187/2025/NĐ-CP.</w:t>
      </w:r>
    </w:p>
    <w:p w14:paraId="67097E05"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8</w:t>
      </w:r>
      <w:r w:rsidR="0020382A" w:rsidRPr="006E65B6">
        <w:rPr>
          <w:rFonts w:cs="Times New Roman"/>
          <w:b/>
          <w:i/>
          <w:szCs w:val="28"/>
          <w:lang w:val="vi-VN"/>
        </w:rPr>
        <w:t>.10. Yêu cầu, điều kiện thực hiện TTHC</w:t>
      </w:r>
      <w:r w:rsidR="008328FC" w:rsidRPr="006E65B6">
        <w:rPr>
          <w:rFonts w:cs="Times New Roman"/>
          <w:szCs w:val="28"/>
          <w:lang w:val="vi-VN"/>
        </w:rPr>
        <w:t>: K</w:t>
      </w:r>
      <w:r w:rsidR="0020382A" w:rsidRPr="006E65B6">
        <w:rPr>
          <w:rFonts w:cs="Times New Roman"/>
          <w:szCs w:val="28"/>
          <w:lang w:val="vi-VN"/>
        </w:rPr>
        <w:t>hông quy định.</w:t>
      </w:r>
    </w:p>
    <w:p w14:paraId="72347A2D" w14:textId="77777777" w:rsidR="0020382A" w:rsidRPr="006E65B6" w:rsidRDefault="00E65D77" w:rsidP="00F5307B">
      <w:pPr>
        <w:spacing w:before="120" w:after="120" w:line="240" w:lineRule="auto"/>
        <w:ind w:firstLine="720"/>
        <w:jc w:val="both"/>
        <w:rPr>
          <w:rFonts w:cs="Times New Roman"/>
          <w:b/>
          <w:i/>
          <w:szCs w:val="28"/>
          <w:lang w:val="vi-VN"/>
        </w:rPr>
      </w:pPr>
      <w:r w:rsidRPr="006E65B6">
        <w:rPr>
          <w:rFonts w:cs="Times New Roman"/>
          <w:b/>
          <w:i/>
          <w:szCs w:val="28"/>
          <w:lang w:val="vi-VN"/>
        </w:rPr>
        <w:t>8</w:t>
      </w:r>
      <w:r w:rsidR="0020382A" w:rsidRPr="006E65B6">
        <w:rPr>
          <w:rFonts w:cs="Times New Roman"/>
          <w:b/>
          <w:i/>
          <w:szCs w:val="28"/>
          <w:lang w:val="vi-VN"/>
        </w:rPr>
        <w:t>.11. Căn cứ pháp lý của TTHC</w:t>
      </w:r>
    </w:p>
    <w:p w14:paraId="624013EC"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4F491D13"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42ED41A9"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22FCCF7B"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9C2ED0"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B61F06" w:rsidRPr="006E65B6">
        <w:rPr>
          <w:rFonts w:cs="Times New Roman"/>
          <w:szCs w:val="28"/>
        </w:rPr>
        <w:t xml:space="preserve"> lý VBQPPL;</w:t>
      </w:r>
    </w:p>
    <w:p w14:paraId="57B0686A" w14:textId="77777777" w:rsidR="009B5E41" w:rsidRPr="006E65B6" w:rsidRDefault="0020382A"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25A29655" w14:textId="77777777" w:rsidR="009B5E41" w:rsidRPr="006E65B6" w:rsidRDefault="009B5E41" w:rsidP="009B5E41">
      <w:pPr>
        <w:spacing w:before="120" w:after="120" w:line="240" w:lineRule="auto"/>
        <w:ind w:firstLine="720"/>
        <w:jc w:val="right"/>
        <w:rPr>
          <w:rFonts w:cs="Times New Roman"/>
          <w:b/>
          <w:szCs w:val="28"/>
        </w:rPr>
      </w:pPr>
      <w:r w:rsidRPr="006E65B6">
        <w:rPr>
          <w:rFonts w:cs="Times New Roman"/>
          <w:szCs w:val="28"/>
        </w:rPr>
        <w:br w:type="column"/>
      </w:r>
      <w:r w:rsidRPr="006E65B6">
        <w:rPr>
          <w:rFonts w:cs="Times New Roman"/>
          <w:b/>
          <w:szCs w:val="28"/>
        </w:rPr>
        <w:t>Mẫu số 19</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6E65B6" w:rsidRPr="006E65B6" w14:paraId="62A58A00" w14:textId="77777777" w:rsidTr="0041053A">
        <w:tc>
          <w:tcPr>
            <w:tcW w:w="3369" w:type="dxa"/>
          </w:tcPr>
          <w:p w14:paraId="696DFCF7" w14:textId="77777777" w:rsidR="009B5E41" w:rsidRPr="006E65B6" w:rsidRDefault="009B5E41" w:rsidP="0041053A">
            <w:pPr>
              <w:spacing w:before="120" w:after="120"/>
              <w:jc w:val="center"/>
              <w:rPr>
                <w:rFonts w:cs="Times New Roman"/>
                <w:b/>
                <w:szCs w:val="28"/>
              </w:rPr>
            </w:pPr>
            <w:r w:rsidRPr="006E65B6">
              <w:rPr>
                <w:rFonts w:eastAsia="Times New Roman" w:cs="Times New Roman"/>
                <w:b/>
                <w:bCs/>
                <w:sz w:val="26"/>
                <w:szCs w:val="26"/>
                <w:lang w:val="vi-VN"/>
              </w:rPr>
              <w:t>ỦY BAN NH</w:t>
            </w:r>
            <w:r w:rsidRPr="006E65B6">
              <w:rPr>
                <w:rFonts w:eastAsia="Times New Roman" w:cs="Times New Roman"/>
                <w:b/>
                <w:bCs/>
                <w:sz w:val="26"/>
                <w:szCs w:val="26"/>
              </w:rPr>
              <w:t>ÂN DÂN…(1)</w:t>
            </w:r>
            <w:r w:rsidRPr="006E65B6">
              <w:rPr>
                <w:rFonts w:eastAsia="Times New Roman" w:cs="Times New Roman"/>
                <w:b/>
                <w:bCs/>
                <w:szCs w:val="28"/>
              </w:rPr>
              <w:br/>
              <w:t>-------</w:t>
            </w:r>
          </w:p>
        </w:tc>
        <w:tc>
          <w:tcPr>
            <w:tcW w:w="5953" w:type="dxa"/>
          </w:tcPr>
          <w:p w14:paraId="3B8E7183" w14:textId="77777777" w:rsidR="009B5E41" w:rsidRPr="006E65B6" w:rsidRDefault="009B5E41" w:rsidP="0041053A">
            <w:pPr>
              <w:spacing w:before="120" w:after="120"/>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75EB6A01" w14:textId="77777777" w:rsidTr="0041053A">
        <w:tc>
          <w:tcPr>
            <w:tcW w:w="3369" w:type="dxa"/>
          </w:tcPr>
          <w:p w14:paraId="03AC12EC" w14:textId="77777777" w:rsidR="009B5E41" w:rsidRPr="006E65B6" w:rsidRDefault="009B5E41" w:rsidP="0041053A">
            <w:pPr>
              <w:spacing w:before="120" w:after="120"/>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ố:…/20…(2)/QĐ-UBND</w:t>
            </w:r>
          </w:p>
        </w:tc>
        <w:tc>
          <w:tcPr>
            <w:tcW w:w="5953" w:type="dxa"/>
          </w:tcPr>
          <w:p w14:paraId="7B5E90F1" w14:textId="77777777" w:rsidR="009B5E41" w:rsidRPr="006E65B6" w:rsidRDefault="009B5E41" w:rsidP="0041053A">
            <w:pPr>
              <w:spacing w:before="120" w:after="120"/>
              <w:jc w:val="center"/>
              <w:rPr>
                <w:rFonts w:cs="Times New Roman"/>
                <w:b/>
                <w:szCs w:val="28"/>
              </w:rPr>
            </w:pPr>
            <w:r w:rsidRPr="006E65B6">
              <w:rPr>
                <w:rFonts w:eastAsia="Times New Roman" w:cs="Times New Roman"/>
                <w:i/>
                <w:iCs/>
                <w:szCs w:val="28"/>
                <w:lang w:val="en"/>
              </w:rPr>
              <w:t>…(3), ngày……tháng……năm …(2)</w:t>
            </w:r>
          </w:p>
        </w:tc>
      </w:tr>
    </w:tbl>
    <w:p w14:paraId="634E9D53"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59F667D2"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QUY</w:t>
      </w:r>
      <w:r w:rsidRPr="006E65B6">
        <w:rPr>
          <w:rFonts w:eastAsia="Times New Roman" w:cs="Times New Roman"/>
          <w:b/>
          <w:bCs/>
          <w:szCs w:val="28"/>
          <w:lang w:val="vi-VN"/>
        </w:rPr>
        <w:t>ẾT ĐỊNH</w:t>
      </w:r>
    </w:p>
    <w:p w14:paraId="5CF9C7FE"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 (4)</w:t>
      </w:r>
    </w:p>
    <w:p w14:paraId="757A39E8"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Luật Tổ chức ch</w:t>
      </w:r>
      <w:r w:rsidRPr="006E65B6">
        <w:rPr>
          <w:rFonts w:eastAsia="Times New Roman" w:cs="Times New Roman"/>
          <w:i/>
          <w:iCs/>
          <w:szCs w:val="28"/>
        </w:rPr>
        <w:t>ính quy</w:t>
      </w:r>
      <w:r w:rsidRPr="006E65B6">
        <w:rPr>
          <w:rFonts w:eastAsia="Times New Roman" w:cs="Times New Roman"/>
          <w:i/>
          <w:iCs/>
          <w:szCs w:val="28"/>
          <w:lang w:val="vi-VN"/>
        </w:rPr>
        <w:t>ền địa phương số………………….;</w:t>
      </w:r>
    </w:p>
    <w:p w14:paraId="6D0C62ED"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(5);</w:t>
      </w:r>
    </w:p>
    <w:p w14:paraId="0F3C22CD"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 xml:space="preserve">. </w:t>
      </w:r>
      <w:r w:rsidRPr="006E65B6">
        <w:rPr>
          <w:rFonts w:eastAsia="Times New Roman" w:cs="Times New Roman"/>
          <w:i/>
          <w:iCs/>
          <w:szCs w:val="28"/>
          <w:lang w:val="vi-VN"/>
        </w:rPr>
        <w:t>(6);</w:t>
      </w:r>
    </w:p>
    <w:p w14:paraId="110FB9F7"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Ủy ban nh</w:t>
      </w:r>
      <w:r w:rsidRPr="006E65B6">
        <w:rPr>
          <w:rFonts w:eastAsia="Times New Roman" w:cs="Times New Roman"/>
          <w:i/>
          <w:iCs/>
          <w:szCs w:val="28"/>
        </w:rPr>
        <w:t>ân dân ban hành Quy</w:t>
      </w:r>
      <w:r w:rsidRPr="006E65B6">
        <w:rPr>
          <w:rFonts w:eastAsia="Times New Roman" w:cs="Times New Roman"/>
          <w:i/>
          <w:iCs/>
          <w:szCs w:val="28"/>
          <w:lang w:val="vi-VN"/>
        </w:rPr>
        <w:t>ết định................................... (4).</w:t>
      </w:r>
    </w:p>
    <w:p w14:paraId="235DE1A5"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Phần I </w:t>
      </w:r>
      <w:r w:rsidRPr="006E65B6">
        <w:rPr>
          <w:rFonts w:eastAsia="Times New Roman" w:cs="Times New Roman"/>
          <w:i/>
          <w:iCs/>
          <w:szCs w:val="28"/>
          <w:lang w:val="vi-VN"/>
        </w:rPr>
        <w:t>(nếu có)</w:t>
      </w:r>
    </w:p>
    <w:p w14:paraId="63A63129"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vi-VN"/>
        </w:rPr>
        <w:t>(Tên của phần)</w:t>
      </w:r>
    </w:p>
    <w:p w14:paraId="79B8D0E7"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 </w:t>
      </w:r>
      <w:r w:rsidRPr="006E65B6">
        <w:rPr>
          <w:rFonts w:eastAsia="Times New Roman" w:cs="Times New Roman"/>
          <w:i/>
          <w:iCs/>
          <w:szCs w:val="28"/>
          <w:lang w:val="vi-VN"/>
        </w:rPr>
        <w:t>(nếu có)</w:t>
      </w:r>
    </w:p>
    <w:p w14:paraId="4233140C"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vi-VN"/>
        </w:rPr>
        <w:t>(Tên của chương)</w:t>
      </w:r>
    </w:p>
    <w:p w14:paraId="3C94DA04"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Mục 1 </w:t>
      </w:r>
      <w:r w:rsidRPr="006E65B6">
        <w:rPr>
          <w:rFonts w:eastAsia="Times New Roman" w:cs="Times New Roman"/>
          <w:i/>
          <w:iCs/>
          <w:szCs w:val="28"/>
          <w:lang w:val="vi-VN"/>
        </w:rPr>
        <w:t>(nếu có)</w:t>
      </w:r>
    </w:p>
    <w:p w14:paraId="357C9422"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vi-VN"/>
        </w:rPr>
        <w:t>(Tên của mục)</w:t>
      </w:r>
    </w:p>
    <w:p w14:paraId="074BBD8A"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Tiểu mục 1 </w:t>
      </w:r>
      <w:r w:rsidRPr="006E65B6">
        <w:rPr>
          <w:rFonts w:eastAsia="Times New Roman" w:cs="Times New Roman"/>
          <w:i/>
          <w:iCs/>
          <w:szCs w:val="28"/>
          <w:lang w:val="vi-VN"/>
        </w:rPr>
        <w:t>(nếu có)</w:t>
      </w:r>
    </w:p>
    <w:p w14:paraId="7FB2FACC"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vi-VN"/>
        </w:rPr>
        <w:t>(Tên của tiểu mục)</w:t>
      </w:r>
    </w:p>
    <w:p w14:paraId="104C4FA2"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vi-VN"/>
        </w:rPr>
        <w:t>Điều 1. </w:t>
      </w:r>
      <w:r w:rsidRPr="006E65B6">
        <w:rPr>
          <w:rFonts w:eastAsia="Times New Roman" w:cs="Times New Roman"/>
          <w:szCs w:val="28"/>
          <w:lang w:val="vi-VN"/>
        </w:rPr>
        <w:t>(T</w:t>
      </w:r>
      <w:r w:rsidRPr="006E65B6">
        <w:rPr>
          <w:rFonts w:eastAsia="Times New Roman" w:cs="Times New Roman"/>
          <w:szCs w:val="28"/>
        </w:rPr>
        <w:t>ên c</w:t>
      </w:r>
      <w:r w:rsidRPr="006E65B6">
        <w:rPr>
          <w:rFonts w:eastAsia="Times New Roman" w:cs="Times New Roman"/>
          <w:szCs w:val="28"/>
          <w:lang w:val="vi-VN"/>
        </w:rPr>
        <w:t>ủa điều)</w:t>
      </w:r>
    </w:p>
    <w:p w14:paraId="5A97C680"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w:t>
      </w:r>
    </w:p>
    <w:p w14:paraId="0BA715BD"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a)……………………………………………………………………………</w:t>
      </w:r>
    </w:p>
    <w:p w14:paraId="23F9A318"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w:t>
      </w:r>
      <w:r w:rsidRPr="006E65B6">
        <w:rPr>
          <w:rFonts w:eastAsia="Times New Roman" w:cs="Times New Roman"/>
          <w:szCs w:val="28"/>
          <w:lang w:val="vi-VN"/>
        </w:rPr>
        <w:t> (T</w:t>
      </w:r>
      <w:r w:rsidRPr="006E65B6">
        <w:rPr>
          <w:rFonts w:eastAsia="Times New Roman" w:cs="Times New Roman"/>
          <w:szCs w:val="28"/>
        </w:rPr>
        <w:t>ên c</w:t>
      </w:r>
      <w:r w:rsidRPr="006E65B6">
        <w:rPr>
          <w:rFonts w:eastAsia="Times New Roman" w:cs="Times New Roman"/>
          <w:szCs w:val="28"/>
          <w:lang w:val="vi-VN"/>
        </w:rPr>
        <w:t>ủa điều)</w:t>
      </w:r>
    </w:p>
    <w:p w14:paraId="3AF2825F"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w:t>
      </w:r>
    </w:p>
    <w:p w14:paraId="04804843" w14:textId="77777777" w:rsidR="009B5E41" w:rsidRPr="006E65B6" w:rsidRDefault="009B5E41" w:rsidP="00FF472C">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a)……………………………………………………………………………</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6E65B6" w:rsidRPr="006E65B6" w14:paraId="39714776" w14:textId="77777777" w:rsidTr="0041053A">
        <w:trPr>
          <w:tblCellSpacing w:w="0" w:type="dxa"/>
        </w:trPr>
        <w:tc>
          <w:tcPr>
            <w:tcW w:w="2500" w:type="pct"/>
            <w:hideMark/>
          </w:tcPr>
          <w:p w14:paraId="4860EC56"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…(7). A.XX(8)</w:t>
            </w:r>
          </w:p>
        </w:tc>
        <w:tc>
          <w:tcPr>
            <w:tcW w:w="2500" w:type="pct"/>
            <w:hideMark/>
          </w:tcPr>
          <w:p w14:paraId="49576959"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TM. </w:t>
            </w:r>
            <w:r w:rsidRPr="006E65B6">
              <w:rPr>
                <w:rFonts w:eastAsia="Times New Roman" w:cs="Times New Roman"/>
                <w:b/>
                <w:bCs/>
                <w:sz w:val="26"/>
                <w:szCs w:val="26"/>
                <w:lang w:val="vi-VN"/>
              </w:rPr>
              <w:t>ỦY BAN NH</w:t>
            </w:r>
            <w:r w:rsidRPr="006E65B6">
              <w:rPr>
                <w:rFonts w:eastAsia="Times New Roman" w:cs="Times New Roman"/>
                <w:b/>
                <w:bCs/>
                <w:sz w:val="26"/>
                <w:szCs w:val="26"/>
              </w:rPr>
              <w:t>ÂN DÂN</w:t>
            </w:r>
            <w:r w:rsidRPr="006E65B6">
              <w:rPr>
                <w:rFonts w:eastAsia="Times New Roman" w:cs="Times New Roman"/>
                <w:b/>
                <w:bCs/>
                <w:sz w:val="26"/>
                <w:szCs w:val="26"/>
              </w:rPr>
              <w:br/>
            </w:r>
            <w:r w:rsidRPr="006E65B6">
              <w:rPr>
                <w:rFonts w:eastAsia="Times New Roman" w:cs="Times New Roman"/>
                <w:b/>
                <w:bCs/>
                <w:sz w:val="26"/>
                <w:szCs w:val="26"/>
                <w:lang w:val="en"/>
              </w:rPr>
              <w:t>CH</w:t>
            </w:r>
            <w:r w:rsidRPr="006E65B6">
              <w:rPr>
                <w:rFonts w:eastAsia="Times New Roman" w:cs="Times New Roman"/>
                <w:b/>
                <w:bCs/>
                <w:sz w:val="26"/>
                <w:szCs w:val="26"/>
                <w:lang w:val="vi-VN"/>
              </w:rPr>
              <w:t>Ủ TỊCH</w:t>
            </w:r>
            <w:r w:rsidRPr="006E65B6">
              <w:rPr>
                <w:rFonts w:eastAsia="Times New Roman" w:cs="Times New Roman"/>
                <w:b/>
                <w:bCs/>
                <w:szCs w:val="28"/>
                <w:lang w:val="vi-VN"/>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49CF4253"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2F30366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67A4F05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x</w:t>
      </w:r>
      <w:r w:rsidRPr="006E65B6">
        <w:rPr>
          <w:rFonts w:eastAsia="Times New Roman" w:cs="Times New Roman"/>
          <w:szCs w:val="28"/>
        </w:rPr>
        <w:t>ã, phư</w:t>
      </w:r>
      <w:r w:rsidRPr="006E65B6">
        <w:rPr>
          <w:rFonts w:eastAsia="Times New Roman" w:cs="Times New Roman"/>
          <w:szCs w:val="28"/>
          <w:lang w:val="vi-VN"/>
        </w:rPr>
        <w:t>ờng, đặc khu ban h</w:t>
      </w:r>
      <w:r w:rsidRPr="006E65B6">
        <w:rPr>
          <w:rFonts w:eastAsia="Times New Roman" w:cs="Times New Roman"/>
          <w:szCs w:val="28"/>
        </w:rPr>
        <w:t>ành quy</w:t>
      </w:r>
      <w:r w:rsidRPr="006E65B6">
        <w:rPr>
          <w:rFonts w:eastAsia="Times New Roman" w:cs="Times New Roman"/>
          <w:szCs w:val="28"/>
          <w:lang w:val="vi-VN"/>
        </w:rPr>
        <w:t>ết định.</w:t>
      </w:r>
    </w:p>
    <w:p w14:paraId="3DA5971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14A24ADD" w14:textId="77777777" w:rsidR="009B5E41" w:rsidRPr="006E65B6" w:rsidRDefault="009B5E41" w:rsidP="009B5E41">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(3) Tên đ</w:t>
      </w:r>
      <w:r w:rsidRPr="006E65B6">
        <w:rPr>
          <w:rFonts w:eastAsia="Times New Roman" w:cs="Times New Roman"/>
          <w:spacing w:val="-6"/>
          <w:szCs w:val="28"/>
          <w:lang w:val="vi-VN"/>
        </w:rPr>
        <w:t>ịa danh tỉnh, th</w:t>
      </w:r>
      <w:r w:rsidRPr="006E65B6">
        <w:rPr>
          <w:rFonts w:eastAsia="Times New Roman" w:cs="Times New Roman"/>
          <w:spacing w:val="-6"/>
          <w:szCs w:val="28"/>
        </w:rPr>
        <w:t>ành ph</w:t>
      </w:r>
      <w:r w:rsidRPr="006E65B6">
        <w:rPr>
          <w:rFonts w:eastAsia="Times New Roman" w:cs="Times New Roman"/>
          <w:spacing w:val="-6"/>
          <w:szCs w:val="28"/>
          <w:lang w:val="vi-VN"/>
        </w:rPr>
        <w:t>ố, x</w:t>
      </w:r>
      <w:r w:rsidRPr="006E65B6">
        <w:rPr>
          <w:rFonts w:eastAsia="Times New Roman" w:cs="Times New Roman"/>
          <w:spacing w:val="-6"/>
          <w:szCs w:val="28"/>
        </w:rPr>
        <w:t>ã, phư</w:t>
      </w:r>
      <w:r w:rsidRPr="006E65B6">
        <w:rPr>
          <w:rFonts w:eastAsia="Times New Roman" w:cs="Times New Roman"/>
          <w:spacing w:val="-6"/>
          <w:szCs w:val="28"/>
          <w:lang w:val="vi-VN"/>
        </w:rPr>
        <w:t>ờng, đặc khu ban h</w:t>
      </w:r>
      <w:r w:rsidRPr="006E65B6">
        <w:rPr>
          <w:rFonts w:eastAsia="Times New Roman" w:cs="Times New Roman"/>
          <w:spacing w:val="-6"/>
          <w:szCs w:val="28"/>
        </w:rPr>
        <w:t>ành quy</w:t>
      </w:r>
      <w:r w:rsidRPr="006E65B6">
        <w:rPr>
          <w:rFonts w:eastAsia="Times New Roman" w:cs="Times New Roman"/>
          <w:spacing w:val="-6"/>
          <w:szCs w:val="28"/>
          <w:lang w:val="vi-VN"/>
        </w:rPr>
        <w:t>ết định.</w:t>
      </w:r>
    </w:p>
    <w:p w14:paraId="311EBD4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g</w:t>
      </w:r>
      <w:r w:rsidRPr="006E65B6">
        <w:rPr>
          <w:rFonts w:eastAsia="Times New Roman" w:cs="Times New Roman"/>
          <w:szCs w:val="28"/>
          <w:lang w:val="vi-VN"/>
        </w:rPr>
        <w:t>ọi của quyết định.</w:t>
      </w:r>
    </w:p>
    <w:p w14:paraId="0350211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3412301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Th</w:t>
      </w:r>
      <w:r w:rsidRPr="006E65B6">
        <w:rPr>
          <w:rFonts w:eastAsia="Times New Roman" w:cs="Times New Roman"/>
          <w:szCs w:val="28"/>
          <w:lang w:val="vi-VN"/>
        </w:rPr>
        <w:t>ủ trưởng cơ quan, đơn vị chủ tr</w:t>
      </w:r>
      <w:r w:rsidRPr="006E65B6">
        <w:rPr>
          <w:rFonts w:eastAsia="Times New Roman" w:cs="Times New Roman"/>
          <w:szCs w:val="28"/>
        </w:rPr>
        <w:t>ì so</w:t>
      </w:r>
      <w:r w:rsidRPr="006E65B6">
        <w:rPr>
          <w:rFonts w:eastAsia="Times New Roman" w:cs="Times New Roman"/>
          <w:szCs w:val="28"/>
          <w:lang w:val="vi-VN"/>
        </w:rPr>
        <w:t>ạn thảo quyết định.</w:t>
      </w:r>
    </w:p>
    <w:p w14:paraId="38CBE02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Ch</w:t>
      </w:r>
      <w:r w:rsidRPr="006E65B6">
        <w:rPr>
          <w:rFonts w:eastAsia="Times New Roman" w:cs="Times New Roman"/>
          <w:szCs w:val="28"/>
          <w:lang w:val="vi-VN"/>
        </w:rPr>
        <w:t>ữ viết tắt đơn vị chủ tr</w:t>
      </w:r>
      <w:r w:rsidRPr="006E65B6">
        <w:rPr>
          <w:rFonts w:eastAsia="Times New Roman" w:cs="Times New Roman"/>
          <w:szCs w:val="28"/>
        </w:rPr>
        <w:t>ì so</w:t>
      </w:r>
      <w:r w:rsidRPr="006E65B6">
        <w:rPr>
          <w:rFonts w:eastAsia="Times New Roman" w:cs="Times New Roman"/>
          <w:szCs w:val="28"/>
          <w:lang w:val="vi-VN"/>
        </w:rPr>
        <w:t>ạn thảo v</w:t>
      </w:r>
      <w:r w:rsidRPr="006E65B6">
        <w:rPr>
          <w:rFonts w:eastAsia="Times New Roman" w:cs="Times New Roman"/>
          <w:szCs w:val="28"/>
        </w:rPr>
        <w:t>à s</w:t>
      </w:r>
      <w:r w:rsidRPr="006E65B6">
        <w:rPr>
          <w:rFonts w:eastAsia="Times New Roman" w:cs="Times New Roman"/>
          <w:szCs w:val="28"/>
          <w:lang w:val="vi-VN"/>
        </w:rPr>
        <w:t>ố lượng bản lưu.</w:t>
      </w:r>
    </w:p>
    <w:p w14:paraId="006374C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02833DF3" w14:textId="77777777" w:rsidR="009B5E41" w:rsidRPr="006E65B6" w:rsidRDefault="009B5E41" w:rsidP="009B5E41">
      <w:pPr>
        <w:spacing w:before="120" w:after="120" w:line="240" w:lineRule="auto"/>
        <w:ind w:firstLine="720"/>
        <w:jc w:val="both"/>
        <w:rPr>
          <w:rFonts w:cs="Times New Roman"/>
          <w:szCs w:val="28"/>
        </w:rPr>
      </w:pPr>
    </w:p>
    <w:p w14:paraId="7FEC5656" w14:textId="77777777" w:rsidR="009B5E41" w:rsidRPr="006E65B6" w:rsidRDefault="009B5E41" w:rsidP="009B5E41">
      <w:pPr>
        <w:shd w:val="clear" w:color="auto" w:fill="FFFFFF"/>
        <w:spacing w:before="120" w:after="120" w:line="234" w:lineRule="atLeast"/>
        <w:jc w:val="right"/>
        <w:rPr>
          <w:rFonts w:cs="Times New Roman"/>
          <w:b/>
          <w:szCs w:val="28"/>
        </w:rPr>
      </w:pPr>
      <w:r w:rsidRPr="006E65B6">
        <w:rPr>
          <w:rFonts w:cs="Times New Roman"/>
          <w:szCs w:val="28"/>
        </w:rPr>
        <w:br w:type="column"/>
      </w:r>
      <w:r w:rsidRPr="006E65B6">
        <w:rPr>
          <w:rFonts w:cs="Times New Roman"/>
          <w:b/>
          <w:szCs w:val="28"/>
        </w:rPr>
        <w:t>Mẫu số 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811"/>
      </w:tblGrid>
      <w:tr w:rsidR="006E65B6" w:rsidRPr="006E65B6" w14:paraId="1BBB80F1" w14:textId="77777777" w:rsidTr="00FF472C">
        <w:tc>
          <w:tcPr>
            <w:tcW w:w="3369" w:type="dxa"/>
          </w:tcPr>
          <w:p w14:paraId="28B91F43" w14:textId="77777777" w:rsidR="009B5E41" w:rsidRPr="006E65B6" w:rsidRDefault="009B5E41" w:rsidP="00FF472C">
            <w:pPr>
              <w:spacing w:before="120" w:after="120" w:line="234" w:lineRule="atLeast"/>
              <w:jc w:val="center"/>
              <w:rPr>
                <w:rFonts w:cs="Times New Roman"/>
                <w:b/>
                <w:szCs w:val="28"/>
              </w:rPr>
            </w:pPr>
            <w:r w:rsidRPr="006E65B6">
              <w:rPr>
                <w:rFonts w:eastAsia="Times New Roman" w:cs="Times New Roman"/>
                <w:b/>
                <w:bCs/>
                <w:sz w:val="26"/>
                <w:szCs w:val="26"/>
                <w:lang w:val="vi-VN"/>
              </w:rPr>
              <w:t>ỦY BAN NH</w:t>
            </w:r>
            <w:r w:rsidRPr="006E65B6">
              <w:rPr>
                <w:rFonts w:eastAsia="Times New Roman" w:cs="Times New Roman"/>
                <w:b/>
                <w:bCs/>
                <w:sz w:val="26"/>
                <w:szCs w:val="26"/>
              </w:rPr>
              <w:t>ÂN DÂN…(1)</w:t>
            </w:r>
            <w:r w:rsidRPr="006E65B6">
              <w:rPr>
                <w:rFonts w:eastAsia="Times New Roman" w:cs="Times New Roman"/>
                <w:b/>
                <w:bCs/>
                <w:szCs w:val="28"/>
              </w:rPr>
              <w:br/>
              <w:t>-------</w:t>
            </w:r>
          </w:p>
        </w:tc>
        <w:tc>
          <w:tcPr>
            <w:tcW w:w="5811" w:type="dxa"/>
          </w:tcPr>
          <w:p w14:paraId="60F114E5" w14:textId="77777777" w:rsidR="009B5E41" w:rsidRPr="006E65B6" w:rsidRDefault="009B5E41" w:rsidP="00FF472C">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476B8738" w14:textId="77777777" w:rsidTr="00FF472C">
        <w:tc>
          <w:tcPr>
            <w:tcW w:w="3369" w:type="dxa"/>
          </w:tcPr>
          <w:p w14:paraId="034E58AC" w14:textId="77777777" w:rsidR="009B5E41" w:rsidRPr="006E65B6" w:rsidRDefault="009B5E41" w:rsidP="0041053A">
            <w:pPr>
              <w:spacing w:before="120" w:after="120" w:line="234" w:lineRule="atLeast"/>
              <w:jc w:val="right"/>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ố:…/20…(2)/QĐ-UBND</w:t>
            </w:r>
          </w:p>
        </w:tc>
        <w:tc>
          <w:tcPr>
            <w:tcW w:w="5811" w:type="dxa"/>
          </w:tcPr>
          <w:p w14:paraId="6FAC7E05" w14:textId="77777777" w:rsidR="009B5E41" w:rsidRPr="006E65B6" w:rsidRDefault="009B5E41" w:rsidP="0041053A">
            <w:pPr>
              <w:spacing w:before="120" w:after="120" w:line="234" w:lineRule="atLeast"/>
              <w:jc w:val="right"/>
              <w:rPr>
                <w:rFonts w:cs="Times New Roman"/>
                <w:b/>
                <w:szCs w:val="28"/>
              </w:rPr>
            </w:pPr>
            <w:r w:rsidRPr="006E65B6">
              <w:rPr>
                <w:rFonts w:eastAsia="Times New Roman" w:cs="Times New Roman"/>
                <w:i/>
                <w:iCs/>
                <w:szCs w:val="28"/>
                <w:lang w:val="en"/>
              </w:rPr>
              <w:t>…(3), ngày……tháng……năm …(2)</w:t>
            </w:r>
          </w:p>
        </w:tc>
      </w:tr>
    </w:tbl>
    <w:p w14:paraId="032F546D"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49C68E59"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QUY</w:t>
      </w:r>
      <w:r w:rsidRPr="006E65B6">
        <w:rPr>
          <w:rFonts w:eastAsia="Times New Roman" w:cs="Times New Roman"/>
          <w:b/>
          <w:bCs/>
          <w:szCs w:val="28"/>
          <w:lang w:val="vi-VN"/>
        </w:rPr>
        <w:t>ẾT ĐỊNH</w:t>
      </w:r>
    </w:p>
    <w:p w14:paraId="614FC160" w14:textId="77777777" w:rsidR="009B5E41" w:rsidRPr="006E65B6" w:rsidRDefault="009B5E41" w:rsidP="009B5E41">
      <w:pPr>
        <w:shd w:val="clear" w:color="auto" w:fill="FFFFFF"/>
        <w:spacing w:before="120" w:after="120" w:line="234" w:lineRule="atLeast"/>
        <w:jc w:val="center"/>
        <w:rPr>
          <w:rFonts w:eastAsia="Times New Roman" w:cs="Times New Roman"/>
          <w:b/>
          <w:bCs/>
          <w:szCs w:val="28"/>
          <w:lang w:val="en"/>
        </w:rPr>
      </w:pPr>
      <w:r w:rsidRPr="006E65B6">
        <w:rPr>
          <w:rFonts w:eastAsia="Times New Roman" w:cs="Times New Roman"/>
          <w:b/>
          <w:bCs/>
          <w:szCs w:val="28"/>
          <w:lang w:val="en"/>
        </w:rPr>
        <w:t>…………………………………….. (4)</w:t>
      </w:r>
    </w:p>
    <w:p w14:paraId="4BBA76F0"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p>
    <w:p w14:paraId="4B71A0B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Luật Tổ chức ch</w:t>
      </w:r>
      <w:r w:rsidRPr="006E65B6">
        <w:rPr>
          <w:rFonts w:eastAsia="Times New Roman" w:cs="Times New Roman"/>
          <w:i/>
          <w:iCs/>
          <w:szCs w:val="28"/>
        </w:rPr>
        <w:t>ính quy</w:t>
      </w:r>
      <w:r w:rsidRPr="006E65B6">
        <w:rPr>
          <w:rFonts w:eastAsia="Times New Roman" w:cs="Times New Roman"/>
          <w:i/>
          <w:iCs/>
          <w:szCs w:val="28"/>
          <w:lang w:val="vi-VN"/>
        </w:rPr>
        <w:t>ền địa phương số........................</w:t>
      </w:r>
      <w:r w:rsidRPr="006E65B6">
        <w:rPr>
          <w:rFonts w:eastAsia="Times New Roman" w:cs="Times New Roman"/>
          <w:i/>
          <w:iCs/>
          <w:szCs w:val="28"/>
        </w:rPr>
        <w:t>......</w:t>
      </w:r>
      <w:r w:rsidRPr="006E65B6">
        <w:rPr>
          <w:rFonts w:eastAsia="Times New Roman" w:cs="Times New Roman"/>
          <w:i/>
          <w:iCs/>
          <w:szCs w:val="28"/>
          <w:lang w:val="vi-VN"/>
        </w:rPr>
        <w:t>..;</w:t>
      </w:r>
    </w:p>
    <w:p w14:paraId="612F69E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(5);</w:t>
      </w:r>
    </w:p>
    <w:p w14:paraId="72FF234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(6);</w:t>
      </w:r>
    </w:p>
    <w:p w14:paraId="40F8480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vi-VN"/>
        </w:rPr>
        <w:t>Ủy ban nh</w:t>
      </w:r>
      <w:r w:rsidRPr="006E65B6">
        <w:rPr>
          <w:rFonts w:eastAsia="Times New Roman" w:cs="Times New Roman"/>
          <w:i/>
          <w:iCs/>
          <w:szCs w:val="28"/>
        </w:rPr>
        <w:t>ân dân ban hành Quy</w:t>
      </w:r>
      <w:r w:rsidRPr="006E65B6">
        <w:rPr>
          <w:rFonts w:eastAsia="Times New Roman" w:cs="Times New Roman"/>
          <w:i/>
          <w:iCs/>
          <w:szCs w:val="28"/>
          <w:lang w:val="vi-VN"/>
        </w:rPr>
        <w:t>ết định…………………………</w:t>
      </w:r>
      <w:r w:rsidRPr="006E65B6">
        <w:rPr>
          <w:rFonts w:eastAsia="Times New Roman" w:cs="Times New Roman"/>
          <w:i/>
          <w:iCs/>
          <w:szCs w:val="28"/>
        </w:rPr>
        <w:t xml:space="preserve">……. </w:t>
      </w:r>
      <w:r w:rsidRPr="006E65B6">
        <w:rPr>
          <w:rFonts w:eastAsia="Times New Roman" w:cs="Times New Roman"/>
          <w:i/>
          <w:iCs/>
          <w:szCs w:val="28"/>
          <w:lang w:val="vi-VN"/>
        </w:rPr>
        <w:t>(4).</w:t>
      </w:r>
    </w:p>
    <w:p w14:paraId="0FEF550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w:t>
      </w:r>
      <w:r w:rsidRPr="006E65B6">
        <w:rPr>
          <w:rFonts w:eastAsia="Times New Roman" w:cs="Times New Roman"/>
          <w:szCs w:val="28"/>
          <w:lang w:val="vi-VN"/>
        </w:rPr>
        <w:t>Ban h</w:t>
      </w:r>
      <w:r w:rsidRPr="006E65B6">
        <w:rPr>
          <w:rFonts w:eastAsia="Times New Roman" w:cs="Times New Roman"/>
          <w:szCs w:val="28"/>
        </w:rPr>
        <w:t>ành kèm theo Quy</w:t>
      </w:r>
      <w:r w:rsidRPr="006E65B6">
        <w:rPr>
          <w:rFonts w:eastAsia="Times New Roman" w:cs="Times New Roman"/>
          <w:szCs w:val="28"/>
          <w:lang w:val="vi-VN"/>
        </w:rPr>
        <w:t>ết định này</w:t>
      </w:r>
      <w:r w:rsidRPr="006E65B6">
        <w:rPr>
          <w:rFonts w:eastAsia="Times New Roman" w:cs="Times New Roman"/>
          <w:szCs w:val="28"/>
        </w:rPr>
        <w:t>……………………… (7)</w:t>
      </w:r>
    </w:p>
    <w:p w14:paraId="6B9D173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 </w:t>
      </w:r>
      <w:r w:rsidRPr="006E65B6">
        <w:rPr>
          <w:rFonts w:eastAsia="Times New Roman" w:cs="Times New Roman"/>
          <w:b/>
          <w:bCs/>
          <w:szCs w:val="28"/>
          <w:lang w:val="vi-VN"/>
        </w:rPr>
        <w:t>2</w:t>
      </w:r>
      <w:r w:rsidRPr="006E65B6">
        <w:rPr>
          <w:rFonts w:eastAsia="Times New Roman" w:cs="Times New Roman"/>
          <w:b/>
          <w:bCs/>
          <w:szCs w:val="28"/>
        </w:rPr>
        <w:t xml:space="preserve"> </w:t>
      </w:r>
      <w:r w:rsidRPr="006E65B6">
        <w:rPr>
          <w:rFonts w:eastAsia="Times New Roman" w:cs="Times New Roman"/>
          <w:szCs w:val="28"/>
          <w:lang w:val="vi-VN"/>
        </w:rPr>
        <w:t>…………………………………………………………</w:t>
      </w:r>
      <w:r w:rsidRPr="006E65B6">
        <w:rPr>
          <w:rFonts w:eastAsia="Times New Roman" w:cs="Times New Roman"/>
          <w:szCs w:val="28"/>
        </w:rPr>
        <w:t xml:space="preserve"> </w:t>
      </w:r>
    </w:p>
    <w:p w14:paraId="0490DC5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rPr>
        <w:t xml:space="preserve"> </w:t>
      </w:r>
      <w:r w:rsidRPr="006E65B6">
        <w:rPr>
          <w:rFonts w:eastAsia="Times New Roman" w:cs="Times New Roman"/>
          <w:szCs w:val="28"/>
          <w:lang w:val="vi-VN"/>
        </w:rPr>
        <w:t>………………………………………………………………</w:t>
      </w:r>
      <w:r w:rsidRPr="006E65B6">
        <w:rPr>
          <w:rFonts w:eastAsia="Times New Roman" w:cs="Times New Roman"/>
          <w:szCs w:val="28"/>
        </w:rPr>
        <w:t xml:space="preserve"> </w:t>
      </w:r>
    </w:p>
    <w:p w14:paraId="4460FDF2"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9B5E41" w:rsidRPr="006E65B6" w14:paraId="63A161E4" w14:textId="77777777" w:rsidTr="0041053A">
        <w:trPr>
          <w:tblCellSpacing w:w="0" w:type="dxa"/>
        </w:trPr>
        <w:tc>
          <w:tcPr>
            <w:tcW w:w="2500" w:type="pct"/>
            <w:hideMark/>
          </w:tcPr>
          <w:p w14:paraId="57FB03AE"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…(8). A.XX(9)</w:t>
            </w:r>
          </w:p>
        </w:tc>
        <w:tc>
          <w:tcPr>
            <w:tcW w:w="2500" w:type="pct"/>
            <w:hideMark/>
          </w:tcPr>
          <w:p w14:paraId="53C91116"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TM. </w:t>
            </w:r>
            <w:r w:rsidRPr="006E65B6">
              <w:rPr>
                <w:rFonts w:eastAsia="Times New Roman" w:cs="Times New Roman"/>
                <w:b/>
                <w:bCs/>
                <w:sz w:val="26"/>
                <w:szCs w:val="26"/>
                <w:lang w:val="vi-VN"/>
              </w:rPr>
              <w:t>ỦY BAN NH</w:t>
            </w:r>
            <w:r w:rsidRPr="006E65B6">
              <w:rPr>
                <w:rFonts w:eastAsia="Times New Roman" w:cs="Times New Roman"/>
                <w:b/>
                <w:bCs/>
                <w:sz w:val="26"/>
                <w:szCs w:val="26"/>
              </w:rPr>
              <w:t>ÂN DÂN</w:t>
            </w:r>
            <w:r w:rsidRPr="006E65B6">
              <w:rPr>
                <w:rFonts w:eastAsia="Times New Roman" w:cs="Times New Roman"/>
                <w:b/>
                <w:bCs/>
                <w:sz w:val="26"/>
                <w:szCs w:val="26"/>
              </w:rPr>
              <w:br/>
            </w:r>
            <w:r w:rsidRPr="006E65B6">
              <w:rPr>
                <w:rFonts w:eastAsia="Times New Roman" w:cs="Times New Roman"/>
                <w:b/>
                <w:bCs/>
                <w:sz w:val="26"/>
                <w:szCs w:val="26"/>
                <w:lang w:val="en"/>
              </w:rPr>
              <w:t>CH</w:t>
            </w:r>
            <w:r w:rsidRPr="006E65B6">
              <w:rPr>
                <w:rFonts w:eastAsia="Times New Roman" w:cs="Times New Roman"/>
                <w:b/>
                <w:bCs/>
                <w:sz w:val="26"/>
                <w:szCs w:val="26"/>
                <w:lang w:val="vi-VN"/>
              </w:rPr>
              <w:t>Ủ TỊCH</w:t>
            </w:r>
            <w:r w:rsidRPr="006E65B6">
              <w:rPr>
                <w:rFonts w:eastAsia="Times New Roman" w:cs="Times New Roman"/>
                <w:b/>
                <w:bCs/>
                <w:szCs w:val="28"/>
                <w:lang w:val="vi-VN"/>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41354D0E"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p>
    <w:p w14:paraId="34D9FB23"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b/>
          <w:bCs/>
          <w:i/>
          <w:iCs/>
          <w:szCs w:val="28"/>
          <w:lang w:val="en"/>
        </w:rPr>
        <w:t>Ghi chú:</w:t>
      </w:r>
    </w:p>
    <w:p w14:paraId="29843A85"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(1)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x</w:t>
      </w:r>
      <w:r w:rsidRPr="006E65B6">
        <w:rPr>
          <w:rFonts w:eastAsia="Times New Roman" w:cs="Times New Roman"/>
          <w:szCs w:val="28"/>
        </w:rPr>
        <w:t>ã, phư</w:t>
      </w:r>
      <w:r w:rsidRPr="006E65B6">
        <w:rPr>
          <w:rFonts w:eastAsia="Times New Roman" w:cs="Times New Roman"/>
          <w:szCs w:val="28"/>
          <w:lang w:val="vi-VN"/>
        </w:rPr>
        <w:t>ờng, đặc khu ban h</w:t>
      </w:r>
      <w:r w:rsidRPr="006E65B6">
        <w:rPr>
          <w:rFonts w:eastAsia="Times New Roman" w:cs="Times New Roman"/>
          <w:szCs w:val="28"/>
        </w:rPr>
        <w:t>ành quy</w:t>
      </w:r>
      <w:r w:rsidRPr="006E65B6">
        <w:rPr>
          <w:rFonts w:eastAsia="Times New Roman" w:cs="Times New Roman"/>
          <w:szCs w:val="28"/>
          <w:lang w:val="vi-VN"/>
        </w:rPr>
        <w:t>ết định.</w:t>
      </w:r>
    </w:p>
    <w:p w14:paraId="50C5BAC3"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(2) Năm ban hành.</w:t>
      </w:r>
    </w:p>
    <w:p w14:paraId="4C9A9864" w14:textId="77777777" w:rsidR="009B5E41" w:rsidRPr="006E65B6" w:rsidRDefault="009B5E41" w:rsidP="009B5E41">
      <w:pPr>
        <w:shd w:val="clear" w:color="auto" w:fill="FFFFFF"/>
        <w:spacing w:before="60" w:after="60" w:line="240" w:lineRule="auto"/>
        <w:ind w:firstLine="720"/>
        <w:jc w:val="both"/>
        <w:rPr>
          <w:rFonts w:eastAsia="Times New Roman" w:cs="Times New Roman"/>
          <w:spacing w:val="-6"/>
          <w:szCs w:val="28"/>
        </w:rPr>
      </w:pPr>
      <w:r w:rsidRPr="006E65B6">
        <w:rPr>
          <w:rFonts w:eastAsia="Times New Roman" w:cs="Times New Roman"/>
          <w:spacing w:val="-6"/>
          <w:szCs w:val="28"/>
          <w:lang w:val="en"/>
        </w:rPr>
        <w:t>(3) Tên đ</w:t>
      </w:r>
      <w:r w:rsidRPr="006E65B6">
        <w:rPr>
          <w:rFonts w:eastAsia="Times New Roman" w:cs="Times New Roman"/>
          <w:spacing w:val="-6"/>
          <w:szCs w:val="28"/>
          <w:lang w:val="vi-VN"/>
        </w:rPr>
        <w:t>ịa danh tỉnh, th</w:t>
      </w:r>
      <w:r w:rsidRPr="006E65B6">
        <w:rPr>
          <w:rFonts w:eastAsia="Times New Roman" w:cs="Times New Roman"/>
          <w:spacing w:val="-6"/>
          <w:szCs w:val="28"/>
        </w:rPr>
        <w:t>ành ph</w:t>
      </w:r>
      <w:r w:rsidRPr="006E65B6">
        <w:rPr>
          <w:rFonts w:eastAsia="Times New Roman" w:cs="Times New Roman"/>
          <w:spacing w:val="-6"/>
          <w:szCs w:val="28"/>
          <w:lang w:val="vi-VN"/>
        </w:rPr>
        <w:t>ố, x</w:t>
      </w:r>
      <w:r w:rsidRPr="006E65B6">
        <w:rPr>
          <w:rFonts w:eastAsia="Times New Roman" w:cs="Times New Roman"/>
          <w:spacing w:val="-6"/>
          <w:szCs w:val="28"/>
        </w:rPr>
        <w:t>ã, phư</w:t>
      </w:r>
      <w:r w:rsidRPr="006E65B6">
        <w:rPr>
          <w:rFonts w:eastAsia="Times New Roman" w:cs="Times New Roman"/>
          <w:spacing w:val="-6"/>
          <w:szCs w:val="28"/>
          <w:lang w:val="vi-VN"/>
        </w:rPr>
        <w:t>ờng, đặc khu ban h</w:t>
      </w:r>
      <w:r w:rsidRPr="006E65B6">
        <w:rPr>
          <w:rFonts w:eastAsia="Times New Roman" w:cs="Times New Roman"/>
          <w:spacing w:val="-6"/>
          <w:szCs w:val="28"/>
        </w:rPr>
        <w:t>ành quy</w:t>
      </w:r>
      <w:r w:rsidRPr="006E65B6">
        <w:rPr>
          <w:rFonts w:eastAsia="Times New Roman" w:cs="Times New Roman"/>
          <w:spacing w:val="-6"/>
          <w:szCs w:val="28"/>
          <w:lang w:val="vi-VN"/>
        </w:rPr>
        <w:t>ết định.</w:t>
      </w:r>
    </w:p>
    <w:p w14:paraId="61D50E17"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(4) Tên g</w:t>
      </w:r>
      <w:r w:rsidRPr="006E65B6">
        <w:rPr>
          <w:rFonts w:eastAsia="Times New Roman" w:cs="Times New Roman"/>
          <w:szCs w:val="28"/>
          <w:lang w:val="vi-VN"/>
        </w:rPr>
        <w:t>ọi của quyết định.</w:t>
      </w:r>
    </w:p>
    <w:p w14:paraId="458A796C"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(5)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6C6101BE"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(6) Th</w:t>
      </w:r>
      <w:r w:rsidRPr="006E65B6">
        <w:rPr>
          <w:rFonts w:eastAsia="Times New Roman" w:cs="Times New Roman"/>
          <w:szCs w:val="28"/>
          <w:lang w:val="vi-VN"/>
        </w:rPr>
        <w:t>ủ trưởng cơ quan, đơn vị chủ tr</w:t>
      </w:r>
      <w:r w:rsidRPr="006E65B6">
        <w:rPr>
          <w:rFonts w:eastAsia="Times New Roman" w:cs="Times New Roman"/>
          <w:szCs w:val="28"/>
        </w:rPr>
        <w:t>ì so</w:t>
      </w:r>
      <w:r w:rsidRPr="006E65B6">
        <w:rPr>
          <w:rFonts w:eastAsia="Times New Roman" w:cs="Times New Roman"/>
          <w:szCs w:val="28"/>
          <w:lang w:val="vi-VN"/>
        </w:rPr>
        <w:t>ạn thảo quyết định.</w:t>
      </w:r>
    </w:p>
    <w:p w14:paraId="608CCA3C"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(7) Tên Quy đ</w:t>
      </w:r>
      <w:r w:rsidRPr="006E65B6">
        <w:rPr>
          <w:rFonts w:eastAsia="Times New Roman" w:cs="Times New Roman"/>
          <w:szCs w:val="28"/>
          <w:lang w:val="vi-VN"/>
        </w:rPr>
        <w:t>ịnh/Quy chế...</w:t>
      </w:r>
    </w:p>
    <w:p w14:paraId="14375583"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(8) Ch</w:t>
      </w:r>
      <w:r w:rsidRPr="006E65B6">
        <w:rPr>
          <w:rFonts w:eastAsia="Times New Roman" w:cs="Times New Roman"/>
          <w:szCs w:val="28"/>
          <w:lang w:val="vi-VN"/>
        </w:rPr>
        <w:t>ữ viết tắt đơn vị chủ tr</w:t>
      </w:r>
      <w:r w:rsidRPr="006E65B6">
        <w:rPr>
          <w:rFonts w:eastAsia="Times New Roman" w:cs="Times New Roman"/>
          <w:szCs w:val="28"/>
        </w:rPr>
        <w:t>ì so</w:t>
      </w:r>
      <w:r w:rsidRPr="006E65B6">
        <w:rPr>
          <w:rFonts w:eastAsia="Times New Roman" w:cs="Times New Roman"/>
          <w:szCs w:val="28"/>
          <w:lang w:val="vi-VN"/>
        </w:rPr>
        <w:t>ạn thảo v</w:t>
      </w:r>
      <w:r w:rsidRPr="006E65B6">
        <w:rPr>
          <w:rFonts w:eastAsia="Times New Roman" w:cs="Times New Roman"/>
          <w:szCs w:val="28"/>
        </w:rPr>
        <w:t>à s</w:t>
      </w:r>
      <w:r w:rsidRPr="006E65B6">
        <w:rPr>
          <w:rFonts w:eastAsia="Times New Roman" w:cs="Times New Roman"/>
          <w:szCs w:val="28"/>
          <w:lang w:val="vi-VN"/>
        </w:rPr>
        <w:t>ố lượng bản lưu.</w:t>
      </w:r>
    </w:p>
    <w:p w14:paraId="29D843C7" w14:textId="77777777" w:rsidR="009B5E41" w:rsidRPr="006E65B6" w:rsidRDefault="009B5E41" w:rsidP="009B5E41">
      <w:pPr>
        <w:shd w:val="clear" w:color="auto" w:fill="FFFFFF"/>
        <w:spacing w:before="60" w:after="60" w:line="240" w:lineRule="auto"/>
        <w:ind w:firstLine="720"/>
        <w:jc w:val="both"/>
        <w:rPr>
          <w:rFonts w:eastAsia="Times New Roman" w:cs="Times New Roman"/>
          <w:szCs w:val="28"/>
        </w:rPr>
      </w:pPr>
      <w:r w:rsidRPr="006E65B6">
        <w:rPr>
          <w:rFonts w:eastAsia="Times New Roman" w:cs="Times New Roman"/>
          <w:szCs w:val="28"/>
          <w:lang w:val="en"/>
        </w:rPr>
        <w:t>(9)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68AD042E" w14:textId="77777777" w:rsidR="009B5E41" w:rsidRPr="006E65B6" w:rsidRDefault="009B5E41" w:rsidP="009B5E41">
      <w:pPr>
        <w:shd w:val="clear" w:color="auto" w:fill="FFFFFF"/>
        <w:spacing w:before="120" w:after="120" w:line="234" w:lineRule="atLeast"/>
        <w:jc w:val="right"/>
        <w:rPr>
          <w:rFonts w:eastAsia="Times New Roman" w:cs="Times New Roman"/>
          <w:b/>
          <w:szCs w:val="28"/>
        </w:rPr>
      </w:pPr>
      <w:r w:rsidRPr="006E65B6">
        <w:rPr>
          <w:rFonts w:cs="Times New Roman"/>
          <w:b/>
          <w:szCs w:val="28"/>
        </w:rPr>
        <w:br w:type="column"/>
      </w:r>
      <w:r w:rsidRPr="006E65B6">
        <w:rPr>
          <w:rFonts w:eastAsia="Times New Roman" w:cs="Times New Roman"/>
          <w:b/>
          <w:szCs w:val="28"/>
        </w:rPr>
        <w:t>Mẫu số 23</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67333E1A" w14:textId="77777777" w:rsidTr="0041053A">
        <w:tc>
          <w:tcPr>
            <w:tcW w:w="3402" w:type="dxa"/>
          </w:tcPr>
          <w:p w14:paraId="50863F36" w14:textId="77777777" w:rsidR="009B5E41" w:rsidRPr="006E65B6" w:rsidRDefault="009B5E41" w:rsidP="0041053A">
            <w:pPr>
              <w:spacing w:before="120" w:after="120" w:line="234" w:lineRule="atLeast"/>
              <w:jc w:val="center"/>
              <w:rPr>
                <w:rFonts w:cs="Times New Roman"/>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670" w:type="dxa"/>
          </w:tcPr>
          <w:p w14:paraId="4933E70A" w14:textId="77777777" w:rsidR="009B5E41" w:rsidRPr="006E65B6" w:rsidRDefault="009B5E41" w:rsidP="0041053A">
            <w:pPr>
              <w:spacing w:before="120" w:after="120" w:line="234" w:lineRule="atLeast"/>
              <w:jc w:val="center"/>
              <w:rPr>
                <w:rFonts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B1078BA" w14:textId="77777777" w:rsidTr="0041053A">
        <w:tc>
          <w:tcPr>
            <w:tcW w:w="3402" w:type="dxa"/>
          </w:tcPr>
          <w:p w14:paraId="33E2529F" w14:textId="77777777" w:rsidR="009B5E41" w:rsidRPr="006E65B6" w:rsidRDefault="009B5E41" w:rsidP="0041053A">
            <w:pPr>
              <w:spacing w:before="120" w:after="120" w:line="234" w:lineRule="atLeast"/>
              <w:jc w:val="center"/>
              <w:rPr>
                <w:rFonts w:cs="Times New Roman"/>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670" w:type="dxa"/>
          </w:tcPr>
          <w:p w14:paraId="0C887C2D" w14:textId="77777777" w:rsidR="009B5E41" w:rsidRPr="006E65B6" w:rsidRDefault="009B5E41" w:rsidP="0041053A">
            <w:pPr>
              <w:spacing w:before="120" w:after="120" w:line="234" w:lineRule="atLeast"/>
              <w:jc w:val="center"/>
              <w:rPr>
                <w:rFonts w:cs="Times New Roman"/>
                <w:szCs w:val="28"/>
              </w:rPr>
            </w:pPr>
            <w:r w:rsidRPr="006E65B6">
              <w:rPr>
                <w:rFonts w:eastAsia="Times New Roman" w:cs="Times New Roman"/>
                <w:i/>
                <w:iCs/>
                <w:szCs w:val="28"/>
                <w:lang w:val="en"/>
              </w:rPr>
              <w:t>…(4), ngày……tháng……năm …(2)</w:t>
            </w:r>
          </w:p>
        </w:tc>
      </w:tr>
    </w:tbl>
    <w:p w14:paraId="71F4621E"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4764FE20"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0875FAC1"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của...(6)/Sửa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w:t>
      </w:r>
    </w:p>
    <w:p w14:paraId="31216B8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(7)</w:t>
      </w:r>
      <w:r w:rsidRPr="006E65B6">
        <w:rPr>
          <w:rFonts w:eastAsia="Times New Roman" w:cs="Times New Roman"/>
          <w:szCs w:val="28"/>
          <w:lang w:val="en"/>
        </w:rPr>
        <w:t>;</w:t>
      </w:r>
    </w:p>
    <w:p w14:paraId="6A26AA0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6854B64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...(1) ban hành (5) S</w:t>
      </w:r>
      <w:r w:rsidRPr="006E65B6">
        <w:rPr>
          <w:rFonts w:eastAsia="Times New Roman" w:cs="Times New Roman"/>
          <w:i/>
          <w:iCs/>
          <w:szCs w:val="28"/>
          <w:lang w:val="vi-VN"/>
        </w:rPr>
        <w:t>ửa đổi, bổ sung một số điều của...(6)/Sửa đổi, bổ sung một số điều của Quy định/Quy chế/Điều lệ/Danh mục... ban h</w:t>
      </w:r>
      <w:r w:rsidRPr="006E65B6">
        <w:rPr>
          <w:rFonts w:eastAsia="Times New Roman" w:cs="Times New Roman"/>
          <w:i/>
          <w:iCs/>
          <w:szCs w:val="28"/>
        </w:rPr>
        <w:t>ành kèm theo...(6).</w:t>
      </w:r>
    </w:p>
    <w:p w14:paraId="14E20B2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Sửa đổi, bổ sung/B</w:t>
      </w:r>
      <w:r w:rsidRPr="006E65B6">
        <w:rPr>
          <w:rFonts w:eastAsia="Times New Roman" w:cs="Times New Roman"/>
          <w:b/>
          <w:bCs/>
          <w:szCs w:val="28"/>
        </w:rPr>
        <w:t>ãi b</w:t>
      </w:r>
      <w:r w:rsidRPr="006E65B6">
        <w:rPr>
          <w:rFonts w:eastAsia="Times New Roman" w:cs="Times New Roman"/>
          <w:b/>
          <w:bCs/>
          <w:szCs w:val="28"/>
          <w:lang w:val="vi-VN"/>
        </w:rPr>
        <w:t>ỏ Điều.../một số điểm, khoản của Điều .../một số khoản của Điều...</w:t>
      </w:r>
    </w:p>
    <w:p w14:paraId="3ED1A71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w:t>
      </w:r>
    </w:p>
    <w:p w14:paraId="0C03D66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Sửa đổi, bổ sung/B</w:t>
      </w:r>
      <w:r w:rsidRPr="006E65B6">
        <w:rPr>
          <w:rFonts w:eastAsia="Times New Roman" w:cs="Times New Roman"/>
          <w:b/>
          <w:bCs/>
          <w:szCs w:val="28"/>
        </w:rPr>
        <w:t>ãi b</w:t>
      </w:r>
      <w:r w:rsidRPr="006E65B6">
        <w:rPr>
          <w:rFonts w:eastAsia="Times New Roman" w:cs="Times New Roman"/>
          <w:b/>
          <w:bCs/>
          <w:szCs w:val="28"/>
          <w:lang w:val="vi-VN"/>
        </w:rPr>
        <w:t>ỏ Điều.../một số điểm, khoản của Điều.../một số khoản của Điều...</w:t>
      </w:r>
    </w:p>
    <w:p w14:paraId="0A44037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w:t>
      </w:r>
    </w:p>
    <w:p w14:paraId="6E46610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Điều khoản thi h</w:t>
      </w:r>
      <w:r w:rsidRPr="006E65B6">
        <w:rPr>
          <w:rFonts w:eastAsia="Times New Roman" w:cs="Times New Roman"/>
          <w:b/>
          <w:bCs/>
          <w:szCs w:val="28"/>
        </w:rPr>
        <w:t>ành</w:t>
      </w:r>
    </w:p>
    <w:p w14:paraId="1D04E6C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Pr="006E65B6">
        <w:rPr>
          <w:rFonts w:eastAsia="Times New Roman" w:cs="Times New Roman"/>
          <w:szCs w:val="28"/>
        </w:rPr>
        <w:t>ày...tháng...năm ………………</w:t>
      </w:r>
    </w:p>
    <w:p w14:paraId="6015C10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Điều khoản chuyển tiếp (nếu c</w:t>
      </w:r>
      <w:r w:rsidRPr="006E65B6">
        <w:rPr>
          <w:rFonts w:eastAsia="Times New Roman" w:cs="Times New Roman"/>
          <w:b/>
          <w:bCs/>
          <w:szCs w:val="28"/>
        </w:rPr>
        <w:t>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4452A698" w14:textId="77777777" w:rsidTr="0041053A">
        <w:trPr>
          <w:tblCellSpacing w:w="0" w:type="dxa"/>
        </w:trPr>
        <w:tc>
          <w:tcPr>
            <w:tcW w:w="2050" w:type="pct"/>
            <w:hideMark/>
          </w:tcPr>
          <w:p w14:paraId="3D9BCD04"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1D14DC43"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31CDEE29"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443665A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75E75BF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w:t>
      </w:r>
      <w:r w:rsidRPr="006E65B6">
        <w:rPr>
          <w:rFonts w:eastAsia="Times New Roman" w:cs="Times New Roman"/>
          <w:szCs w:val="28"/>
          <w:vertAlign w:val="superscript"/>
          <w:lang w:val="vi-VN"/>
        </w:rPr>
        <w:t> </w:t>
      </w:r>
      <w:r w:rsidRPr="006E65B6">
        <w:rPr>
          <w:rFonts w:eastAsia="Times New Roman" w:cs="Times New Roman"/>
          <w:szCs w:val="28"/>
          <w:lang w:val="vi-VN"/>
        </w:rPr>
        <w:t>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47BFDC7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26796A8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1AF8270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3CFD8ED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665E4F8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Tên g</w:t>
      </w:r>
      <w:r w:rsidRPr="006E65B6">
        <w:rPr>
          <w:rFonts w:eastAsia="Times New Roman" w:cs="Times New Roman"/>
          <w:szCs w:val="28"/>
          <w:lang w:val="vi-VN"/>
        </w:rPr>
        <w:t>ọi của văn bản được sửa đổi, bổ sung.</w:t>
      </w:r>
    </w:p>
    <w:p w14:paraId="4B1EFF4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7F34614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178568E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p>
    <w:p w14:paraId="7416BDC9" w14:textId="77777777" w:rsidR="009B5E41" w:rsidRPr="006E65B6" w:rsidRDefault="009B5E41" w:rsidP="009B5E41">
      <w:pPr>
        <w:shd w:val="clear" w:color="auto" w:fill="FFFFFF"/>
        <w:spacing w:before="120" w:after="120" w:line="234" w:lineRule="atLeast"/>
        <w:jc w:val="right"/>
        <w:rPr>
          <w:rFonts w:cs="Times New Roman"/>
          <w:b/>
          <w:szCs w:val="28"/>
        </w:rPr>
      </w:pPr>
      <w:r w:rsidRPr="006E65B6">
        <w:rPr>
          <w:rFonts w:cs="Times New Roman"/>
          <w:szCs w:val="28"/>
        </w:rPr>
        <w:br w:type="column"/>
      </w:r>
      <w:r w:rsidRPr="006E65B6">
        <w:rPr>
          <w:rFonts w:cs="Times New Roman"/>
          <w:b/>
          <w:szCs w:val="28"/>
        </w:rPr>
        <w:t>Mẫu số 24</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6E65B6" w:rsidRPr="006E65B6" w14:paraId="4CB8FF71" w14:textId="77777777" w:rsidTr="0041053A">
        <w:tc>
          <w:tcPr>
            <w:tcW w:w="3261" w:type="dxa"/>
          </w:tcPr>
          <w:p w14:paraId="277BADA0"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811" w:type="dxa"/>
          </w:tcPr>
          <w:p w14:paraId="4EC0924A"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7BED65FC" w14:textId="77777777" w:rsidTr="0041053A">
        <w:tc>
          <w:tcPr>
            <w:tcW w:w="3261" w:type="dxa"/>
          </w:tcPr>
          <w:p w14:paraId="702C74BB"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811" w:type="dxa"/>
          </w:tcPr>
          <w:p w14:paraId="74870C3D"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p w14:paraId="5D6E6F0E"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70A74553"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5C1B67CD"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w:t>
      </w:r>
      <w:r w:rsidRPr="006E65B6">
        <w:rPr>
          <w:rFonts w:eastAsia="Times New Roman" w:cs="Times New Roman"/>
          <w:b/>
          <w:bCs/>
          <w:szCs w:val="28"/>
        </w:rPr>
        <w:t xml:space="preserve"> </w:t>
      </w:r>
      <w:r w:rsidRPr="006E65B6">
        <w:rPr>
          <w:rFonts w:eastAsia="Times New Roman" w:cs="Times New Roman"/>
          <w:b/>
          <w:bCs/>
          <w:szCs w:val="28"/>
          <w:lang w:val="vi-VN"/>
        </w:rPr>
        <w:t>(6), (7) v</w:t>
      </w:r>
      <w:r w:rsidRPr="006E65B6">
        <w:rPr>
          <w:rFonts w:eastAsia="Times New Roman" w:cs="Times New Roman"/>
          <w:b/>
          <w:bCs/>
          <w:szCs w:val="28"/>
        </w:rPr>
        <w:t>à (n)/S</w:t>
      </w:r>
      <w:r w:rsidRPr="006E65B6">
        <w:rPr>
          <w:rFonts w:eastAsia="Times New Roman" w:cs="Times New Roman"/>
          <w:b/>
          <w:bCs/>
          <w:szCs w:val="28"/>
          <w:lang w:val="vi-VN"/>
        </w:rPr>
        <w:t>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 (7) và (n)</w:t>
      </w:r>
    </w:p>
    <w:p w14:paraId="226A1DF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(8)</w:t>
      </w:r>
      <w:r w:rsidRPr="006E65B6">
        <w:rPr>
          <w:rFonts w:eastAsia="Times New Roman" w:cs="Times New Roman"/>
          <w:i/>
          <w:iCs/>
          <w:szCs w:val="28"/>
        </w:rPr>
        <w:t>;</w:t>
      </w:r>
    </w:p>
    <w:p w14:paraId="5C0CFF5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 xml:space="preserve"> </w:t>
      </w:r>
      <w:r w:rsidRPr="006E65B6">
        <w:rPr>
          <w:rFonts w:eastAsia="Times New Roman" w:cs="Times New Roman"/>
          <w:i/>
          <w:iCs/>
          <w:szCs w:val="28"/>
          <w:lang w:val="vi-VN"/>
        </w:rPr>
        <w:t>(9)</w:t>
      </w:r>
      <w:r w:rsidRPr="006E65B6">
        <w:rPr>
          <w:rFonts w:eastAsia="Times New Roman" w:cs="Times New Roman"/>
          <w:i/>
          <w:iCs/>
          <w:szCs w:val="28"/>
        </w:rPr>
        <w:t>;</w:t>
      </w:r>
    </w:p>
    <w:p w14:paraId="79ACD90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en"/>
        </w:rPr>
        <w:t>... (1) ban hành (5) s</w:t>
      </w:r>
      <w:r w:rsidRPr="006E65B6">
        <w:rPr>
          <w:rFonts w:eastAsia="Times New Roman" w:cs="Times New Roman"/>
          <w:i/>
          <w:iCs/>
          <w:szCs w:val="28"/>
          <w:lang w:val="vi-VN"/>
        </w:rPr>
        <w:t>ửa đổi, bổ sung một số điều của... (6), (7) và (n)/Sửa đổi, bổ sung một số điều của Quy định/Quy chế/Điều lệ/Danh mục... ban hành kèm theo...(6), (7) và (n).</w:t>
      </w:r>
    </w:p>
    <w:p w14:paraId="770E4691"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w:t>
      </w:r>
    </w:p>
    <w:p w14:paraId="79B619E4"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(6)</w:t>
      </w:r>
    </w:p>
    <w:p w14:paraId="5A0C2B5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1. Sửa đổi, bổ sung/Bãi bỏ Điều.../một số điểm, khoản của Điều .../một số khoản của Điều...</w:t>
      </w:r>
    </w:p>
    <w:p w14:paraId="1FE7E85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1EC9713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3108ADA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34FBEB97"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II</w:t>
      </w:r>
    </w:p>
    <w:p w14:paraId="3F89D19A"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….(7)</w:t>
      </w:r>
    </w:p>
    <w:p w14:paraId="253AE14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5EE2377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2775B62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69DACB2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09B0FCE7"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III</w:t>
      </w:r>
    </w:p>
    <w:p w14:paraId="65E2D9F2" w14:textId="77777777" w:rsidR="009B5E41" w:rsidRPr="006E65B6" w:rsidRDefault="009B5E41" w:rsidP="009B5E41">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ĐIỀU KHOẢN THI HÀNH</w:t>
      </w:r>
    </w:p>
    <w:p w14:paraId="4AD0035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thi hành</w:t>
      </w:r>
    </w:p>
    <w:p w14:paraId="291BEB3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(5) này có hiệu lực thi hành từ ngày...tháng...năm....</w:t>
      </w:r>
    </w:p>
    <w:p w14:paraId="2F1B0D3F" w14:textId="77777777" w:rsidR="009B5E41" w:rsidRPr="006E65B6" w:rsidRDefault="009B5E41" w:rsidP="009B5E41">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b/>
          <w:bCs/>
          <w:szCs w:val="28"/>
          <w:lang w:val="vi-VN"/>
        </w:rPr>
        <w:t>Điều... Điều khoản chuyển tiếp (nếu có)</w:t>
      </w:r>
    </w:p>
    <w:p w14:paraId="3BD7FE2E" w14:textId="77777777" w:rsidR="009B5E41" w:rsidRPr="006E65B6" w:rsidRDefault="009B5E41" w:rsidP="009B5E41">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1A8D6F3B" w14:textId="77777777" w:rsidTr="0041053A">
        <w:trPr>
          <w:tblCellSpacing w:w="0" w:type="dxa"/>
        </w:trPr>
        <w:tc>
          <w:tcPr>
            <w:tcW w:w="2050" w:type="pct"/>
            <w:hideMark/>
          </w:tcPr>
          <w:p w14:paraId="683F11CF" w14:textId="77777777" w:rsidR="009B5E41" w:rsidRPr="006E65B6" w:rsidRDefault="009B5E41" w:rsidP="0041053A">
            <w:pPr>
              <w:spacing w:before="120" w:after="120" w:line="234" w:lineRule="atLeast"/>
              <w:rPr>
                <w:rFonts w:eastAsia="Times New Roman" w:cs="Times New Roman"/>
                <w:szCs w:val="28"/>
                <w:lang w:val="vi-VN"/>
              </w:rPr>
            </w:pPr>
            <w:r w:rsidRPr="006E65B6">
              <w:rPr>
                <w:rFonts w:eastAsia="Times New Roman" w:cs="Times New Roman"/>
                <w:b/>
                <w:bCs/>
                <w:i/>
                <w:iCs/>
                <w:szCs w:val="28"/>
                <w:lang w:val="vi-VN"/>
              </w:rPr>
              <w:br/>
            </w: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 A.XX(*)</w:t>
            </w:r>
          </w:p>
        </w:tc>
        <w:tc>
          <w:tcPr>
            <w:tcW w:w="2900" w:type="pct"/>
            <w:hideMark/>
          </w:tcPr>
          <w:p w14:paraId="569B3001" w14:textId="77777777" w:rsidR="009B5E41" w:rsidRPr="006E65B6" w:rsidRDefault="009B5E41" w:rsidP="0041053A">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3EF0EE3E" w14:textId="77777777" w:rsidR="009B5E41" w:rsidRPr="006E65B6" w:rsidRDefault="009B5E41" w:rsidP="009B5E41">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i/>
          <w:iCs/>
          <w:szCs w:val="28"/>
          <w:lang w:val="vi-VN"/>
        </w:rPr>
        <w:t> </w:t>
      </w:r>
    </w:p>
    <w:p w14:paraId="3BF0A92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1A94F9F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ban hành văn bản/Ghi “THỦ TƯỚNG CHÍNH PHỦ” đối với quyết định của Thủ tướng Chính phủ/Ghi “CHỦ TỊCH ỦY BAN NHÂN DÂN” và tên tỉnh, thành phố đối với quyết định của Chủ tịch Ủy ban nhân dân cấp tỉnh.</w:t>
      </w:r>
    </w:p>
    <w:p w14:paraId="6046E55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1AD99F5D"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Chữ viết tắt tên loại văn bản, tên cơ quan, người ban hành văn bản.</w:t>
      </w:r>
    </w:p>
    <w:p w14:paraId="29C37B5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Địa danh nơi cơ quan ban hành văn bản đóng trụ sở.</w:t>
      </w:r>
    </w:p>
    <w:p w14:paraId="4B5EA5A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loại văn bản.</w:t>
      </w:r>
    </w:p>
    <w:p w14:paraId="090689C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(7), (n) Tên gọi của văn bản được sửa đổi, bổ sung.</w:t>
      </w:r>
    </w:p>
    <w:p w14:paraId="5ADF9BE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(8) Tên của văn bản là căn cứ ban hành văn bản.</w:t>
      </w:r>
    </w:p>
    <w:p w14:paraId="4F6C271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(9) Cơ quan đề nghị ban hành văn bản (nếu có).</w:t>
      </w:r>
    </w:p>
    <w:p w14:paraId="032445B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Việc lưu văn bản, số lượng phát hành được thực hiện theo các mẫu văn bản tương ứng.</w:t>
      </w:r>
    </w:p>
    <w:p w14:paraId="21946031" w14:textId="77777777" w:rsidR="009B5E41" w:rsidRPr="006E65B6" w:rsidRDefault="009B5E41" w:rsidP="009B5E41">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953"/>
      </w:tblGrid>
      <w:tr w:rsidR="006E65B6" w:rsidRPr="006E65B6" w14:paraId="7915F546" w14:textId="77777777" w:rsidTr="0041053A">
        <w:tc>
          <w:tcPr>
            <w:tcW w:w="3227" w:type="dxa"/>
          </w:tcPr>
          <w:p w14:paraId="543B0D4C"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953" w:type="dxa"/>
          </w:tcPr>
          <w:p w14:paraId="7879F0C0"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9B5E41" w:rsidRPr="006E65B6" w14:paraId="42BE8B31" w14:textId="77777777" w:rsidTr="0041053A">
        <w:tc>
          <w:tcPr>
            <w:tcW w:w="3227" w:type="dxa"/>
          </w:tcPr>
          <w:p w14:paraId="5A6F84A0"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953" w:type="dxa"/>
          </w:tcPr>
          <w:p w14:paraId="033FD442"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p w14:paraId="22EEBEE1" w14:textId="77777777" w:rsidR="009B5E41" w:rsidRPr="006E65B6" w:rsidRDefault="009B5E41" w:rsidP="009B5E41">
      <w:pPr>
        <w:shd w:val="clear" w:color="auto" w:fill="FFFFFF"/>
        <w:spacing w:before="120" w:after="120" w:line="234" w:lineRule="atLeast"/>
        <w:rPr>
          <w:rFonts w:eastAsia="Times New Roman" w:cs="Times New Roman"/>
          <w:b/>
          <w:bCs/>
          <w:szCs w:val="28"/>
          <w:lang w:val="en"/>
        </w:rPr>
      </w:pPr>
    </w:p>
    <w:p w14:paraId="3C1D93AE"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55B76129"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Bãi b</w:t>
      </w:r>
      <w:r w:rsidRPr="006E65B6">
        <w:rPr>
          <w:rFonts w:eastAsia="Times New Roman" w:cs="Times New Roman"/>
          <w:b/>
          <w:bCs/>
          <w:szCs w:val="28"/>
          <w:lang w:val="vi-VN"/>
        </w:rPr>
        <w:t>ỏ (6), (7) v</w:t>
      </w:r>
      <w:r w:rsidRPr="006E65B6">
        <w:rPr>
          <w:rFonts w:eastAsia="Times New Roman" w:cs="Times New Roman"/>
          <w:b/>
          <w:bCs/>
          <w:szCs w:val="28"/>
        </w:rPr>
        <w:t>à n</w:t>
      </w:r>
    </w:p>
    <w:p w14:paraId="771751C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w:t>
      </w:r>
      <w:r w:rsidRPr="006E65B6">
        <w:rPr>
          <w:rFonts w:eastAsia="Times New Roman" w:cs="Times New Roman"/>
          <w:i/>
          <w:iCs/>
          <w:szCs w:val="28"/>
          <w:lang w:val="vi-VN"/>
        </w:rPr>
        <w:t>..</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54A886F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szCs w:val="28"/>
          <w:lang w:val="vi-VN"/>
        </w:rPr>
        <w:t>……………….…………</w:t>
      </w:r>
      <w:r w:rsidRPr="006E65B6">
        <w:rPr>
          <w:rFonts w:eastAsia="Times New Roman" w:cs="Times New Roman"/>
          <w:i/>
          <w:iCs/>
          <w:szCs w:val="28"/>
          <w:lang w:val="vi-VN"/>
        </w:rPr>
        <w:t> </w:t>
      </w:r>
      <w:r w:rsidRPr="006E65B6">
        <w:rPr>
          <w:rFonts w:eastAsia="Times New Roman" w:cs="Times New Roman"/>
          <w:szCs w:val="28"/>
          <w:lang w:val="vi-VN"/>
        </w:rPr>
        <w:t>……………….………</w:t>
      </w:r>
      <w:r w:rsidRPr="006E65B6">
        <w:rPr>
          <w:rFonts w:eastAsia="Times New Roman" w:cs="Times New Roman"/>
          <w:i/>
          <w:iCs/>
          <w:szCs w:val="28"/>
          <w:lang w:val="vi-VN"/>
        </w:rPr>
        <w:t xml:space="preserve"> (9)</w:t>
      </w:r>
      <w:r w:rsidRPr="006E65B6">
        <w:rPr>
          <w:rFonts w:eastAsia="Times New Roman" w:cs="Times New Roman"/>
          <w:szCs w:val="28"/>
          <w:lang w:val="en"/>
        </w:rPr>
        <w:t>;</w:t>
      </w:r>
    </w:p>
    <w:p w14:paraId="604DDB5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 (1) ban hành (5) bãi b</w:t>
      </w:r>
      <w:r w:rsidRPr="006E65B6">
        <w:rPr>
          <w:rFonts w:eastAsia="Times New Roman" w:cs="Times New Roman"/>
          <w:i/>
          <w:iCs/>
          <w:szCs w:val="28"/>
          <w:lang w:val="vi-VN"/>
        </w:rPr>
        <w:t>ỏ...(6), (7) v</w:t>
      </w:r>
      <w:r w:rsidRPr="006E65B6">
        <w:rPr>
          <w:rFonts w:eastAsia="Times New Roman" w:cs="Times New Roman"/>
          <w:i/>
          <w:iCs/>
          <w:szCs w:val="28"/>
        </w:rPr>
        <w:t>à n.</w:t>
      </w:r>
    </w:p>
    <w:p w14:paraId="25E461E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B</w:t>
      </w:r>
      <w:r w:rsidRPr="006E65B6">
        <w:rPr>
          <w:rFonts w:eastAsia="Times New Roman" w:cs="Times New Roman"/>
          <w:b/>
          <w:bCs/>
          <w:szCs w:val="28"/>
        </w:rPr>
        <w:t>ãi b</w:t>
      </w:r>
      <w:r w:rsidRPr="006E65B6">
        <w:rPr>
          <w:rFonts w:eastAsia="Times New Roman" w:cs="Times New Roman"/>
          <w:b/>
          <w:bCs/>
          <w:szCs w:val="28"/>
          <w:lang w:val="vi-VN"/>
        </w:rPr>
        <w:t>ỏ to</w:t>
      </w:r>
      <w:r w:rsidRPr="006E65B6">
        <w:rPr>
          <w:rFonts w:eastAsia="Times New Roman" w:cs="Times New Roman"/>
          <w:b/>
          <w:bCs/>
          <w:szCs w:val="28"/>
        </w:rPr>
        <w:t>àn b</w:t>
      </w:r>
      <w:r w:rsidRPr="006E65B6">
        <w:rPr>
          <w:rFonts w:eastAsia="Times New Roman" w:cs="Times New Roman"/>
          <w:b/>
          <w:bCs/>
          <w:szCs w:val="28"/>
          <w:lang w:val="vi-VN"/>
        </w:rPr>
        <w:t>ộ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458C0DA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Bãi b</w:t>
      </w:r>
      <w:r w:rsidRPr="006E65B6">
        <w:rPr>
          <w:rFonts w:eastAsia="Times New Roman" w:cs="Times New Roman"/>
          <w:szCs w:val="28"/>
          <w:lang w:val="vi-VN"/>
        </w:rPr>
        <w:t>ỏ to</w:t>
      </w:r>
      <w:r w:rsidRPr="006E65B6">
        <w:rPr>
          <w:rFonts w:eastAsia="Times New Roman" w:cs="Times New Roman"/>
          <w:szCs w:val="28"/>
        </w:rPr>
        <w:t>àn b</w:t>
      </w:r>
      <w:r w:rsidRPr="006E65B6">
        <w:rPr>
          <w:rFonts w:eastAsia="Times New Roman" w:cs="Times New Roman"/>
          <w:szCs w:val="28"/>
          <w:lang w:val="vi-VN"/>
        </w:rPr>
        <w:t>ộ (6), (7) v</w:t>
      </w:r>
      <w:r w:rsidRPr="006E65B6">
        <w:rPr>
          <w:rFonts w:eastAsia="Times New Roman" w:cs="Times New Roman"/>
          <w:szCs w:val="28"/>
        </w:rPr>
        <w:t>à n.</w:t>
      </w:r>
    </w:p>
    <w:p w14:paraId="28F5288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B</w:t>
      </w:r>
      <w:r w:rsidRPr="006E65B6">
        <w:rPr>
          <w:rFonts w:eastAsia="Times New Roman" w:cs="Times New Roman"/>
          <w:b/>
          <w:bCs/>
          <w:szCs w:val="28"/>
        </w:rPr>
        <w:t>ãi b</w:t>
      </w:r>
      <w:r w:rsidRPr="006E65B6">
        <w:rPr>
          <w:rFonts w:eastAsia="Times New Roman" w:cs="Times New Roman"/>
          <w:b/>
          <w:bCs/>
          <w:szCs w:val="28"/>
          <w:lang w:val="vi-VN"/>
        </w:rPr>
        <w:t>ỏ một phần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60214B0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(6)</w:t>
      </w:r>
    </w:p>
    <w:p w14:paraId="7847AF3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(7)</w:t>
      </w:r>
    </w:p>
    <w:p w14:paraId="7119DE3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(n)</w:t>
      </w:r>
    </w:p>
    <w:p w14:paraId="086EF35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thi h</w:t>
      </w:r>
      <w:r w:rsidRPr="006E65B6">
        <w:rPr>
          <w:rFonts w:eastAsia="Times New Roman" w:cs="Times New Roman"/>
          <w:b/>
          <w:bCs/>
          <w:szCs w:val="28"/>
        </w:rPr>
        <w:t>ành</w:t>
      </w:r>
    </w:p>
    <w:p w14:paraId="237956B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Pr="006E65B6">
        <w:rPr>
          <w:rFonts w:eastAsia="Times New Roman" w:cs="Times New Roman"/>
          <w:szCs w:val="28"/>
        </w:rPr>
        <w:t>ày... tháng ... năm...</w:t>
      </w:r>
    </w:p>
    <w:p w14:paraId="00FFD69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chuyển tiếp (nếu c</w:t>
      </w:r>
      <w:r w:rsidRPr="006E65B6">
        <w:rPr>
          <w:rFonts w:eastAsia="Times New Roman" w:cs="Times New Roman"/>
          <w:b/>
          <w:bCs/>
          <w:szCs w:val="28"/>
        </w:rPr>
        <w:t>ó)</w:t>
      </w:r>
    </w:p>
    <w:p w14:paraId="71D71B5D"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00F90F08" w14:textId="77777777" w:rsidTr="0041053A">
        <w:trPr>
          <w:tblCellSpacing w:w="0" w:type="dxa"/>
        </w:trPr>
        <w:tc>
          <w:tcPr>
            <w:tcW w:w="2050" w:type="pct"/>
            <w:hideMark/>
          </w:tcPr>
          <w:p w14:paraId="6441C2CF"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49DB6686"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6DC24C0B"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51EC2D4B"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Ghi chú:</w:t>
      </w:r>
    </w:p>
    <w:p w14:paraId="6C927FD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4B3E728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35BBA930"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7B56669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3CAB562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1414C3CD"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(7), (n) Tên g</w:t>
      </w:r>
      <w:r w:rsidRPr="006E65B6">
        <w:rPr>
          <w:rFonts w:eastAsia="Times New Roman" w:cs="Times New Roman"/>
          <w:szCs w:val="28"/>
          <w:lang w:val="vi-VN"/>
        </w:rPr>
        <w:t>ọi của văn bản được sửa đổi, bổ sung.</w:t>
      </w:r>
    </w:p>
    <w:p w14:paraId="7BA85AB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04AC6CF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(9)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65DCA41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p>
    <w:p w14:paraId="5C8F927E" w14:textId="77777777" w:rsidR="009B5E41" w:rsidRPr="006E65B6" w:rsidRDefault="009B5E41" w:rsidP="009B5E41">
      <w:pPr>
        <w:shd w:val="clear" w:color="auto" w:fill="FFFFFF"/>
        <w:spacing w:before="120" w:after="120" w:line="234" w:lineRule="atLeast"/>
        <w:jc w:val="right"/>
        <w:rPr>
          <w:rFonts w:cs="Times New Roman"/>
          <w:b/>
          <w:szCs w:val="28"/>
        </w:rPr>
      </w:pPr>
      <w:r w:rsidRPr="006E65B6">
        <w:rPr>
          <w:rFonts w:cs="Times New Roman"/>
          <w:b/>
          <w:szCs w:val="28"/>
        </w:rPr>
        <w:br w:type="column"/>
        <w:t>Mẫu số 02</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5138CA4F" w14:textId="77777777" w:rsidTr="0041053A">
        <w:tc>
          <w:tcPr>
            <w:tcW w:w="3402" w:type="dxa"/>
          </w:tcPr>
          <w:p w14:paraId="0AF3D5F3"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47638D84"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5AF42CF4" w14:textId="77777777" w:rsidTr="0041053A">
        <w:tc>
          <w:tcPr>
            <w:tcW w:w="3402" w:type="dxa"/>
          </w:tcPr>
          <w:p w14:paraId="0AB60BE0"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ố:…/TTr-…(2)</w:t>
            </w:r>
          </w:p>
        </w:tc>
        <w:tc>
          <w:tcPr>
            <w:tcW w:w="5670" w:type="dxa"/>
          </w:tcPr>
          <w:p w14:paraId="04F23552"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646D863F"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58C41785"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w:t>
      </w:r>
      <w:r w:rsidRPr="006E65B6">
        <w:rPr>
          <w:rFonts w:eastAsia="Times New Roman" w:cs="Times New Roman"/>
          <w:b/>
          <w:bCs/>
          <w:szCs w:val="28"/>
          <w:lang w:val="vi-VN"/>
        </w:rPr>
        <w:t>Ờ TR</w:t>
      </w:r>
      <w:r w:rsidRPr="006E65B6">
        <w:rPr>
          <w:rFonts w:eastAsia="Times New Roman" w:cs="Times New Roman"/>
          <w:b/>
          <w:bCs/>
          <w:szCs w:val="28"/>
        </w:rPr>
        <w:t>ÌNH</w:t>
      </w:r>
    </w:p>
    <w:p w14:paraId="75C73416"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D</w:t>
      </w:r>
      <w:r w:rsidRPr="006E65B6">
        <w:rPr>
          <w:rFonts w:eastAsia="Times New Roman" w:cs="Times New Roman"/>
          <w:b/>
          <w:bCs/>
          <w:szCs w:val="28"/>
          <w:lang w:val="vi-VN"/>
        </w:rPr>
        <w:t>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762629F9"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szCs w:val="28"/>
          <w:lang w:val="en"/>
        </w:rPr>
        <w:t>Kính g</w:t>
      </w:r>
      <w:r w:rsidRPr="006E65B6">
        <w:rPr>
          <w:rFonts w:eastAsia="Times New Roman" w:cs="Times New Roman"/>
          <w:szCs w:val="28"/>
          <w:lang w:val="vi-VN"/>
        </w:rPr>
        <w:t>ửi:</w:t>
      </w:r>
      <w:r w:rsidRPr="006E65B6">
        <w:rPr>
          <w:rFonts w:eastAsia="Times New Roman" w:cs="Times New Roman"/>
          <w:szCs w:val="28"/>
        </w:rPr>
        <w:t xml:space="preserve"> </w:t>
      </w:r>
      <w:r w:rsidRPr="006E65B6">
        <w:rPr>
          <w:rFonts w:eastAsia="Times New Roman" w:cs="Times New Roman"/>
          <w:szCs w:val="28"/>
          <w:lang w:val="vi-VN"/>
        </w:rPr>
        <w:t>……………………….</w:t>
      </w:r>
      <w:r w:rsidRPr="006E65B6">
        <w:rPr>
          <w:rFonts w:eastAsia="Times New Roman" w:cs="Times New Roman"/>
          <w:szCs w:val="28"/>
        </w:rPr>
        <w:t xml:space="preserve"> </w:t>
      </w:r>
      <w:r w:rsidRPr="006E65B6">
        <w:rPr>
          <w:rFonts w:eastAsia="Times New Roman" w:cs="Times New Roman"/>
          <w:szCs w:val="28"/>
          <w:lang w:val="vi-VN"/>
        </w:rPr>
        <w:t>(5)</w:t>
      </w:r>
    </w:p>
    <w:p w14:paraId="31252A9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k</w:t>
      </w:r>
      <w:r w:rsidRPr="006E65B6">
        <w:rPr>
          <w:rFonts w:eastAsia="Times New Roman" w:cs="Times New Roman"/>
          <w:szCs w:val="28"/>
        </w:rPr>
        <w:t>ính trình...(5)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thảo...(4) như sau:</w:t>
      </w:r>
    </w:p>
    <w:p w14:paraId="79DEF94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S</w:t>
      </w:r>
      <w:r w:rsidRPr="006E65B6">
        <w:rPr>
          <w:rFonts w:eastAsia="Times New Roman" w:cs="Times New Roman"/>
          <w:b/>
          <w:bCs/>
          <w:szCs w:val="28"/>
          <w:lang w:val="vi-VN"/>
        </w:rPr>
        <w:t>Ự CẦN THIẾT BAN H</w:t>
      </w:r>
      <w:r w:rsidRPr="006E65B6">
        <w:rPr>
          <w:rFonts w:eastAsia="Times New Roman" w:cs="Times New Roman"/>
          <w:b/>
          <w:bCs/>
          <w:szCs w:val="28"/>
        </w:rPr>
        <w:t>ÀNH VĂN B</w:t>
      </w:r>
      <w:r w:rsidRPr="006E65B6">
        <w:rPr>
          <w:rFonts w:eastAsia="Times New Roman" w:cs="Times New Roman"/>
          <w:b/>
          <w:bCs/>
          <w:szCs w:val="28"/>
          <w:lang w:val="vi-VN"/>
        </w:rPr>
        <w:t>ẢN</w:t>
      </w:r>
    </w:p>
    <w:p w14:paraId="7A0E1B9D"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Cơ s</w:t>
      </w:r>
      <w:r w:rsidRPr="006E65B6">
        <w:rPr>
          <w:rFonts w:eastAsia="Times New Roman" w:cs="Times New Roman"/>
          <w:szCs w:val="28"/>
          <w:lang w:val="vi-VN"/>
        </w:rPr>
        <w:t>ở ch</w:t>
      </w:r>
      <w:r w:rsidRPr="006E65B6">
        <w:rPr>
          <w:rFonts w:eastAsia="Times New Roman" w:cs="Times New Roman"/>
          <w:szCs w:val="28"/>
        </w:rPr>
        <w:t>ính tr</w:t>
      </w:r>
      <w:r w:rsidRPr="006E65B6">
        <w:rPr>
          <w:rFonts w:eastAsia="Times New Roman" w:cs="Times New Roman"/>
          <w:szCs w:val="28"/>
          <w:lang w:val="vi-VN"/>
        </w:rPr>
        <w:t>ị, ph</w:t>
      </w:r>
      <w:r w:rsidRPr="006E65B6">
        <w:rPr>
          <w:rFonts w:eastAsia="Times New Roman" w:cs="Times New Roman"/>
          <w:szCs w:val="28"/>
        </w:rPr>
        <w:t>áp lý</w:t>
      </w:r>
    </w:p>
    <w:p w14:paraId="0A465BF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Cơ s</w:t>
      </w:r>
      <w:r w:rsidRPr="006E65B6">
        <w:rPr>
          <w:rFonts w:eastAsia="Times New Roman" w:cs="Times New Roman"/>
          <w:szCs w:val="28"/>
          <w:lang w:val="vi-VN"/>
        </w:rPr>
        <w:t>ở thực tiễn</w:t>
      </w:r>
    </w:p>
    <w:p w14:paraId="4841AA1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MỤC</w:t>
      </w:r>
      <w:r w:rsidRPr="006E65B6">
        <w:rPr>
          <w:rFonts w:eastAsia="Times New Roman" w:cs="Times New Roman"/>
          <w:b/>
          <w:bCs/>
          <w:szCs w:val="28"/>
          <w:lang w:val="vi-VN"/>
        </w:rPr>
        <w:t> Đ</w:t>
      </w:r>
      <w:r w:rsidRPr="006E65B6">
        <w:rPr>
          <w:rFonts w:eastAsia="Times New Roman" w:cs="Times New Roman"/>
          <w:b/>
          <w:bCs/>
          <w:szCs w:val="28"/>
        </w:rPr>
        <w:t>ÍCH BAN HÀNH, QUAN ĐIỂM</w:t>
      </w:r>
      <w:r w:rsidRPr="006E65B6">
        <w:rPr>
          <w:rFonts w:eastAsia="Times New Roman" w:cs="Times New Roman"/>
          <w:b/>
          <w:bCs/>
          <w:szCs w:val="28"/>
          <w:lang w:val="vi-VN"/>
        </w:rPr>
        <w:t> X</w:t>
      </w:r>
      <w:r w:rsidRPr="006E65B6">
        <w:rPr>
          <w:rFonts w:eastAsia="Times New Roman" w:cs="Times New Roman"/>
          <w:b/>
          <w:bCs/>
          <w:szCs w:val="28"/>
        </w:rPr>
        <w:t>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1A269B5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Mục</w:t>
      </w:r>
      <w:r w:rsidRPr="006E65B6">
        <w:rPr>
          <w:rFonts w:eastAsia="Times New Roman" w:cs="Times New Roman"/>
          <w:szCs w:val="28"/>
          <w:lang w:val="vi-VN"/>
        </w:rPr>
        <w:t> đ</w:t>
      </w:r>
      <w:r w:rsidRPr="006E65B6">
        <w:rPr>
          <w:rFonts w:eastAsia="Times New Roman" w:cs="Times New Roman"/>
          <w:szCs w:val="28"/>
        </w:rPr>
        <w:t>ích ban hành văn b</w:t>
      </w:r>
      <w:r w:rsidRPr="006E65B6">
        <w:rPr>
          <w:rFonts w:eastAsia="Times New Roman" w:cs="Times New Roman"/>
          <w:szCs w:val="28"/>
          <w:lang w:val="vi-VN"/>
        </w:rPr>
        <w:t>ản</w:t>
      </w:r>
    </w:p>
    <w:p w14:paraId="5621CC1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Quan điểm</w:t>
      </w:r>
      <w:r w:rsidRPr="006E65B6">
        <w:rPr>
          <w:rFonts w:eastAsia="Times New Roman" w:cs="Times New Roman"/>
          <w:szCs w:val="28"/>
          <w:lang w:val="vi-VN"/>
        </w:rPr>
        <w:t> x</w:t>
      </w:r>
      <w:r w:rsidRPr="006E65B6">
        <w:rPr>
          <w:rFonts w:eastAsia="Times New Roman" w:cs="Times New Roman"/>
          <w:szCs w:val="28"/>
        </w:rPr>
        <w:t>ây d</w:t>
      </w:r>
      <w:r w:rsidRPr="006E65B6">
        <w:rPr>
          <w:rFonts w:eastAsia="Times New Roman" w:cs="Times New Roman"/>
          <w:szCs w:val="28"/>
          <w:lang w:val="vi-VN"/>
        </w:rPr>
        <w:t>ựng dự </w:t>
      </w:r>
      <w:r w:rsidRPr="006E65B6">
        <w:rPr>
          <w:rFonts w:eastAsia="Times New Roman" w:cs="Times New Roman"/>
          <w:szCs w:val="28"/>
        </w:rPr>
        <w:t>án, d</w:t>
      </w:r>
      <w:r w:rsidRPr="006E65B6">
        <w:rPr>
          <w:rFonts w:eastAsia="Times New Roman" w:cs="Times New Roman"/>
          <w:szCs w:val="28"/>
          <w:lang w:val="vi-VN"/>
        </w:rPr>
        <w:t>ự thảo văn bản</w:t>
      </w:r>
    </w:p>
    <w:p w14:paraId="699F81B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QUÁ TRÌNH XÂY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27414BBD" w14:textId="77777777" w:rsidR="009B5E41" w:rsidRPr="006E65B6" w:rsidRDefault="009B5E41" w:rsidP="009B5E41">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IV. B</w:t>
      </w:r>
      <w:r w:rsidRPr="006E65B6">
        <w:rPr>
          <w:rFonts w:eastAsia="Times New Roman" w:cs="Times New Roman"/>
          <w:b/>
          <w:bCs/>
          <w:spacing w:val="6"/>
          <w:szCs w:val="28"/>
          <w:lang w:val="vi-VN"/>
        </w:rPr>
        <w:t>Ố CỤC V</w:t>
      </w:r>
      <w:r w:rsidRPr="006E65B6">
        <w:rPr>
          <w:rFonts w:eastAsia="Times New Roman" w:cs="Times New Roman"/>
          <w:b/>
          <w:bCs/>
          <w:spacing w:val="6"/>
          <w:szCs w:val="28"/>
        </w:rPr>
        <w:t>À N</w:t>
      </w:r>
      <w:r w:rsidRPr="006E65B6">
        <w:rPr>
          <w:rFonts w:eastAsia="Times New Roman" w:cs="Times New Roman"/>
          <w:b/>
          <w:bCs/>
          <w:spacing w:val="6"/>
          <w:szCs w:val="28"/>
          <w:lang w:val="vi-VN"/>
        </w:rPr>
        <w:t>ỘI DUNG CƠ BẢN CỦA DỰ </w:t>
      </w:r>
      <w:r w:rsidRPr="006E65B6">
        <w:rPr>
          <w:rFonts w:eastAsia="Times New Roman" w:cs="Times New Roman"/>
          <w:b/>
          <w:bCs/>
          <w:spacing w:val="6"/>
          <w:szCs w:val="28"/>
        </w:rPr>
        <w:t>ÁN, D</w:t>
      </w:r>
      <w:r w:rsidRPr="006E65B6">
        <w:rPr>
          <w:rFonts w:eastAsia="Times New Roman" w:cs="Times New Roman"/>
          <w:b/>
          <w:bCs/>
          <w:spacing w:val="6"/>
          <w:szCs w:val="28"/>
          <w:lang w:val="vi-VN"/>
        </w:rPr>
        <w:t>Ự THẢO VĂN BẢN</w:t>
      </w:r>
    </w:p>
    <w:p w14:paraId="0F0352D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Ph</w:t>
      </w:r>
      <w:r w:rsidRPr="006E65B6">
        <w:rPr>
          <w:rFonts w:eastAsia="Times New Roman" w:cs="Times New Roman"/>
          <w:szCs w:val="28"/>
          <w:lang w:val="vi-VN"/>
        </w:rPr>
        <w:t>ạm vi điều chỉnh, đối tượng </w:t>
      </w:r>
      <w:r w:rsidRPr="006E65B6">
        <w:rPr>
          <w:rFonts w:eastAsia="Times New Roman" w:cs="Times New Roman"/>
          <w:szCs w:val="28"/>
        </w:rPr>
        <w:t>áp d</w:t>
      </w:r>
      <w:r w:rsidRPr="006E65B6">
        <w:rPr>
          <w:rFonts w:eastAsia="Times New Roman" w:cs="Times New Roman"/>
          <w:szCs w:val="28"/>
          <w:lang w:val="vi-VN"/>
        </w:rPr>
        <w:t>ụng</w:t>
      </w:r>
    </w:p>
    <w:p w14:paraId="0D8E29B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w:t>
      </w:r>
      <w:r w:rsidRPr="006E65B6">
        <w:rPr>
          <w:rFonts w:eastAsia="Times New Roman" w:cs="Times New Roman"/>
          <w:szCs w:val="28"/>
          <w:lang w:val="vi-VN"/>
        </w:rPr>
        <w:t>ố cục của dự thảo văn bản</w:t>
      </w:r>
    </w:p>
    <w:p w14:paraId="21E35E5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N</w:t>
      </w:r>
      <w:r w:rsidRPr="006E65B6">
        <w:rPr>
          <w:rFonts w:eastAsia="Times New Roman" w:cs="Times New Roman"/>
          <w:szCs w:val="28"/>
          <w:lang w:val="vi-VN"/>
        </w:rPr>
        <w:t>ội dung cơ bản</w:t>
      </w:r>
    </w:p>
    <w:p w14:paraId="2AA7426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(Đ</w:t>
      </w:r>
      <w:r w:rsidRPr="006E65B6">
        <w:rPr>
          <w:rFonts w:eastAsia="Times New Roman" w:cs="Times New Roman"/>
          <w:i/>
          <w:iCs/>
          <w:szCs w:val="28"/>
          <w:lang w:val="vi-VN"/>
        </w:rPr>
        <w:t>ối với dự </w:t>
      </w:r>
      <w:r w:rsidRPr="006E65B6">
        <w:rPr>
          <w:rFonts w:eastAsia="Times New Roman" w:cs="Times New Roman"/>
          <w:i/>
          <w:iCs/>
          <w:szCs w:val="28"/>
        </w:rPr>
        <w:t>án, d</w:t>
      </w:r>
      <w:r w:rsidRPr="006E65B6">
        <w:rPr>
          <w:rFonts w:eastAsia="Times New Roman" w:cs="Times New Roman"/>
          <w:i/>
          <w:iCs/>
          <w:szCs w:val="28"/>
          <w:lang w:val="vi-VN"/>
        </w:rPr>
        <w:t>ự thảo luật, nghị quyết của Quốc hội, ph</w:t>
      </w:r>
      <w:r w:rsidRPr="006E65B6">
        <w:rPr>
          <w:rFonts w:eastAsia="Times New Roman" w:cs="Times New Roman"/>
          <w:i/>
          <w:iCs/>
          <w:szCs w:val="28"/>
        </w:rPr>
        <w:t>áp l</w:t>
      </w:r>
      <w:r w:rsidRPr="006E65B6">
        <w:rPr>
          <w:rFonts w:eastAsia="Times New Roman" w:cs="Times New Roman"/>
          <w:i/>
          <w:iCs/>
          <w:szCs w:val="28"/>
          <w:lang w:val="vi-VN"/>
        </w:rPr>
        <w:t>ệnh, nghị quyết của Ủy ban Thường vụ Quốc hội, nghị định, nghị quyết của Ch</w:t>
      </w:r>
      <w:r w:rsidRPr="006E65B6">
        <w:rPr>
          <w:rFonts w:eastAsia="Times New Roman" w:cs="Times New Roman"/>
          <w:i/>
          <w:iCs/>
          <w:szCs w:val="28"/>
        </w:rPr>
        <w:t>ính ph</w:t>
      </w:r>
      <w:r w:rsidRPr="006E65B6">
        <w:rPr>
          <w:rFonts w:eastAsia="Times New Roman" w:cs="Times New Roman"/>
          <w:i/>
          <w:iCs/>
          <w:szCs w:val="28"/>
          <w:lang w:val="vi-VN"/>
        </w:rPr>
        <w:t>ủ, quyết định của Thủ tướng Ch</w:t>
      </w:r>
      <w:r w:rsidRPr="006E65B6">
        <w:rPr>
          <w:rFonts w:eastAsia="Times New Roman" w:cs="Times New Roman"/>
          <w:i/>
          <w:iCs/>
          <w:szCs w:val="28"/>
        </w:rPr>
        <w:t>ính ph</w:t>
      </w:r>
      <w:r w:rsidRPr="006E65B6">
        <w:rPr>
          <w:rFonts w:eastAsia="Times New Roman" w:cs="Times New Roman"/>
          <w:i/>
          <w:iCs/>
          <w:szCs w:val="28"/>
          <w:lang w:val="vi-VN"/>
        </w:rPr>
        <w:t>ủ, c</w:t>
      </w:r>
      <w:r w:rsidRPr="006E65B6">
        <w:rPr>
          <w:rFonts w:eastAsia="Times New Roman" w:cs="Times New Roman"/>
          <w:i/>
          <w:iCs/>
          <w:szCs w:val="28"/>
        </w:rPr>
        <w:t>ác n</w:t>
      </w:r>
      <w:r w:rsidRPr="006E65B6">
        <w:rPr>
          <w:rFonts w:eastAsia="Times New Roman" w:cs="Times New Roman"/>
          <w:i/>
          <w:iCs/>
          <w:szCs w:val="28"/>
          <w:lang w:val="vi-VN"/>
        </w:rPr>
        <w:t>ội dung cơ bản của tờ tr</w:t>
      </w:r>
      <w:r w:rsidRPr="006E65B6">
        <w:rPr>
          <w:rFonts w:eastAsia="Times New Roman" w:cs="Times New Roman"/>
          <w:i/>
          <w:iCs/>
          <w:szCs w:val="28"/>
        </w:rPr>
        <w:t>ình đư</w:t>
      </w:r>
      <w:r w:rsidRPr="006E65B6">
        <w:rPr>
          <w:rFonts w:eastAsia="Times New Roman" w:cs="Times New Roman"/>
          <w:i/>
          <w:iCs/>
          <w:szCs w:val="28"/>
          <w:lang w:val="vi-VN"/>
        </w:rPr>
        <w:t>ợc bố cục theo quy định tại khoản 2 hoặc khoản 3 Điều 6 Nghị định này</w:t>
      </w:r>
      <w:r w:rsidRPr="006E65B6">
        <w:rPr>
          <w:rFonts w:eastAsia="Times New Roman" w:cs="Times New Roman"/>
          <w:i/>
          <w:iCs/>
          <w:szCs w:val="28"/>
        </w:rPr>
        <w:t> và các n</w:t>
      </w:r>
      <w:r w:rsidRPr="006E65B6">
        <w:rPr>
          <w:rFonts w:eastAsia="Times New Roman" w:cs="Times New Roman"/>
          <w:i/>
          <w:iCs/>
          <w:szCs w:val="28"/>
          <w:lang w:val="vi-VN"/>
        </w:rPr>
        <w:t>ội dung kh</w:t>
      </w:r>
      <w:r w:rsidRPr="006E65B6">
        <w:rPr>
          <w:rFonts w:eastAsia="Times New Roman" w:cs="Times New Roman"/>
          <w:i/>
          <w:iCs/>
          <w:szCs w:val="28"/>
        </w:rPr>
        <w:t>ác (n</w:t>
      </w:r>
      <w:r w:rsidRPr="006E65B6">
        <w:rPr>
          <w:rFonts w:eastAsia="Times New Roman" w:cs="Times New Roman"/>
          <w:i/>
          <w:iCs/>
          <w:szCs w:val="28"/>
          <w:lang w:val="vi-VN"/>
        </w:rPr>
        <w:t>ếu c</w:t>
      </w:r>
      <w:r w:rsidRPr="006E65B6">
        <w:rPr>
          <w:rFonts w:eastAsia="Times New Roman" w:cs="Times New Roman"/>
          <w:i/>
          <w:iCs/>
          <w:szCs w:val="28"/>
        </w:rPr>
        <w:t>ó)).</w:t>
      </w:r>
    </w:p>
    <w:p w14:paraId="6DAAC9C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V. NH</w:t>
      </w:r>
      <w:r w:rsidRPr="006E65B6">
        <w:rPr>
          <w:rFonts w:eastAsia="Times New Roman" w:cs="Times New Roman"/>
          <w:b/>
          <w:bCs/>
          <w:szCs w:val="28"/>
          <w:lang w:val="vi-VN"/>
        </w:rPr>
        <w:t>ỮNG NỘI DUNG BỔ SUNG MỚI SO VỚI DỰ THẢO VĂN BẢN GỬI THẨM ĐỊNH (NẾU C</w:t>
      </w:r>
      <w:r w:rsidRPr="006E65B6">
        <w:rPr>
          <w:rFonts w:eastAsia="Times New Roman" w:cs="Times New Roman"/>
          <w:b/>
          <w:bCs/>
          <w:szCs w:val="28"/>
        </w:rPr>
        <w:t>Ó)*</w:t>
      </w:r>
    </w:p>
    <w:p w14:paraId="4C0C7E49" w14:textId="77777777" w:rsidR="009B5E41" w:rsidRPr="006E65B6" w:rsidRDefault="009B5E41" w:rsidP="009B5E41">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VI. D</w:t>
      </w:r>
      <w:r w:rsidRPr="006E65B6">
        <w:rPr>
          <w:rFonts w:eastAsia="Times New Roman" w:cs="Times New Roman"/>
          <w:b/>
          <w:bCs/>
          <w:spacing w:val="-6"/>
          <w:szCs w:val="28"/>
          <w:lang w:val="vi-VN"/>
        </w:rPr>
        <w:t>Ự KIẾN NGUỒN LỰC, ĐIỀU KIỆN BẢO ĐẢM CHO VIỆC THI H</w:t>
      </w:r>
      <w:r w:rsidRPr="006E65B6">
        <w:rPr>
          <w:rFonts w:eastAsia="Times New Roman" w:cs="Times New Roman"/>
          <w:b/>
          <w:bCs/>
          <w:spacing w:val="-6"/>
          <w:szCs w:val="28"/>
        </w:rPr>
        <w:t>ÀNH VĂN B</w:t>
      </w:r>
      <w:r w:rsidRPr="006E65B6">
        <w:rPr>
          <w:rFonts w:eastAsia="Times New Roman" w:cs="Times New Roman"/>
          <w:b/>
          <w:bCs/>
          <w:spacing w:val="-6"/>
          <w:szCs w:val="28"/>
          <w:lang w:val="vi-VN"/>
        </w:rPr>
        <w:t>ẢN V</w:t>
      </w:r>
      <w:r w:rsidRPr="006E65B6">
        <w:rPr>
          <w:rFonts w:eastAsia="Times New Roman" w:cs="Times New Roman"/>
          <w:b/>
          <w:bCs/>
          <w:spacing w:val="-6"/>
          <w:szCs w:val="28"/>
        </w:rPr>
        <w:t>À TH</w:t>
      </w:r>
      <w:r w:rsidRPr="006E65B6">
        <w:rPr>
          <w:rFonts w:eastAsia="Times New Roman" w:cs="Times New Roman"/>
          <w:b/>
          <w:bCs/>
          <w:spacing w:val="-6"/>
          <w:szCs w:val="28"/>
          <w:lang w:val="vi-VN"/>
        </w:rPr>
        <w:t>ỜI GIAN TR</w:t>
      </w:r>
      <w:r w:rsidRPr="006E65B6">
        <w:rPr>
          <w:rFonts w:eastAsia="Times New Roman" w:cs="Times New Roman"/>
          <w:b/>
          <w:bCs/>
          <w:spacing w:val="-6"/>
          <w:szCs w:val="28"/>
        </w:rPr>
        <w:t>ÌNH THÔNG QUA/BAN HÀNH</w:t>
      </w:r>
    </w:p>
    <w:p w14:paraId="1655950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Trên đây là T</w:t>
      </w:r>
      <w:r w:rsidRPr="006E65B6">
        <w:rPr>
          <w:rFonts w:eastAsia="Times New Roman" w:cs="Times New Roman"/>
          <w:szCs w:val="28"/>
          <w:lang w:val="vi-VN"/>
        </w:rPr>
        <w:t>ờ tr</w:t>
      </w:r>
      <w:r w:rsidRPr="006E65B6">
        <w:rPr>
          <w:rFonts w:eastAsia="Times New Roman" w:cs="Times New Roman"/>
          <w:szCs w:val="28"/>
        </w:rPr>
        <w:t>ình v</w:t>
      </w:r>
      <w:r w:rsidRPr="006E65B6">
        <w:rPr>
          <w:rFonts w:eastAsia="Times New Roman" w:cs="Times New Roman"/>
          <w:szCs w:val="28"/>
          <w:lang w:val="vi-VN"/>
        </w:rPr>
        <w:t>ề dự </w:t>
      </w:r>
      <w:r w:rsidRPr="006E65B6">
        <w:rPr>
          <w:rFonts w:eastAsia="Times New Roman" w:cs="Times New Roman"/>
          <w:szCs w:val="28"/>
        </w:rPr>
        <w:t>án, d</w:t>
      </w:r>
      <w:r w:rsidRPr="006E65B6">
        <w:rPr>
          <w:rFonts w:eastAsia="Times New Roman" w:cs="Times New Roman"/>
          <w:szCs w:val="28"/>
          <w:lang w:val="vi-VN"/>
        </w:rPr>
        <w:t>ự thảo...</w:t>
      </w:r>
      <w:r w:rsidRPr="006E65B6">
        <w:rPr>
          <w:rFonts w:eastAsia="Times New Roman" w:cs="Times New Roman"/>
          <w:szCs w:val="28"/>
        </w:rPr>
        <w:t xml:space="preserve"> </w:t>
      </w:r>
      <w:r w:rsidRPr="006E65B6">
        <w:rPr>
          <w:rFonts w:eastAsia="Times New Roman" w:cs="Times New Roman"/>
          <w:szCs w:val="28"/>
          <w:lang w:val="vi-VN"/>
        </w:rPr>
        <w:t>(4), ...(1) xin k</w:t>
      </w:r>
      <w:r w:rsidRPr="006E65B6">
        <w:rPr>
          <w:rFonts w:eastAsia="Times New Roman" w:cs="Times New Roman"/>
          <w:szCs w:val="28"/>
        </w:rPr>
        <w:t>ính trình...(5) xem xét, quy</w:t>
      </w:r>
      <w:r w:rsidRPr="006E65B6">
        <w:rPr>
          <w:rFonts w:eastAsia="Times New Roman" w:cs="Times New Roman"/>
          <w:szCs w:val="28"/>
          <w:lang w:val="vi-VN"/>
        </w:rPr>
        <w:t>ết định.</w:t>
      </w:r>
    </w:p>
    <w:p w14:paraId="6C422313"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i/>
          <w:iCs/>
          <w:szCs w:val="28"/>
          <w:lang w:val="en"/>
        </w:rPr>
        <w:t>(Xin g</w:t>
      </w:r>
      <w:r w:rsidRPr="006E65B6">
        <w:rPr>
          <w:rFonts w:eastAsia="Times New Roman" w:cs="Times New Roman"/>
          <w:i/>
          <w:iCs/>
          <w:szCs w:val="28"/>
          <w:lang w:val="vi-VN"/>
        </w:rPr>
        <w:t>ửi k</w:t>
      </w:r>
      <w:r w:rsidRPr="006E65B6">
        <w:rPr>
          <w:rFonts w:eastAsia="Times New Roman" w:cs="Times New Roman"/>
          <w:i/>
          <w:iCs/>
          <w:szCs w:val="28"/>
        </w:rPr>
        <w:t xml:space="preserve">èm theo:…………… </w:t>
      </w:r>
      <w:r w:rsidRPr="006E65B6">
        <w:rPr>
          <w:rFonts w:eastAsia="Times New Roman" w:cs="Times New Roman"/>
          <w:szCs w:val="28"/>
        </w:rPr>
        <w:t>(6)).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3DBB368E" w14:textId="77777777" w:rsidTr="0041053A">
        <w:trPr>
          <w:tblCellSpacing w:w="0" w:type="dxa"/>
        </w:trPr>
        <w:tc>
          <w:tcPr>
            <w:tcW w:w="2050" w:type="pct"/>
            <w:hideMark/>
          </w:tcPr>
          <w:p w14:paraId="40487654"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Như trên;</w:t>
            </w:r>
            <w:r w:rsidRPr="006E65B6">
              <w:rPr>
                <w:rFonts w:eastAsia="Times New Roman" w:cs="Times New Roman"/>
                <w:sz w:val="22"/>
                <w:szCs w:val="28"/>
                <w:lang w:val="en"/>
              </w:rPr>
              <w:br/>
              <w:t>- ……….;</w:t>
            </w:r>
            <w:r w:rsidRPr="006E65B6">
              <w:rPr>
                <w:rFonts w:eastAsia="Times New Roman" w:cs="Times New Roman"/>
                <w:sz w:val="22"/>
                <w:szCs w:val="28"/>
                <w:lang w:val="en"/>
              </w:rPr>
              <w:br/>
              <w:t>- ……….;</w:t>
            </w:r>
            <w:r w:rsidRPr="006E65B6">
              <w:rPr>
                <w:rFonts w:eastAsia="Times New Roman" w:cs="Times New Roman"/>
                <w:sz w:val="22"/>
                <w:szCs w:val="28"/>
                <w:lang w:val="en"/>
              </w:rPr>
              <w:br/>
              <w:t>- Lưu: VT, …(7).A.XX(8)</w:t>
            </w:r>
          </w:p>
        </w:tc>
        <w:tc>
          <w:tcPr>
            <w:tcW w:w="2900" w:type="pct"/>
            <w:hideMark/>
          </w:tcPr>
          <w:p w14:paraId="36F05A0B"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5228C844"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0197BB0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34EE218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Mục </w:t>
      </w:r>
      <w:r w:rsidRPr="006E65B6">
        <w:rPr>
          <w:rFonts w:eastAsia="Times New Roman" w:cs="Times New Roman"/>
          <w:szCs w:val="28"/>
          <w:lang w:val="vi-VN"/>
        </w:rPr>
        <w:t>này</w:t>
      </w:r>
      <w:r w:rsidRPr="006E65B6">
        <w:rPr>
          <w:rFonts w:eastAsia="Times New Roman" w:cs="Times New Roman"/>
          <w:szCs w:val="28"/>
        </w:rPr>
        <w:t> có trong t</w:t>
      </w:r>
      <w:r w:rsidRPr="006E65B6">
        <w:rPr>
          <w:rFonts w:eastAsia="Times New Roman" w:cs="Times New Roman"/>
          <w:szCs w:val="28"/>
          <w:lang w:val="vi-VN"/>
        </w:rPr>
        <w:t>ờ tr</w:t>
      </w:r>
      <w:r w:rsidRPr="006E65B6">
        <w:rPr>
          <w:rFonts w:eastAsia="Times New Roman" w:cs="Times New Roman"/>
          <w:szCs w:val="28"/>
        </w:rPr>
        <w:t>ình trình Chính ph</w:t>
      </w:r>
      <w:r w:rsidRPr="006E65B6">
        <w:rPr>
          <w:rFonts w:eastAsia="Times New Roman" w:cs="Times New Roman"/>
          <w:szCs w:val="28"/>
          <w:lang w:val="vi-VN"/>
        </w:rPr>
        <w:t>ủ, Thủ tướng Ch</w:t>
      </w:r>
      <w:r w:rsidRPr="006E65B6">
        <w:rPr>
          <w:rFonts w:eastAsia="Times New Roman" w:cs="Times New Roman"/>
          <w:szCs w:val="28"/>
        </w:rPr>
        <w:t>ính ph</w:t>
      </w:r>
      <w:r w:rsidRPr="006E65B6">
        <w:rPr>
          <w:rFonts w:eastAsia="Times New Roman" w:cs="Times New Roman"/>
          <w:szCs w:val="28"/>
          <w:lang w:val="vi-VN"/>
        </w:rPr>
        <w:t>ủ, Bộ trưởng, Thủ trưởng cơ quan ngang bộ, Hội đồng nh</w:t>
      </w:r>
      <w:r w:rsidRPr="006E65B6">
        <w:rPr>
          <w:rFonts w:eastAsia="Times New Roman" w:cs="Times New Roman"/>
          <w:szCs w:val="28"/>
        </w:rPr>
        <w:t>ân dân, </w:t>
      </w:r>
      <w:r w:rsidRPr="006E65B6">
        <w:rPr>
          <w:rFonts w:eastAsia="Times New Roman" w:cs="Times New Roman"/>
          <w:szCs w:val="28"/>
          <w:lang w:val="vi-VN"/>
        </w:rPr>
        <w:t>Ủy ban nh</w:t>
      </w:r>
      <w:r w:rsidRPr="006E65B6">
        <w:rPr>
          <w:rFonts w:eastAsia="Times New Roman" w:cs="Times New Roman"/>
          <w:szCs w:val="28"/>
        </w:rPr>
        <w:t>ân dân các c</w:t>
      </w:r>
      <w:r w:rsidRPr="006E65B6">
        <w:rPr>
          <w:rFonts w:eastAsia="Times New Roman" w:cs="Times New Roman"/>
          <w:szCs w:val="28"/>
          <w:lang w:val="vi-VN"/>
        </w:rPr>
        <w:t>ấp,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2E8A18A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2E0C2B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39B4C0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77C05A5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956676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cơ quan có th</w:t>
      </w:r>
      <w:r w:rsidRPr="006E65B6">
        <w:rPr>
          <w:rFonts w:eastAsia="Times New Roman" w:cs="Times New Roman"/>
          <w:szCs w:val="28"/>
          <w:lang w:val="vi-VN"/>
        </w:rPr>
        <w:t>ẩm quyền xem x</w:t>
      </w:r>
      <w:r w:rsidRPr="006E65B6">
        <w:rPr>
          <w:rFonts w:eastAsia="Times New Roman" w:cs="Times New Roman"/>
          <w:szCs w:val="28"/>
        </w:rPr>
        <w:t>ét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w:t>
      </w:r>
    </w:p>
    <w:p w14:paraId="72C94BA8" w14:textId="77777777" w:rsidR="009B5E41" w:rsidRPr="006E65B6" w:rsidRDefault="009B5E41" w:rsidP="009B5E41">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(6) Các tài li</w:t>
      </w:r>
      <w:r w:rsidRPr="006E65B6">
        <w:rPr>
          <w:rFonts w:eastAsia="Times New Roman" w:cs="Times New Roman"/>
          <w:spacing w:val="-6"/>
          <w:szCs w:val="28"/>
          <w:lang w:val="vi-VN"/>
        </w:rPr>
        <w:t>ệu theo quy định của Luật Ban h</w:t>
      </w:r>
      <w:r w:rsidRPr="006E65B6">
        <w:rPr>
          <w:rFonts w:eastAsia="Times New Roman" w:cs="Times New Roman"/>
          <w:spacing w:val="-6"/>
          <w:szCs w:val="28"/>
        </w:rPr>
        <w:t>ành văn b</w:t>
      </w:r>
      <w:r w:rsidRPr="006E65B6">
        <w:rPr>
          <w:rFonts w:eastAsia="Times New Roman" w:cs="Times New Roman"/>
          <w:spacing w:val="-6"/>
          <w:szCs w:val="28"/>
          <w:lang w:val="vi-VN"/>
        </w:rPr>
        <w:t>ản quy phạm ph</w:t>
      </w:r>
      <w:r w:rsidRPr="006E65B6">
        <w:rPr>
          <w:rFonts w:eastAsia="Times New Roman" w:cs="Times New Roman"/>
          <w:spacing w:val="-6"/>
          <w:szCs w:val="28"/>
        </w:rPr>
        <w:t>áp lu</w:t>
      </w:r>
      <w:r w:rsidRPr="006E65B6">
        <w:rPr>
          <w:rFonts w:eastAsia="Times New Roman" w:cs="Times New Roman"/>
          <w:spacing w:val="-6"/>
          <w:szCs w:val="28"/>
          <w:lang w:val="vi-VN"/>
        </w:rPr>
        <w:t>ật.</w:t>
      </w:r>
    </w:p>
    <w:p w14:paraId="2F684E3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4F8C5F7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5737B591" w14:textId="77777777" w:rsidR="009B5E41" w:rsidRPr="006E65B6" w:rsidRDefault="009B5E41" w:rsidP="009B5E41">
      <w:pPr>
        <w:shd w:val="clear" w:color="auto" w:fill="FFFFFF"/>
        <w:spacing w:before="120" w:after="120" w:line="234" w:lineRule="atLeast"/>
        <w:jc w:val="right"/>
        <w:rPr>
          <w:rFonts w:cs="Times New Roman"/>
          <w:b/>
          <w:szCs w:val="28"/>
        </w:rPr>
      </w:pPr>
      <w:r w:rsidRPr="006E65B6">
        <w:rPr>
          <w:rFonts w:cs="Times New Roman"/>
          <w:b/>
          <w:szCs w:val="28"/>
        </w:rPr>
        <w:br w:type="column"/>
        <w:t>Mẫu số 03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625F19CE" w14:textId="77777777" w:rsidTr="0041053A">
        <w:tc>
          <w:tcPr>
            <w:tcW w:w="3510" w:type="dxa"/>
          </w:tcPr>
          <w:p w14:paraId="0F3D6B3F"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4248151F"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B80DB27" w14:textId="77777777" w:rsidTr="0041053A">
        <w:tc>
          <w:tcPr>
            <w:tcW w:w="3510" w:type="dxa"/>
          </w:tcPr>
          <w:p w14:paraId="756DE1FA"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1383347A"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tbl>
      <w:tblPr>
        <w:tblW w:w="5159" w:type="pct"/>
        <w:tblCellSpacing w:w="0" w:type="dxa"/>
        <w:shd w:val="clear" w:color="auto" w:fill="FFFFFF"/>
        <w:tblCellMar>
          <w:left w:w="0" w:type="dxa"/>
          <w:right w:w="0" w:type="dxa"/>
        </w:tblCellMar>
        <w:tblLook w:val="04A0" w:firstRow="1" w:lastRow="0" w:firstColumn="1" w:lastColumn="0" w:noHBand="0" w:noVBand="1"/>
      </w:tblPr>
      <w:tblGrid>
        <w:gridCol w:w="3592"/>
        <w:gridCol w:w="5768"/>
      </w:tblGrid>
      <w:tr w:rsidR="006E65B6" w:rsidRPr="006E65B6" w14:paraId="17318E04" w14:textId="77777777" w:rsidTr="0041053A">
        <w:trPr>
          <w:tblCellSpacing w:w="0" w:type="dxa"/>
        </w:trPr>
        <w:tc>
          <w:tcPr>
            <w:tcW w:w="1919" w:type="pct"/>
            <w:tcBorders>
              <w:top w:val="single" w:sz="8" w:space="0" w:color="auto"/>
              <w:left w:val="nil"/>
              <w:bottom w:val="nil"/>
              <w:right w:val="nil"/>
            </w:tcBorders>
            <w:hideMark/>
          </w:tcPr>
          <w:p w14:paraId="09642ECE" w14:textId="77777777" w:rsidR="009B5E41" w:rsidRPr="006E65B6" w:rsidRDefault="009B5E41" w:rsidP="0041053A">
            <w:pPr>
              <w:spacing w:before="120" w:after="120" w:line="234" w:lineRule="atLeast"/>
              <w:jc w:val="center"/>
              <w:rPr>
                <w:rFonts w:eastAsia="Times New Roman" w:cs="Times New Roman"/>
                <w:szCs w:val="28"/>
              </w:rPr>
            </w:pPr>
          </w:p>
        </w:tc>
        <w:tc>
          <w:tcPr>
            <w:tcW w:w="3081" w:type="pct"/>
            <w:tcBorders>
              <w:top w:val="single" w:sz="8" w:space="0" w:color="auto"/>
              <w:left w:val="nil"/>
              <w:bottom w:val="nil"/>
              <w:right w:val="nil"/>
            </w:tcBorders>
            <w:hideMark/>
          </w:tcPr>
          <w:p w14:paraId="63643AD3" w14:textId="77777777" w:rsidR="009B5E41" w:rsidRPr="006E65B6" w:rsidRDefault="009B5E41" w:rsidP="0041053A">
            <w:pPr>
              <w:spacing w:before="120" w:after="120" w:line="234" w:lineRule="atLeast"/>
              <w:jc w:val="center"/>
              <w:rPr>
                <w:rFonts w:eastAsia="Times New Roman" w:cs="Times New Roman"/>
                <w:szCs w:val="28"/>
              </w:rPr>
            </w:pPr>
          </w:p>
        </w:tc>
      </w:tr>
      <w:tr w:rsidR="009B5E41" w:rsidRPr="006E65B6" w14:paraId="27341998" w14:textId="77777777" w:rsidTr="0041053A">
        <w:trPr>
          <w:tblCellSpacing w:w="0" w:type="dxa"/>
        </w:trPr>
        <w:tc>
          <w:tcPr>
            <w:tcW w:w="1919" w:type="pct"/>
            <w:hideMark/>
          </w:tcPr>
          <w:p w14:paraId="6321EF5D" w14:textId="77777777" w:rsidR="009B5E41" w:rsidRPr="006E65B6" w:rsidRDefault="009B5E41" w:rsidP="0041053A">
            <w:pPr>
              <w:spacing w:before="120" w:after="120" w:line="234" w:lineRule="atLeast"/>
              <w:jc w:val="center"/>
              <w:rPr>
                <w:rFonts w:eastAsia="Times New Roman" w:cs="Times New Roman"/>
                <w:szCs w:val="28"/>
              </w:rPr>
            </w:pPr>
          </w:p>
        </w:tc>
        <w:tc>
          <w:tcPr>
            <w:tcW w:w="3081" w:type="pct"/>
            <w:hideMark/>
          </w:tcPr>
          <w:p w14:paraId="27E8C0AB" w14:textId="77777777" w:rsidR="009B5E41" w:rsidRPr="006E65B6" w:rsidRDefault="009B5E41" w:rsidP="0041053A">
            <w:pPr>
              <w:spacing w:before="120" w:after="120" w:line="234" w:lineRule="atLeast"/>
              <w:jc w:val="center"/>
              <w:rPr>
                <w:rFonts w:eastAsia="Times New Roman" w:cs="Times New Roman"/>
                <w:szCs w:val="28"/>
              </w:rPr>
            </w:pPr>
          </w:p>
        </w:tc>
      </w:tr>
    </w:tbl>
    <w:p w14:paraId="14C69BE9" w14:textId="77777777" w:rsidR="009B5E41" w:rsidRPr="006E65B6" w:rsidRDefault="009B5E41" w:rsidP="009B5E41">
      <w:pPr>
        <w:shd w:val="clear" w:color="auto" w:fill="FFFFFF"/>
        <w:spacing w:before="120" w:after="120" w:line="234" w:lineRule="atLeast"/>
        <w:rPr>
          <w:rFonts w:eastAsia="Times New Roman" w:cs="Times New Roman"/>
          <w:b/>
          <w:bCs/>
          <w:szCs w:val="28"/>
          <w:lang w:val="en"/>
        </w:rPr>
      </w:pPr>
    </w:p>
    <w:p w14:paraId="2257FC42"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247535D0" w14:textId="77777777" w:rsidR="009B5E41" w:rsidRPr="006E65B6" w:rsidRDefault="009B5E41" w:rsidP="009B5E41">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Đánh giá tác đ</w:t>
      </w:r>
      <w:r w:rsidRPr="006E65B6">
        <w:rPr>
          <w:rFonts w:eastAsia="Times New Roman" w:cs="Times New Roman"/>
          <w:b/>
          <w:bCs/>
          <w:szCs w:val="28"/>
          <w:lang w:val="vi-VN"/>
        </w:rPr>
        <w:t>ộng của ch</w:t>
      </w:r>
      <w:r w:rsidRPr="006E65B6">
        <w:rPr>
          <w:rFonts w:eastAsia="Times New Roman" w:cs="Times New Roman"/>
          <w:b/>
          <w:bCs/>
          <w:szCs w:val="28"/>
        </w:rPr>
        <w:t>ính sách... (4)</w:t>
      </w:r>
    </w:p>
    <w:p w14:paraId="3F9E2B21"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p>
    <w:p w14:paraId="31E95E2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XÁC Đ</w:t>
      </w:r>
      <w:r w:rsidRPr="006E65B6">
        <w:rPr>
          <w:rFonts w:eastAsia="Times New Roman" w:cs="Times New Roman"/>
          <w:b/>
          <w:bCs/>
          <w:szCs w:val="28"/>
          <w:lang w:val="vi-VN"/>
        </w:rPr>
        <w:t>ỊNH VẤN ĐỀ</w:t>
      </w:r>
    </w:p>
    <w:p w14:paraId="60CE4E8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B</w:t>
      </w:r>
      <w:r w:rsidRPr="006E65B6">
        <w:rPr>
          <w:rFonts w:eastAsia="Times New Roman" w:cs="Times New Roman"/>
          <w:szCs w:val="28"/>
          <w:lang w:val="vi-VN"/>
        </w:rPr>
        <w:t>ối cảnh x</w:t>
      </w:r>
      <w:r w:rsidRPr="006E65B6">
        <w:rPr>
          <w:rFonts w:eastAsia="Times New Roman" w:cs="Times New Roman"/>
          <w:szCs w:val="28"/>
        </w:rPr>
        <w:t>ây d</w:t>
      </w:r>
      <w:r w:rsidRPr="006E65B6">
        <w:rPr>
          <w:rFonts w:eastAsia="Times New Roman" w:cs="Times New Roman"/>
          <w:szCs w:val="28"/>
          <w:lang w:val="vi-VN"/>
        </w:rPr>
        <w:t>ựng ch</w:t>
      </w:r>
      <w:r w:rsidRPr="006E65B6">
        <w:rPr>
          <w:rFonts w:eastAsia="Times New Roman" w:cs="Times New Roman"/>
          <w:szCs w:val="28"/>
        </w:rPr>
        <w:t>ính sách</w:t>
      </w:r>
    </w:p>
    <w:p w14:paraId="65A809C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B</w:t>
      </w:r>
      <w:r w:rsidRPr="006E65B6">
        <w:rPr>
          <w:rFonts w:eastAsia="Times New Roman" w:cs="Times New Roman"/>
          <w:szCs w:val="28"/>
          <w:lang w:val="vi-VN"/>
        </w:rPr>
        <w:t>ối cảnh quốc tế, khu vực li</w:t>
      </w:r>
      <w:r w:rsidRPr="006E65B6">
        <w:rPr>
          <w:rFonts w:eastAsia="Times New Roman" w:cs="Times New Roman"/>
          <w:szCs w:val="28"/>
        </w:rPr>
        <w:t>ên quan đ</w:t>
      </w:r>
      <w:r w:rsidRPr="006E65B6">
        <w:rPr>
          <w:rFonts w:eastAsia="Times New Roman" w:cs="Times New Roman"/>
          <w:szCs w:val="28"/>
          <w:lang w:val="vi-VN"/>
        </w:rPr>
        <w:t>ến c</w:t>
      </w:r>
      <w:r w:rsidRPr="006E65B6">
        <w:rPr>
          <w:rFonts w:eastAsia="Times New Roman" w:cs="Times New Roman"/>
          <w:szCs w:val="28"/>
        </w:rPr>
        <w:t>ác chính sách (n</w:t>
      </w:r>
      <w:r w:rsidRPr="006E65B6">
        <w:rPr>
          <w:rFonts w:eastAsia="Times New Roman" w:cs="Times New Roman"/>
          <w:szCs w:val="28"/>
          <w:lang w:val="vi-VN"/>
        </w:rPr>
        <w:t>ếu c</w:t>
      </w:r>
      <w:r w:rsidRPr="006E65B6">
        <w:rPr>
          <w:rFonts w:eastAsia="Times New Roman" w:cs="Times New Roman"/>
          <w:szCs w:val="28"/>
        </w:rPr>
        <w:t>ó).</w:t>
      </w:r>
    </w:p>
    <w:p w14:paraId="7A8CFF7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B</w:t>
      </w:r>
      <w:r w:rsidRPr="006E65B6">
        <w:rPr>
          <w:rFonts w:eastAsia="Times New Roman" w:cs="Times New Roman"/>
          <w:szCs w:val="28"/>
          <w:lang w:val="vi-VN"/>
        </w:rPr>
        <w:t>ối cảnh trong nước (ch</w:t>
      </w:r>
      <w:r w:rsidRPr="006E65B6">
        <w:rPr>
          <w:rFonts w:eastAsia="Times New Roman" w:cs="Times New Roman"/>
          <w:szCs w:val="28"/>
        </w:rPr>
        <w:t>ính tr</w:t>
      </w:r>
      <w:r w:rsidRPr="006E65B6">
        <w:rPr>
          <w:rFonts w:eastAsia="Times New Roman" w:cs="Times New Roman"/>
          <w:szCs w:val="28"/>
          <w:lang w:val="vi-VN"/>
        </w:rPr>
        <w:t>ị, ph</w:t>
      </w:r>
      <w:r w:rsidRPr="006E65B6">
        <w:rPr>
          <w:rFonts w:eastAsia="Times New Roman" w:cs="Times New Roman"/>
          <w:szCs w:val="28"/>
        </w:rPr>
        <w:t>áp lý, kinh t</w:t>
      </w:r>
      <w:r w:rsidRPr="006E65B6">
        <w:rPr>
          <w:rFonts w:eastAsia="Times New Roman" w:cs="Times New Roman"/>
          <w:szCs w:val="28"/>
          <w:lang w:val="vi-VN"/>
        </w:rPr>
        <w:t>ế - x</w:t>
      </w:r>
      <w:r w:rsidRPr="006E65B6">
        <w:rPr>
          <w:rFonts w:eastAsia="Times New Roman" w:cs="Times New Roman"/>
          <w:szCs w:val="28"/>
        </w:rPr>
        <w:t>ã h</w:t>
      </w:r>
      <w:r w:rsidRPr="006E65B6">
        <w:rPr>
          <w:rFonts w:eastAsia="Times New Roman" w:cs="Times New Roman"/>
          <w:szCs w:val="28"/>
          <w:lang w:val="vi-VN"/>
        </w:rPr>
        <w:t>ội,...) li</w:t>
      </w:r>
      <w:r w:rsidRPr="006E65B6">
        <w:rPr>
          <w:rFonts w:eastAsia="Times New Roman" w:cs="Times New Roman"/>
          <w:szCs w:val="28"/>
        </w:rPr>
        <w:t>ên quan đ</w:t>
      </w:r>
      <w:r w:rsidRPr="006E65B6">
        <w:rPr>
          <w:rFonts w:eastAsia="Times New Roman" w:cs="Times New Roman"/>
          <w:szCs w:val="28"/>
          <w:lang w:val="vi-VN"/>
        </w:rPr>
        <w:t>ến c</w:t>
      </w:r>
      <w:r w:rsidRPr="006E65B6">
        <w:rPr>
          <w:rFonts w:eastAsia="Times New Roman" w:cs="Times New Roman"/>
          <w:szCs w:val="28"/>
        </w:rPr>
        <w:t>ác chính sách.</w:t>
      </w:r>
    </w:p>
    <w:p w14:paraId="0E31A46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Mục</w:t>
      </w:r>
      <w:r w:rsidRPr="006E65B6">
        <w:rPr>
          <w:rFonts w:eastAsia="Times New Roman" w:cs="Times New Roman"/>
          <w:szCs w:val="28"/>
          <w:lang w:val="vi-VN"/>
        </w:rPr>
        <w:t> ti</w:t>
      </w:r>
      <w:r w:rsidRPr="006E65B6">
        <w:rPr>
          <w:rFonts w:eastAsia="Times New Roman" w:cs="Times New Roman"/>
          <w:szCs w:val="28"/>
        </w:rPr>
        <w:t>êu xây d</w:t>
      </w:r>
      <w:r w:rsidRPr="006E65B6">
        <w:rPr>
          <w:rFonts w:eastAsia="Times New Roman" w:cs="Times New Roman"/>
          <w:szCs w:val="28"/>
          <w:lang w:val="vi-VN"/>
        </w:rPr>
        <w:t>ựng ch</w:t>
      </w:r>
      <w:r w:rsidRPr="006E65B6">
        <w:rPr>
          <w:rFonts w:eastAsia="Times New Roman" w:cs="Times New Roman"/>
          <w:szCs w:val="28"/>
        </w:rPr>
        <w:t>ính sách</w:t>
      </w:r>
    </w:p>
    <w:p w14:paraId="217D603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ĐÁNH GIÁ TÁC Đ</w:t>
      </w:r>
      <w:r w:rsidRPr="006E65B6">
        <w:rPr>
          <w:rFonts w:eastAsia="Times New Roman" w:cs="Times New Roman"/>
          <w:b/>
          <w:bCs/>
          <w:szCs w:val="28"/>
          <w:lang w:val="vi-VN"/>
        </w:rPr>
        <w:t>ỘNG CỦA CH</w:t>
      </w:r>
      <w:r w:rsidRPr="006E65B6">
        <w:rPr>
          <w:rFonts w:eastAsia="Times New Roman" w:cs="Times New Roman"/>
          <w:b/>
          <w:bCs/>
          <w:szCs w:val="28"/>
        </w:rPr>
        <w:t>ÍNH SÁCH</w:t>
      </w:r>
    </w:p>
    <w:p w14:paraId="61E19C9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Chính sách 1: Tên chính sách</w:t>
      </w:r>
    </w:p>
    <w:p w14:paraId="2741089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1.1. Đánh giá tác đ</w:t>
      </w:r>
      <w:r w:rsidRPr="006E65B6">
        <w:rPr>
          <w:rFonts w:eastAsia="Times New Roman" w:cs="Times New Roman"/>
          <w:szCs w:val="28"/>
          <w:lang w:val="vi-VN"/>
        </w:rPr>
        <w:t>ộng:</w:t>
      </w:r>
    </w:p>
    <w:p w14:paraId="04F2C05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a) Gi</w:t>
      </w:r>
      <w:r w:rsidRPr="006E65B6">
        <w:rPr>
          <w:rFonts w:eastAsia="Times New Roman" w:cs="Times New Roman"/>
          <w:szCs w:val="28"/>
          <w:lang w:val="vi-VN"/>
        </w:rPr>
        <w:t>ải ph</w:t>
      </w:r>
      <w:r w:rsidRPr="006E65B6">
        <w:rPr>
          <w:rFonts w:eastAsia="Times New Roman" w:cs="Times New Roman"/>
          <w:szCs w:val="28"/>
        </w:rPr>
        <w:t>áp 1:</w:t>
      </w:r>
    </w:p>
    <w:p w14:paraId="6FC9109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đối với hệ thống ph</w:t>
      </w:r>
      <w:r w:rsidRPr="006E65B6">
        <w:rPr>
          <w:rFonts w:eastAsia="Times New Roman" w:cs="Times New Roman"/>
          <w:szCs w:val="28"/>
        </w:rPr>
        <w:t>áp lu</w:t>
      </w:r>
      <w:r w:rsidRPr="006E65B6">
        <w:rPr>
          <w:rFonts w:eastAsia="Times New Roman" w:cs="Times New Roman"/>
          <w:szCs w:val="28"/>
          <w:lang w:val="vi-VN"/>
        </w:rPr>
        <w:t>ật:</w:t>
      </w:r>
    </w:p>
    <w:p w14:paraId="0F8E1B9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về kinh tế - x</w:t>
      </w:r>
      <w:r w:rsidRPr="006E65B6">
        <w:rPr>
          <w:rFonts w:eastAsia="Times New Roman" w:cs="Times New Roman"/>
          <w:szCs w:val="28"/>
        </w:rPr>
        <w:t>ã h</w:t>
      </w:r>
      <w:r w:rsidRPr="006E65B6">
        <w:rPr>
          <w:rFonts w:eastAsia="Times New Roman" w:cs="Times New Roman"/>
          <w:szCs w:val="28"/>
          <w:lang w:val="vi-VN"/>
        </w:rPr>
        <w:t>ội:</w:t>
      </w:r>
    </w:p>
    <w:p w14:paraId="59C451D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về giới (nếu c</w:t>
      </w:r>
      <w:r w:rsidRPr="006E65B6">
        <w:rPr>
          <w:rFonts w:eastAsia="Times New Roman" w:cs="Times New Roman"/>
          <w:szCs w:val="28"/>
        </w:rPr>
        <w:t>ó):</w:t>
      </w:r>
    </w:p>
    <w:p w14:paraId="5B842F2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của thủ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w:t>
      </w:r>
    </w:p>
    <w:p w14:paraId="7911855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Gi</w:t>
      </w:r>
      <w:r w:rsidRPr="006E65B6">
        <w:rPr>
          <w:rFonts w:eastAsia="Times New Roman" w:cs="Times New Roman"/>
          <w:szCs w:val="28"/>
          <w:lang w:val="vi-VN"/>
        </w:rPr>
        <w:t>ải ph</w:t>
      </w:r>
      <w:r w:rsidRPr="006E65B6">
        <w:rPr>
          <w:rFonts w:eastAsia="Times New Roman" w:cs="Times New Roman"/>
          <w:szCs w:val="28"/>
        </w:rPr>
        <w:t>áp n:</w:t>
      </w:r>
    </w:p>
    <w:p w14:paraId="30345D5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đối với hệ thống ph</w:t>
      </w:r>
      <w:r w:rsidRPr="006E65B6">
        <w:rPr>
          <w:rFonts w:eastAsia="Times New Roman" w:cs="Times New Roman"/>
          <w:szCs w:val="28"/>
        </w:rPr>
        <w:t>áp lu</w:t>
      </w:r>
      <w:r w:rsidRPr="006E65B6">
        <w:rPr>
          <w:rFonts w:eastAsia="Times New Roman" w:cs="Times New Roman"/>
          <w:szCs w:val="28"/>
          <w:lang w:val="vi-VN"/>
        </w:rPr>
        <w:t>ật:</w:t>
      </w:r>
    </w:p>
    <w:p w14:paraId="63ED1E6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về kinh tế - x</w:t>
      </w:r>
      <w:r w:rsidRPr="006E65B6">
        <w:rPr>
          <w:rFonts w:eastAsia="Times New Roman" w:cs="Times New Roman"/>
          <w:szCs w:val="28"/>
        </w:rPr>
        <w:t>ã h</w:t>
      </w:r>
      <w:r w:rsidRPr="006E65B6">
        <w:rPr>
          <w:rFonts w:eastAsia="Times New Roman" w:cs="Times New Roman"/>
          <w:szCs w:val="28"/>
          <w:lang w:val="vi-VN"/>
        </w:rPr>
        <w:t>ội:</w:t>
      </w:r>
    </w:p>
    <w:p w14:paraId="1AB3584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về giới (nếu c</w:t>
      </w:r>
      <w:r w:rsidRPr="006E65B6">
        <w:rPr>
          <w:rFonts w:eastAsia="Times New Roman" w:cs="Times New Roman"/>
          <w:szCs w:val="28"/>
        </w:rPr>
        <w:t>ó):</w:t>
      </w:r>
    </w:p>
    <w:p w14:paraId="6D4EDBA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Tác đ</w:t>
      </w:r>
      <w:r w:rsidRPr="006E65B6">
        <w:rPr>
          <w:rFonts w:eastAsia="Times New Roman" w:cs="Times New Roman"/>
          <w:szCs w:val="28"/>
          <w:lang w:val="vi-VN"/>
        </w:rPr>
        <w:t>ộng của thủ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w:t>
      </w:r>
    </w:p>
    <w:p w14:paraId="054EA96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1.2. Gi</w:t>
      </w:r>
      <w:r w:rsidRPr="006E65B6">
        <w:rPr>
          <w:rFonts w:eastAsia="Times New Roman" w:cs="Times New Roman"/>
          <w:szCs w:val="28"/>
          <w:lang w:val="vi-VN"/>
        </w:rPr>
        <w:t>ải ph</w:t>
      </w:r>
      <w:r w:rsidRPr="006E65B6">
        <w:rPr>
          <w:rFonts w:eastAsia="Times New Roman" w:cs="Times New Roman"/>
          <w:szCs w:val="28"/>
        </w:rPr>
        <w:t>áp t</w:t>
      </w:r>
      <w:r w:rsidRPr="006E65B6">
        <w:rPr>
          <w:rFonts w:eastAsia="Times New Roman" w:cs="Times New Roman"/>
          <w:szCs w:val="28"/>
          <w:lang w:val="vi-VN"/>
        </w:rPr>
        <w:t>ối ưu được lựa chọn v</w:t>
      </w:r>
      <w:r w:rsidRPr="006E65B6">
        <w:rPr>
          <w:rFonts w:eastAsia="Times New Roman" w:cs="Times New Roman"/>
          <w:szCs w:val="28"/>
        </w:rPr>
        <w:t>à lý do l</w:t>
      </w:r>
      <w:r w:rsidRPr="006E65B6">
        <w:rPr>
          <w:rFonts w:eastAsia="Times New Roman" w:cs="Times New Roman"/>
          <w:szCs w:val="28"/>
          <w:lang w:val="vi-VN"/>
        </w:rPr>
        <w:t>ựa chọn giải ph</w:t>
      </w:r>
      <w:r w:rsidRPr="006E65B6">
        <w:rPr>
          <w:rFonts w:eastAsia="Times New Roman" w:cs="Times New Roman"/>
          <w:szCs w:val="28"/>
        </w:rPr>
        <w:t>áp.</w:t>
      </w:r>
    </w:p>
    <w:p w14:paraId="35C4E22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Chính sách 2:</w:t>
      </w:r>
    </w:p>
    <w:p w14:paraId="5D24CBE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Chính sách n:</w:t>
      </w:r>
    </w:p>
    <w:p w14:paraId="67B05A8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PHỤ LỤC</w:t>
      </w:r>
    </w:p>
    <w:p w14:paraId="738DCA8D"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Các bảng</w:t>
      </w:r>
      <w:r w:rsidRPr="006E65B6">
        <w:rPr>
          <w:rFonts w:eastAsia="Times New Roman" w:cs="Times New Roman"/>
          <w:szCs w:val="28"/>
          <w:lang w:val="vi-VN"/>
        </w:rPr>
        <w:t>, biểu t</w:t>
      </w:r>
      <w:r w:rsidRPr="006E65B6">
        <w:rPr>
          <w:rFonts w:eastAsia="Times New Roman" w:cs="Times New Roman"/>
          <w:szCs w:val="28"/>
        </w:rPr>
        <w:t>ính toán chi phí và l</w:t>
      </w:r>
      <w:r w:rsidRPr="006E65B6">
        <w:rPr>
          <w:rFonts w:eastAsia="Times New Roman" w:cs="Times New Roman"/>
          <w:szCs w:val="28"/>
          <w:lang w:val="vi-VN"/>
        </w:rPr>
        <w:t>ợi </w:t>
      </w:r>
      <w:r w:rsidRPr="006E65B6">
        <w:rPr>
          <w:rFonts w:eastAsia="Times New Roman" w:cs="Times New Roman"/>
          <w:szCs w:val="28"/>
        </w:rPr>
        <w:t>ích c</w:t>
      </w:r>
      <w:r w:rsidRPr="006E65B6">
        <w:rPr>
          <w:rFonts w:eastAsia="Times New Roman" w:cs="Times New Roman"/>
          <w:szCs w:val="28"/>
          <w:lang w:val="vi-VN"/>
        </w:rPr>
        <w:t>ủa c</w:t>
      </w:r>
      <w:r w:rsidRPr="006E65B6">
        <w:rPr>
          <w:rFonts w:eastAsia="Times New Roman" w:cs="Times New Roman"/>
          <w:szCs w:val="28"/>
        </w:rPr>
        <w:t>ác gi</w:t>
      </w:r>
      <w:r w:rsidRPr="006E65B6">
        <w:rPr>
          <w:rFonts w:eastAsia="Times New Roman" w:cs="Times New Roman"/>
          <w:szCs w:val="28"/>
          <w:lang w:val="vi-VN"/>
        </w:rPr>
        <w:t>ải ph</w:t>
      </w:r>
      <w:r w:rsidRPr="006E65B6">
        <w:rPr>
          <w:rFonts w:eastAsia="Times New Roman" w:cs="Times New Roman"/>
          <w:szCs w:val="28"/>
        </w:rPr>
        <w:t>áp (n</w:t>
      </w:r>
      <w:r w:rsidRPr="006E65B6">
        <w:rPr>
          <w:rFonts w:eastAsia="Times New Roman" w:cs="Times New Roman"/>
          <w:szCs w:val="28"/>
          <w:lang w:val="vi-VN"/>
        </w:rPr>
        <w:t>ếu c</w:t>
      </w:r>
      <w:r w:rsidRPr="006E65B6">
        <w:rPr>
          <w:rFonts w:eastAsia="Times New Roman" w:cs="Times New Roman"/>
          <w:szCs w:val="28"/>
        </w:rPr>
        <w:t>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0136E7D3" w14:textId="77777777" w:rsidTr="0041053A">
        <w:trPr>
          <w:tblCellSpacing w:w="0" w:type="dxa"/>
        </w:trPr>
        <w:tc>
          <w:tcPr>
            <w:tcW w:w="2050" w:type="pct"/>
            <w:hideMark/>
          </w:tcPr>
          <w:p w14:paraId="21A07770"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Như trên;</w:t>
            </w:r>
            <w:r w:rsidRPr="006E65B6">
              <w:rPr>
                <w:rFonts w:eastAsia="Times New Roman" w:cs="Times New Roman"/>
                <w:sz w:val="22"/>
                <w:szCs w:val="28"/>
                <w:lang w:val="en"/>
              </w:rPr>
              <w:b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2412D30A"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32683E2E"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64262AD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2746BEC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w:t>
      </w:r>
    </w:p>
    <w:p w14:paraId="6010D44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w:t>
      </w:r>
    </w:p>
    <w:p w14:paraId="00AC32F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đóng tr</w:t>
      </w:r>
      <w:r w:rsidRPr="006E65B6">
        <w:rPr>
          <w:rFonts w:eastAsia="Times New Roman" w:cs="Times New Roman"/>
          <w:szCs w:val="28"/>
          <w:lang w:val="vi-VN"/>
        </w:rPr>
        <w:t>ụ sở.</w:t>
      </w:r>
    </w:p>
    <w:p w14:paraId="692BBD50" w14:textId="77777777" w:rsidR="009B5E41" w:rsidRPr="006E65B6" w:rsidRDefault="009B5E41" w:rsidP="009B5E41">
      <w:pPr>
        <w:shd w:val="clear" w:color="auto" w:fill="FFFFFF"/>
        <w:spacing w:before="120" w:after="120" w:line="234" w:lineRule="atLeast"/>
        <w:ind w:firstLine="720"/>
        <w:jc w:val="both"/>
        <w:rPr>
          <w:rFonts w:eastAsia="Times New Roman" w:cs="Times New Roman"/>
          <w:spacing w:val="4"/>
          <w:szCs w:val="28"/>
        </w:rPr>
      </w:pPr>
      <w:r w:rsidRPr="006E65B6">
        <w:rPr>
          <w:rFonts w:eastAsia="Times New Roman" w:cs="Times New Roman"/>
          <w:spacing w:val="4"/>
          <w:szCs w:val="28"/>
          <w:lang w:val="en"/>
        </w:rPr>
        <w:t>(4) Tên lu</w:t>
      </w:r>
      <w:r w:rsidRPr="006E65B6">
        <w:rPr>
          <w:rFonts w:eastAsia="Times New Roman" w:cs="Times New Roman"/>
          <w:spacing w:val="4"/>
          <w:szCs w:val="28"/>
          <w:lang w:val="vi-VN"/>
        </w:rPr>
        <w:t>ật, nghị quyết của Quốc hội; ph</w:t>
      </w:r>
      <w:r w:rsidRPr="006E65B6">
        <w:rPr>
          <w:rFonts w:eastAsia="Times New Roman" w:cs="Times New Roman"/>
          <w:spacing w:val="4"/>
          <w:szCs w:val="28"/>
        </w:rPr>
        <w:t>áp l</w:t>
      </w:r>
      <w:r w:rsidRPr="006E65B6">
        <w:rPr>
          <w:rFonts w:eastAsia="Times New Roman" w:cs="Times New Roman"/>
          <w:spacing w:val="4"/>
          <w:szCs w:val="28"/>
          <w:lang w:val="vi-VN"/>
        </w:rPr>
        <w:t>ệnh của Ủy ban Thường vụ Quốc hội.</w:t>
      </w:r>
    </w:p>
    <w:p w14:paraId="4E0A9DE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và s</w:t>
      </w:r>
      <w:r w:rsidRPr="006E65B6">
        <w:rPr>
          <w:rFonts w:eastAsia="Times New Roman" w:cs="Times New Roman"/>
          <w:szCs w:val="28"/>
          <w:lang w:val="vi-VN"/>
        </w:rPr>
        <w:t>ố lượng bản lưu.</w:t>
      </w:r>
    </w:p>
    <w:p w14:paraId="08576A5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1C96C4BA" w14:textId="77777777" w:rsidR="009B5E41" w:rsidRPr="006E65B6" w:rsidRDefault="009B5E41" w:rsidP="009B5E41">
      <w:pPr>
        <w:shd w:val="clear" w:color="auto" w:fill="FFFFFF"/>
        <w:spacing w:before="120" w:after="120" w:line="234" w:lineRule="atLeast"/>
        <w:jc w:val="right"/>
        <w:rPr>
          <w:rFonts w:cs="Times New Roman"/>
          <w:b/>
          <w:szCs w:val="28"/>
        </w:rPr>
      </w:pPr>
      <w:r w:rsidRPr="006E65B6">
        <w:rPr>
          <w:rFonts w:cs="Times New Roman"/>
          <w:b/>
          <w:szCs w:val="28"/>
        </w:rPr>
        <w:br w:type="column"/>
        <w:t>Mẫu số 06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7EED43E4" w14:textId="77777777" w:rsidTr="0041053A">
        <w:tc>
          <w:tcPr>
            <w:tcW w:w="3510" w:type="dxa"/>
          </w:tcPr>
          <w:p w14:paraId="5F05CD7D"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w:t>
            </w:r>
            <w:r w:rsidRPr="006E65B6">
              <w:rPr>
                <w:rFonts w:eastAsia="Times New Roman" w:cs="Times New Roman"/>
                <w:b/>
                <w:bCs/>
                <w:szCs w:val="28"/>
                <w:lang w:val="vi-VN"/>
              </w:rPr>
              <w:t xml:space="preserve">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7CA91DE8"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AADCEE8" w14:textId="77777777" w:rsidTr="0041053A">
        <w:tc>
          <w:tcPr>
            <w:tcW w:w="3510" w:type="dxa"/>
          </w:tcPr>
          <w:p w14:paraId="6F527058" w14:textId="77777777" w:rsidR="009B5E41" w:rsidRPr="006E65B6" w:rsidRDefault="009B5E41" w:rsidP="0041053A">
            <w:pPr>
              <w:spacing w:before="120" w:after="120" w:line="234" w:lineRule="atLeast"/>
              <w:jc w:val="right"/>
              <w:rPr>
                <w:rFonts w:cs="Times New Roman"/>
                <w:b/>
                <w:szCs w:val="28"/>
              </w:rPr>
            </w:pPr>
          </w:p>
        </w:tc>
        <w:tc>
          <w:tcPr>
            <w:tcW w:w="5670" w:type="dxa"/>
          </w:tcPr>
          <w:p w14:paraId="48ACDD2C" w14:textId="77777777" w:rsidR="009B5E41" w:rsidRPr="006E65B6" w:rsidRDefault="009B5E41" w:rsidP="0041053A">
            <w:pPr>
              <w:spacing w:before="120" w:after="120" w:line="234" w:lineRule="atLeast"/>
              <w:jc w:val="right"/>
              <w:rPr>
                <w:rFonts w:cs="Times New Roman"/>
                <w:b/>
                <w:szCs w:val="28"/>
              </w:rPr>
            </w:pPr>
            <w:r w:rsidRPr="006E65B6">
              <w:rPr>
                <w:rFonts w:eastAsia="Times New Roman" w:cs="Times New Roman"/>
                <w:i/>
                <w:iCs/>
                <w:szCs w:val="28"/>
                <w:lang w:val="en"/>
              </w:rPr>
              <w:t>…(2), ngày……tháng……năm …</w:t>
            </w:r>
          </w:p>
        </w:tc>
      </w:tr>
    </w:tbl>
    <w:p w14:paraId="68E75FAA"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0F4DDE3E" w14:textId="77777777" w:rsidR="009B5E41" w:rsidRPr="006E65B6" w:rsidRDefault="009B5E41" w:rsidP="009B5E41">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Đ</w:t>
      </w:r>
      <w:r w:rsidRPr="006E65B6">
        <w:rPr>
          <w:rFonts w:eastAsia="Times New Roman" w:cs="Times New Roman"/>
          <w:b/>
          <w:bCs/>
          <w:szCs w:val="28"/>
        </w:rPr>
        <w:t>ÁNH GIÁ TH</w:t>
      </w:r>
      <w:r w:rsidRPr="006E65B6">
        <w:rPr>
          <w:rFonts w:eastAsia="Times New Roman" w:cs="Times New Roman"/>
          <w:b/>
          <w:bCs/>
          <w:szCs w:val="28"/>
          <w:lang w:val="vi-VN"/>
        </w:rPr>
        <w:t>Ủ TỤC H</w:t>
      </w:r>
      <w:r w:rsidRPr="006E65B6">
        <w:rPr>
          <w:rFonts w:eastAsia="Times New Roman" w:cs="Times New Roman"/>
          <w:b/>
          <w:bCs/>
          <w:szCs w:val="28"/>
        </w:rPr>
        <w:t>ÀNH CHÍNH, VI</w:t>
      </w:r>
      <w:r w:rsidRPr="006E65B6">
        <w:rPr>
          <w:rFonts w:eastAsia="Times New Roman" w:cs="Times New Roman"/>
          <w:b/>
          <w:bCs/>
          <w:szCs w:val="28"/>
          <w:lang w:val="vi-VN"/>
        </w:rPr>
        <w:t>ỆC PH</w:t>
      </w:r>
      <w:r w:rsidRPr="006E65B6">
        <w:rPr>
          <w:rFonts w:eastAsia="Times New Roman" w:cs="Times New Roman"/>
          <w:b/>
          <w:bCs/>
          <w:szCs w:val="28"/>
        </w:rPr>
        <w:t>ÂN QUY</w:t>
      </w:r>
      <w:r w:rsidRPr="006E65B6">
        <w:rPr>
          <w:rFonts w:eastAsia="Times New Roman" w:cs="Times New Roman"/>
          <w:b/>
          <w:bCs/>
          <w:szCs w:val="28"/>
          <w:lang w:val="vi-VN"/>
        </w:rPr>
        <w:t xml:space="preserve">ỀN, </w:t>
      </w:r>
    </w:p>
    <w:p w14:paraId="3953B010" w14:textId="77777777" w:rsidR="009B5E41" w:rsidRPr="006E65B6" w:rsidRDefault="009B5E41" w:rsidP="009B5E41">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PH</w:t>
      </w:r>
      <w:r w:rsidRPr="006E65B6">
        <w:rPr>
          <w:rFonts w:eastAsia="Times New Roman" w:cs="Times New Roman"/>
          <w:b/>
          <w:bCs/>
          <w:szCs w:val="28"/>
        </w:rPr>
        <w:t>ÂN C</w:t>
      </w:r>
      <w:r w:rsidRPr="006E65B6">
        <w:rPr>
          <w:rFonts w:eastAsia="Times New Roman" w:cs="Times New Roman"/>
          <w:b/>
          <w:bCs/>
          <w:szCs w:val="28"/>
          <w:lang w:val="vi-VN"/>
        </w:rPr>
        <w:t>ẤP, VIỆC ỨNG DỤNG, TH</w:t>
      </w:r>
      <w:r w:rsidRPr="006E65B6">
        <w:rPr>
          <w:rFonts w:eastAsia="Times New Roman" w:cs="Times New Roman"/>
          <w:b/>
          <w:bCs/>
          <w:szCs w:val="28"/>
        </w:rPr>
        <w:t>ÚC Đ</w:t>
      </w:r>
      <w:r w:rsidRPr="006E65B6">
        <w:rPr>
          <w:rFonts w:eastAsia="Times New Roman" w:cs="Times New Roman"/>
          <w:b/>
          <w:bCs/>
          <w:szCs w:val="28"/>
          <w:lang w:val="vi-VN"/>
        </w:rPr>
        <w:t>ẨY PH</w:t>
      </w:r>
      <w:r w:rsidRPr="006E65B6">
        <w:rPr>
          <w:rFonts w:eastAsia="Times New Roman" w:cs="Times New Roman"/>
          <w:b/>
          <w:bCs/>
          <w:szCs w:val="28"/>
        </w:rPr>
        <w:t>ÁT TRI</w:t>
      </w:r>
      <w:r w:rsidRPr="006E65B6">
        <w:rPr>
          <w:rFonts w:eastAsia="Times New Roman" w:cs="Times New Roman"/>
          <w:b/>
          <w:bCs/>
          <w:szCs w:val="28"/>
          <w:lang w:val="vi-VN"/>
        </w:rPr>
        <w:t>ỂN KHOA HỌC, C</w:t>
      </w:r>
      <w:r w:rsidRPr="006E65B6">
        <w:rPr>
          <w:rFonts w:eastAsia="Times New Roman" w:cs="Times New Roman"/>
          <w:b/>
          <w:bCs/>
          <w:szCs w:val="28"/>
        </w:rPr>
        <w:t>ÔNG NGH</w:t>
      </w:r>
      <w:r w:rsidRPr="006E65B6">
        <w:rPr>
          <w:rFonts w:eastAsia="Times New Roman" w:cs="Times New Roman"/>
          <w:b/>
          <w:bCs/>
          <w:szCs w:val="28"/>
          <w:lang w:val="vi-VN"/>
        </w:rPr>
        <w:t>Ệ, ĐỔI MỚI S</w:t>
      </w:r>
      <w:r w:rsidRPr="006E65B6">
        <w:rPr>
          <w:rFonts w:eastAsia="Times New Roman" w:cs="Times New Roman"/>
          <w:b/>
          <w:bCs/>
          <w:szCs w:val="28"/>
        </w:rPr>
        <w:t>ÁNG T</w:t>
      </w:r>
      <w:r w:rsidRPr="006E65B6">
        <w:rPr>
          <w:rFonts w:eastAsia="Times New Roman" w:cs="Times New Roman"/>
          <w:b/>
          <w:bCs/>
          <w:szCs w:val="28"/>
          <w:lang w:val="vi-VN"/>
        </w:rPr>
        <w:t>ẠO V</w:t>
      </w:r>
      <w:r w:rsidRPr="006E65B6">
        <w:rPr>
          <w:rFonts w:eastAsia="Times New Roman" w:cs="Times New Roman"/>
          <w:b/>
          <w:bCs/>
          <w:szCs w:val="28"/>
        </w:rPr>
        <w:t>À CHUY</w:t>
      </w:r>
      <w:r w:rsidRPr="006E65B6">
        <w:rPr>
          <w:rFonts w:eastAsia="Times New Roman" w:cs="Times New Roman"/>
          <w:b/>
          <w:bCs/>
          <w:szCs w:val="28"/>
          <w:lang w:val="vi-VN"/>
        </w:rPr>
        <w:t xml:space="preserve">ỂN ĐỔI SỐ, </w:t>
      </w:r>
    </w:p>
    <w:p w14:paraId="5A9630D9" w14:textId="77777777" w:rsidR="009B5E41" w:rsidRPr="006E65B6" w:rsidRDefault="009B5E41" w:rsidP="009B5E41">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BẢO ĐẢM B</w:t>
      </w:r>
      <w:r w:rsidRPr="006E65B6">
        <w:rPr>
          <w:rFonts w:eastAsia="Times New Roman" w:cs="Times New Roman"/>
          <w:b/>
          <w:bCs/>
          <w:szCs w:val="28"/>
        </w:rPr>
        <w:t>ÌNH Đ</w:t>
      </w:r>
      <w:r w:rsidRPr="006E65B6">
        <w:rPr>
          <w:rFonts w:eastAsia="Times New Roman" w:cs="Times New Roman"/>
          <w:b/>
          <w:bCs/>
          <w:szCs w:val="28"/>
          <w:lang w:val="vi-VN"/>
        </w:rPr>
        <w:t>ẲNG GIỚI, VIỆC THỰC HIỆN CH</w:t>
      </w:r>
      <w:r w:rsidRPr="006E65B6">
        <w:rPr>
          <w:rFonts w:eastAsia="Times New Roman" w:cs="Times New Roman"/>
          <w:b/>
          <w:bCs/>
          <w:szCs w:val="28"/>
        </w:rPr>
        <w:t xml:space="preserve">ÍNH SÁCH </w:t>
      </w:r>
    </w:p>
    <w:p w14:paraId="4EDCE945" w14:textId="77777777" w:rsidR="009B5E41" w:rsidRPr="006E65B6" w:rsidRDefault="009B5E41" w:rsidP="009B5E41">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rPr>
        <w:t>DÂN T</w:t>
      </w:r>
      <w:r w:rsidRPr="006E65B6">
        <w:rPr>
          <w:rFonts w:eastAsia="Times New Roman" w:cs="Times New Roman"/>
          <w:b/>
          <w:bCs/>
          <w:szCs w:val="28"/>
          <w:lang w:val="vi-VN"/>
        </w:rPr>
        <w:t>ỘC TRONG DỰ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(3)</w:t>
      </w:r>
    </w:p>
    <w:p w14:paraId="0BEDE040" w14:textId="77777777" w:rsidR="009B5E41" w:rsidRPr="006E65B6" w:rsidRDefault="009B5E41" w:rsidP="009B5E41">
      <w:pPr>
        <w:shd w:val="clear" w:color="auto" w:fill="FFFFFF"/>
        <w:spacing w:after="0" w:line="240" w:lineRule="auto"/>
        <w:jc w:val="center"/>
        <w:rPr>
          <w:rFonts w:eastAsia="Times New Roman" w:cs="Times New Roman"/>
          <w:szCs w:val="28"/>
        </w:rPr>
      </w:pPr>
    </w:p>
    <w:p w14:paraId="3FC0A51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ủ tục h</w:t>
      </w:r>
      <w:r w:rsidRPr="006E65B6">
        <w:rPr>
          <w:rFonts w:eastAsia="Times New Roman" w:cs="Times New Roman"/>
          <w:szCs w:val="28"/>
        </w:rPr>
        <w:t>ành chính, vi</w:t>
      </w:r>
      <w:r w:rsidRPr="006E65B6">
        <w:rPr>
          <w:rFonts w:eastAsia="Times New Roman" w:cs="Times New Roman"/>
          <w:szCs w:val="28"/>
          <w:lang w:val="vi-VN"/>
        </w:rPr>
        <w:t>ệc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việc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việc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trong dự </w:t>
      </w:r>
      <w:r w:rsidRPr="006E65B6">
        <w:rPr>
          <w:rFonts w:eastAsia="Times New Roman" w:cs="Times New Roman"/>
          <w:szCs w:val="28"/>
        </w:rPr>
        <w:t>án, d</w:t>
      </w:r>
      <w:r w:rsidRPr="006E65B6">
        <w:rPr>
          <w:rFonts w:eastAsia="Times New Roman" w:cs="Times New Roman"/>
          <w:szCs w:val="28"/>
          <w:lang w:val="vi-VN"/>
        </w:rPr>
        <w:t>ự thảo...(3). Kết quả như sau:</w:t>
      </w:r>
    </w:p>
    <w:p w14:paraId="5C8ADCF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TỔ CHỨC THỰC HIỆN ĐÁNH GIÁ</w:t>
      </w:r>
    </w:p>
    <w:p w14:paraId="564AE51D"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xây dựng dự án, dự thảo văn bản quy phạm pháp luật</w:t>
      </w:r>
    </w:p>
    <w:p w14:paraId="1244620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Mục đích, yêu cầu đánh giá</w:t>
      </w:r>
    </w:p>
    <w:p w14:paraId="64716DD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ĐÁNH GIÁ</w:t>
      </w:r>
    </w:p>
    <w:p w14:paraId="6E91013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Đánh giá thủ tục hành chính (nếu trong dự thảo văn bản có quy định thủ tục hành chính)</w:t>
      </w:r>
    </w:p>
    <w:p w14:paraId="4BE888D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Nêu rõ số lượng, tên thủ tục hành chính quy định trong dự thảo văn bản quy phạm pháp luật (trong đó nêu rõ thủ tục hành chính dự kiến ban hành mới; thủ tục hành chính hiện hành được sửa đổi, bổ sung; thủ tục hành chính hiện hành được bãi bỏ; thủ tục hành chính hiện hành được giữ nguyên).</w:t>
      </w:r>
    </w:p>
    <w:p w14:paraId="32D5EB9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sự cần thiết, tính hợp lý, tính hợp pháp và chi phí tuân thủ thủ tục hành chính trong dự thảo văn bản quy phạm pháp luật.</w:t>
      </w:r>
    </w:p>
    <w:p w14:paraId="53BB804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(Kèm theo Biểu mẫu đánh giá tác động thủ tục hành chính, Biểu mẫu tính chi phí tuân thủ thủ tục hành chính theo hướng dẫn của Bộ trưởng Bộ Tư pháp).</w:t>
      </w:r>
    </w:p>
    <w:p w14:paraId="5B360D9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Việc phân quyền, phân cấp (nếu trong dự thảo văn bản có quy định về phân quyền, phân cấp)</w:t>
      </w:r>
    </w:p>
    <w:p w14:paraId="43B56C1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Sự cần thiết của việc phân quyền, phân cấp, thẩm quyền phân cấp, nội dung phân quyền, phân cấp; điều kiện bảo đảm để thực hiện nội dung được phân quyền, phân cấp; việc thực hiện kiểm tra, giám sát sau khi phân quyền, phân cấp.</w:t>
      </w:r>
    </w:p>
    <w:p w14:paraId="21FFCA2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Việc ứng dụng, thúc đẩy phát triển khoa học, công nghệ, đổi mới sáng tạo và chuyển đổi số (nếu trong dự thảo văn bản có quy định về việc ứng dụng, thúc đẩy phát triển khoa học, công nghệ, đổi mới sáng tạo và chuyển đổi số)</w:t>
      </w:r>
    </w:p>
    <w:p w14:paraId="6CFBFFC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các quy định trong dự thảo văn bản tạo thuận lợi cho việc ứng dụng, thúc đẩy phát triển khoa học, công nghệ, đổi mới sáng tạo và chuyển đổi số. Yêu cầu về thể chế, hạ tầng, nhân lực, đổi mới sáng tạo, an toàn thông tin; nội dung ứng dụng, thúc đẩy, phát triển khoa học công nghệ, đổi mới sáng tạo và chuyển đổi số; các yếu tố ảnh hưởng đến việc triển khai thi hành các quy định về khoa học công nghệ, đổi mới sáng tạo và chuyển đổi số trong thực tiễn; cơ chế phối hợp và tổ chức thực hiện; nguồn lực thực hiện.</w:t>
      </w:r>
    </w:p>
    <w:p w14:paraId="1A916B6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Việc bảo đảm bình đẳng giới (nếu trong dự thảo văn bản có quy định về bình đẳng giới)</w:t>
      </w:r>
    </w:p>
    <w:p w14:paraId="57D2726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sự phù hợp của các quy định trong dự thảo văn bản với yêu cầu bảo đảm quyền bình đẳng về cơ hội, điều kiện, năng lực thụ hưởng các quyền, lợi ích của mỗi giới theo quy định của pháp luật Việt Nam và điều ước quốc tế có liên quan mà nước Cộng hòa xã hội chủ nghĩa Việt Nam là thành viên. Yêu cầu bảo đảm bình đẳng giới; nội dung bình đẳng giới; các yếu tố ảnh hưởng đến vấn đề bình đẳng giới khi triển khai thi hành các quy định của văn bản quy phạm pháp luật.</w:t>
      </w:r>
    </w:p>
    <w:p w14:paraId="3F7CFD9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Việc thực hiện chính sách dân tộc (nếu trong dự thảo văn bản có quy định về chính sách dân tộc)</w:t>
      </w:r>
    </w:p>
    <w:p w14:paraId="391A6274" w14:textId="77777777" w:rsidR="009B5E41" w:rsidRPr="006E65B6" w:rsidRDefault="009B5E41" w:rsidP="009B5E41">
      <w:pPr>
        <w:shd w:val="clear" w:color="auto" w:fill="FFFFFF"/>
        <w:spacing w:before="120" w:after="120" w:line="234" w:lineRule="atLeast"/>
        <w:ind w:firstLine="720"/>
        <w:jc w:val="both"/>
        <w:rPr>
          <w:rFonts w:eastAsia="Times New Roman" w:cs="Times New Roman"/>
          <w:spacing w:val="-2"/>
          <w:szCs w:val="28"/>
          <w:lang w:val="vi-VN"/>
        </w:rPr>
      </w:pPr>
      <w:r w:rsidRPr="006E65B6">
        <w:rPr>
          <w:rFonts w:eastAsia="Times New Roman" w:cs="Times New Roman"/>
          <w:spacing w:val="-2"/>
          <w:szCs w:val="28"/>
          <w:lang w:val="vi-VN"/>
        </w:rPr>
        <w:t>Đánh giá sự phù hợp của các quy định trong dự thảo văn bản với nguyên tắc bình đẳng, đoàn kết, tôn trọng, giúp đỡ nhau cùng phát triển giữa các dân tộc; việc bảo đảm quyền và lợi ích hợp pháp của dân tộc; quyền bình đẳng giữa các dân tộc; giữ gìn bản sắc dân tộc, phát huy phong tục, tập quán, truyền thống, văn hóa: tốt đẹp của các dân tộc; các điều kiện bảo đảm phát triển kinh tế, xã hội vùng đồng bào dân tộc thiểu số; việc bảo tồn, phát huy giá trị văn hóa dân tộc; xây dựng khối đại đoàn kết dân tộc; giải quyết các vấn đề đất đai, bảo vệ tài nguyên...</w:t>
      </w:r>
    </w:p>
    <w:p w14:paraId="443FBDA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PHỤ LỤC (nếu có)</w:t>
      </w:r>
    </w:p>
    <w:p w14:paraId="5C5A99E3" w14:textId="77777777" w:rsidR="009B5E41" w:rsidRPr="006E65B6" w:rsidRDefault="009B5E41" w:rsidP="009B5E41">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b/>
          <w:bCs/>
          <w:szCs w:val="28"/>
          <w:lang w:val="vi-VN"/>
        </w:rPr>
        <w:t> </w:t>
      </w:r>
    </w:p>
    <w:p w14:paraId="1ACE6F7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7C97AF9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tổ chức lập đề xuất chính sách hoặc chủ trì soạn thảo văn bản quy phạm pháp luật.</w:t>
      </w:r>
    </w:p>
    <w:p w14:paraId="623892B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Địa danh nơi cơ quan, tổ chức lập đề xuất chính sách hoặc chủ trì soạn thảo văn bản quy phạm pháp luật đóng trụ sở.</w:t>
      </w:r>
    </w:p>
    <w:p w14:paraId="2F6071E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Tên dự án, dự thảo văn bản quy phạm pháp luật.</w:t>
      </w:r>
    </w:p>
    <w:p w14:paraId="21FFAB4D" w14:textId="77777777" w:rsidR="009B5E41" w:rsidRPr="006E65B6" w:rsidRDefault="009B5E41" w:rsidP="009B5E41">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07</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0096F078" w14:textId="77777777" w:rsidTr="0041053A">
        <w:tc>
          <w:tcPr>
            <w:tcW w:w="3510" w:type="dxa"/>
          </w:tcPr>
          <w:p w14:paraId="685B7BC4" w14:textId="77777777" w:rsidR="009B5E41" w:rsidRPr="006E65B6" w:rsidRDefault="009B5E41" w:rsidP="0041053A">
            <w:pPr>
              <w:spacing w:before="120" w:after="120" w:line="234" w:lineRule="atLeast"/>
              <w:jc w:val="center"/>
              <w:rPr>
                <w:rFonts w:cs="Times New Roman"/>
                <w:b/>
                <w:sz w:val="26"/>
                <w:szCs w:val="26"/>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 w:val="26"/>
                <w:szCs w:val="26"/>
                <w:lang w:val="vi-VN"/>
              </w:rPr>
              <w:br/>
            </w:r>
            <w:r w:rsidRPr="006E65B6">
              <w:rPr>
                <w:rFonts w:eastAsia="Times New Roman" w:cs="Times New Roman"/>
                <w:b/>
                <w:bCs/>
                <w:sz w:val="26"/>
                <w:szCs w:val="26"/>
              </w:rPr>
              <w:t>-------</w:t>
            </w:r>
          </w:p>
        </w:tc>
        <w:tc>
          <w:tcPr>
            <w:tcW w:w="5670" w:type="dxa"/>
          </w:tcPr>
          <w:p w14:paraId="18A80365"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51F849D3" w14:textId="77777777" w:rsidTr="0041053A">
        <w:tc>
          <w:tcPr>
            <w:tcW w:w="3510" w:type="dxa"/>
          </w:tcPr>
          <w:p w14:paraId="3993D69A"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779CB5D3"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3D350C54"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3726C2D7"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650D8127" w14:textId="77777777" w:rsidR="009B5E41" w:rsidRPr="006E65B6" w:rsidRDefault="009B5E41" w:rsidP="009B5E41">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V</w:t>
      </w:r>
      <w:r w:rsidRPr="006E65B6">
        <w:rPr>
          <w:rFonts w:eastAsia="Times New Roman" w:cs="Times New Roman"/>
          <w:b/>
          <w:bCs/>
          <w:szCs w:val="28"/>
          <w:lang w:val="vi-VN"/>
        </w:rPr>
        <w:t>ề r</w:t>
      </w:r>
      <w:r w:rsidRPr="006E65B6">
        <w:rPr>
          <w:rFonts w:eastAsia="Times New Roman" w:cs="Times New Roman"/>
          <w:b/>
          <w:bCs/>
          <w:szCs w:val="28"/>
        </w:rPr>
        <w:t>à soát các ch</w:t>
      </w:r>
      <w:r w:rsidRPr="006E65B6">
        <w:rPr>
          <w:rFonts w:eastAsia="Times New Roman" w:cs="Times New Roman"/>
          <w:b/>
          <w:bCs/>
          <w:szCs w:val="28"/>
          <w:lang w:val="vi-VN"/>
        </w:rPr>
        <w:t>ủ trương, đường lối của Đảng, văn bản quy phạm ph</w:t>
      </w:r>
      <w:r w:rsidRPr="006E65B6">
        <w:rPr>
          <w:rFonts w:eastAsia="Times New Roman" w:cs="Times New Roman"/>
          <w:b/>
          <w:bCs/>
          <w:szCs w:val="28"/>
        </w:rPr>
        <w:t>áp lu</w:t>
      </w:r>
      <w:r w:rsidRPr="006E65B6">
        <w:rPr>
          <w:rFonts w:eastAsia="Times New Roman" w:cs="Times New Roman"/>
          <w:b/>
          <w:bCs/>
          <w:szCs w:val="28"/>
          <w:lang w:val="vi-VN"/>
        </w:rPr>
        <w:t>ật, điều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5220A735"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p>
    <w:p w14:paraId="49BB87A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rà soát các ch</w:t>
      </w:r>
      <w:r w:rsidRPr="006E65B6">
        <w:rPr>
          <w:rFonts w:eastAsia="Times New Roman" w:cs="Times New Roman"/>
          <w:szCs w:val="28"/>
          <w:lang w:val="vi-VN"/>
        </w:rPr>
        <w:t>ủ trương, đường lối của Đảng, văn bản quy phạm ph</w:t>
      </w:r>
      <w:r w:rsidRPr="006E65B6">
        <w:rPr>
          <w:rFonts w:eastAsia="Times New Roman" w:cs="Times New Roman"/>
          <w:szCs w:val="28"/>
        </w:rPr>
        <w:t>áp lu</w:t>
      </w:r>
      <w:r w:rsidRPr="006E65B6">
        <w:rPr>
          <w:rFonts w:eastAsia="Times New Roman" w:cs="Times New Roman"/>
          <w:szCs w:val="28"/>
          <w:lang w:val="vi-VN"/>
        </w:rPr>
        <w:t>ật, điều ước quốc tế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thảo...(4) Kết quả r</w:t>
      </w:r>
      <w:r w:rsidRPr="006E65B6">
        <w:rPr>
          <w:rFonts w:eastAsia="Times New Roman" w:cs="Times New Roman"/>
          <w:szCs w:val="28"/>
        </w:rPr>
        <w:t>à soát như sau:</w:t>
      </w:r>
    </w:p>
    <w:p w14:paraId="3A4EEA21"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T</w:t>
      </w:r>
      <w:r w:rsidRPr="006E65B6">
        <w:rPr>
          <w:rFonts w:eastAsia="Times New Roman" w:cs="Times New Roman"/>
          <w:b/>
          <w:bCs/>
          <w:szCs w:val="28"/>
          <w:lang w:val="vi-VN"/>
        </w:rPr>
        <w:t>Ổ CHỨC THỰC HIỆN R</w:t>
      </w:r>
      <w:r w:rsidRPr="006E65B6">
        <w:rPr>
          <w:rFonts w:eastAsia="Times New Roman" w:cs="Times New Roman"/>
          <w:b/>
          <w:bCs/>
          <w:szCs w:val="28"/>
        </w:rPr>
        <w:t>À SOÁT</w:t>
      </w:r>
    </w:p>
    <w:p w14:paraId="0078C82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Mục</w:t>
      </w:r>
      <w:r w:rsidRPr="006E65B6">
        <w:rPr>
          <w:rFonts w:eastAsia="Times New Roman" w:cs="Times New Roman"/>
          <w:b/>
          <w:bCs/>
          <w:szCs w:val="28"/>
          <w:lang w:val="vi-VN"/>
        </w:rPr>
        <w:t> đ</w:t>
      </w:r>
      <w:r w:rsidRPr="006E65B6">
        <w:rPr>
          <w:rFonts w:eastAsia="Times New Roman" w:cs="Times New Roman"/>
          <w:b/>
          <w:bCs/>
          <w:szCs w:val="28"/>
        </w:rPr>
        <w:t>ích, yêu c</w:t>
      </w:r>
      <w:r w:rsidRPr="006E65B6">
        <w:rPr>
          <w:rFonts w:eastAsia="Times New Roman" w:cs="Times New Roman"/>
          <w:b/>
          <w:bCs/>
          <w:szCs w:val="28"/>
          <w:lang w:val="vi-VN"/>
        </w:rPr>
        <w:t>ầu r</w:t>
      </w:r>
      <w:r w:rsidRPr="006E65B6">
        <w:rPr>
          <w:rFonts w:eastAsia="Times New Roman" w:cs="Times New Roman"/>
          <w:b/>
          <w:bCs/>
          <w:szCs w:val="28"/>
        </w:rPr>
        <w:t>à soát</w:t>
      </w:r>
    </w:p>
    <w:p w14:paraId="34A2998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Ph</w:t>
      </w:r>
      <w:r w:rsidRPr="006E65B6">
        <w:rPr>
          <w:rFonts w:eastAsia="Times New Roman" w:cs="Times New Roman"/>
          <w:b/>
          <w:bCs/>
          <w:szCs w:val="28"/>
          <w:lang w:val="vi-VN"/>
        </w:rPr>
        <w:t>ạm vi, nội dung, đối tượng r</w:t>
      </w:r>
      <w:r w:rsidRPr="006E65B6">
        <w:rPr>
          <w:rFonts w:eastAsia="Times New Roman" w:cs="Times New Roman"/>
          <w:b/>
          <w:bCs/>
          <w:szCs w:val="28"/>
        </w:rPr>
        <w:t>à soát</w:t>
      </w:r>
    </w:p>
    <w:p w14:paraId="5CE83CA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(Nêu các văn b</w:t>
      </w:r>
      <w:r w:rsidRPr="006E65B6">
        <w:rPr>
          <w:rFonts w:eastAsia="Times New Roman" w:cs="Times New Roman"/>
          <w:szCs w:val="28"/>
          <w:lang w:val="vi-VN"/>
        </w:rPr>
        <w:t>ản của Đảng,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điều</w:t>
      </w:r>
      <w:r w:rsidRPr="006E65B6">
        <w:rPr>
          <w:rFonts w:eastAsia="Times New Roman" w:cs="Times New Roman"/>
          <w:szCs w:val="28"/>
          <w:lang w:val="vi-VN"/>
        </w:rPr>
        <w:t> ước quốc tế c</w:t>
      </w:r>
      <w:r w:rsidRPr="006E65B6">
        <w:rPr>
          <w:rFonts w:eastAsia="Times New Roman" w:cs="Times New Roman"/>
          <w:szCs w:val="28"/>
        </w:rPr>
        <w:t>òn hi</w:t>
      </w:r>
      <w:r w:rsidRPr="006E65B6">
        <w:rPr>
          <w:rFonts w:eastAsia="Times New Roman" w:cs="Times New Roman"/>
          <w:szCs w:val="28"/>
          <w:lang w:val="vi-VN"/>
        </w:rPr>
        <w:t>ệu lực đến thời điểm r</w:t>
      </w:r>
      <w:r w:rsidRPr="006E65B6">
        <w:rPr>
          <w:rFonts w:eastAsia="Times New Roman" w:cs="Times New Roman"/>
          <w:szCs w:val="28"/>
        </w:rPr>
        <w:t>à soát, bao g</w:t>
      </w:r>
      <w:r w:rsidRPr="006E65B6">
        <w:rPr>
          <w:rFonts w:eastAsia="Times New Roman" w:cs="Times New Roman"/>
          <w:szCs w:val="28"/>
          <w:lang w:val="vi-VN"/>
        </w:rPr>
        <w:t>ồm cả c</w:t>
      </w:r>
      <w:r w:rsidRPr="006E65B6">
        <w:rPr>
          <w:rFonts w:eastAsia="Times New Roman" w:cs="Times New Roman"/>
          <w:szCs w:val="28"/>
        </w:rPr>
        <w:t>ác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ã đư</w:t>
      </w:r>
      <w:r w:rsidRPr="006E65B6">
        <w:rPr>
          <w:rFonts w:eastAsia="Times New Roman" w:cs="Times New Roman"/>
          <w:szCs w:val="28"/>
          <w:lang w:val="vi-VN"/>
        </w:rPr>
        <w:t>ợc ban h</w:t>
      </w:r>
      <w:r w:rsidRPr="006E65B6">
        <w:rPr>
          <w:rFonts w:eastAsia="Times New Roman" w:cs="Times New Roman"/>
          <w:szCs w:val="28"/>
        </w:rPr>
        <w:t>ành nhưng đ</w:t>
      </w:r>
      <w:r w:rsidRPr="006E65B6">
        <w:rPr>
          <w:rFonts w:eastAsia="Times New Roman" w:cs="Times New Roman"/>
          <w:szCs w:val="28"/>
          <w:lang w:val="vi-VN"/>
        </w:rPr>
        <w:t>ến thời điểm r</w:t>
      </w:r>
      <w:r w:rsidRPr="006E65B6">
        <w:rPr>
          <w:rFonts w:eastAsia="Times New Roman" w:cs="Times New Roman"/>
          <w:szCs w:val="28"/>
        </w:rPr>
        <w:t>à soát chưa có hi</w:t>
      </w:r>
      <w:r w:rsidRPr="006E65B6">
        <w:rPr>
          <w:rFonts w:eastAsia="Times New Roman" w:cs="Times New Roman"/>
          <w:szCs w:val="28"/>
          <w:lang w:val="vi-VN"/>
        </w:rPr>
        <w:t>ệu lực, li</w:t>
      </w:r>
      <w:r w:rsidRPr="006E65B6">
        <w:rPr>
          <w:rFonts w:eastAsia="Times New Roman" w:cs="Times New Roman"/>
          <w:szCs w:val="28"/>
        </w:rPr>
        <w:t>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văn bản).</w:t>
      </w:r>
    </w:p>
    <w:p w14:paraId="546B1CD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K</w:t>
      </w:r>
      <w:r w:rsidRPr="006E65B6">
        <w:rPr>
          <w:rFonts w:eastAsia="Times New Roman" w:cs="Times New Roman"/>
          <w:b/>
          <w:bCs/>
          <w:szCs w:val="28"/>
          <w:lang w:val="vi-VN"/>
        </w:rPr>
        <w:t>ẾT QUẢ R</w:t>
      </w:r>
      <w:r w:rsidRPr="006E65B6">
        <w:rPr>
          <w:rFonts w:eastAsia="Times New Roman" w:cs="Times New Roman"/>
          <w:b/>
          <w:bCs/>
          <w:szCs w:val="28"/>
        </w:rPr>
        <w:t>À SOÁT</w:t>
      </w:r>
    </w:p>
    <w:p w14:paraId="2C3DF0D8" w14:textId="77777777" w:rsidR="009B5E41" w:rsidRPr="006E65B6" w:rsidRDefault="009B5E41" w:rsidP="009B5E41">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1. Ch</w:t>
      </w:r>
      <w:r w:rsidRPr="006E65B6">
        <w:rPr>
          <w:rFonts w:eastAsia="Times New Roman" w:cs="Times New Roman"/>
          <w:b/>
          <w:bCs/>
          <w:spacing w:val="-6"/>
          <w:szCs w:val="28"/>
          <w:lang w:val="vi-VN"/>
        </w:rPr>
        <w:t>ủ trương, đường lối của Đảng c</w:t>
      </w:r>
      <w:r w:rsidRPr="006E65B6">
        <w:rPr>
          <w:rFonts w:eastAsia="Times New Roman" w:cs="Times New Roman"/>
          <w:b/>
          <w:bCs/>
          <w:spacing w:val="-6"/>
          <w:szCs w:val="28"/>
        </w:rPr>
        <w:t>ó liên quan đ</w:t>
      </w:r>
      <w:r w:rsidRPr="006E65B6">
        <w:rPr>
          <w:rFonts w:eastAsia="Times New Roman" w:cs="Times New Roman"/>
          <w:b/>
          <w:bCs/>
          <w:spacing w:val="-6"/>
          <w:szCs w:val="28"/>
          <w:lang w:val="vi-VN"/>
        </w:rPr>
        <w:t>ến ch</w:t>
      </w:r>
      <w:r w:rsidRPr="006E65B6">
        <w:rPr>
          <w:rFonts w:eastAsia="Times New Roman" w:cs="Times New Roman"/>
          <w:b/>
          <w:bCs/>
          <w:spacing w:val="-6"/>
          <w:szCs w:val="28"/>
        </w:rPr>
        <w:t>ính sách/d</w:t>
      </w:r>
      <w:r w:rsidRPr="006E65B6">
        <w:rPr>
          <w:rFonts w:eastAsia="Times New Roman" w:cs="Times New Roman"/>
          <w:b/>
          <w:bCs/>
          <w:spacing w:val="-6"/>
          <w:szCs w:val="28"/>
          <w:lang w:val="vi-VN"/>
        </w:rPr>
        <w:t>ự thảo</w:t>
      </w:r>
    </w:p>
    <w:p w14:paraId="5F4D63A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T</w:t>
      </w:r>
      <w:r w:rsidRPr="006E65B6">
        <w:rPr>
          <w:rFonts w:eastAsia="Times New Roman" w:cs="Times New Roman"/>
          <w:szCs w:val="28"/>
          <w:lang w:val="vi-VN"/>
        </w:rPr>
        <w:t>ổng số văn bản của Đảng c</w:t>
      </w:r>
      <w:r w:rsidRPr="006E65B6">
        <w:rPr>
          <w:rFonts w:eastAsia="Times New Roman" w:cs="Times New Roman"/>
          <w:szCs w:val="28"/>
        </w:rPr>
        <w:t>ó ch</w:t>
      </w:r>
      <w:r w:rsidRPr="006E65B6">
        <w:rPr>
          <w:rFonts w:eastAsia="Times New Roman" w:cs="Times New Roman"/>
          <w:szCs w:val="28"/>
          <w:lang w:val="vi-VN"/>
        </w:rPr>
        <w:t>ủ trương, đường lối li</w:t>
      </w:r>
      <w:r w:rsidRPr="006E65B6">
        <w:rPr>
          <w:rFonts w:eastAsia="Times New Roman" w:cs="Times New Roman"/>
          <w:szCs w:val="28"/>
        </w:rPr>
        <w:t>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đ</w:t>
      </w:r>
      <w:r w:rsidRPr="006E65B6">
        <w:rPr>
          <w:rFonts w:eastAsia="Times New Roman" w:cs="Times New Roman"/>
          <w:szCs w:val="28"/>
        </w:rPr>
        <w:t>ã đư</w:t>
      </w:r>
      <w:r w:rsidRPr="006E65B6">
        <w:rPr>
          <w:rFonts w:eastAsia="Times New Roman" w:cs="Times New Roman"/>
          <w:szCs w:val="28"/>
          <w:lang w:val="vi-VN"/>
        </w:rPr>
        <w:t>ợc r</w:t>
      </w:r>
      <w:r w:rsidRPr="006E65B6">
        <w:rPr>
          <w:rFonts w:eastAsia="Times New Roman" w:cs="Times New Roman"/>
          <w:szCs w:val="28"/>
        </w:rPr>
        <w:t>à soát; các ch</w:t>
      </w:r>
      <w:r w:rsidRPr="006E65B6">
        <w:rPr>
          <w:rFonts w:eastAsia="Times New Roman" w:cs="Times New Roman"/>
          <w:szCs w:val="28"/>
          <w:lang w:val="vi-VN"/>
        </w:rPr>
        <w:t>ủ trương, đường lối của Đảng cần thể chế h</w:t>
      </w:r>
      <w:r w:rsidRPr="006E65B6">
        <w:rPr>
          <w:rFonts w:eastAsia="Times New Roman" w:cs="Times New Roman"/>
          <w:szCs w:val="28"/>
        </w:rPr>
        <w:t>óa.</w:t>
      </w:r>
    </w:p>
    <w:p w14:paraId="36F5386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Đánh giá v</w:t>
      </w:r>
      <w:r w:rsidRPr="006E65B6">
        <w:rPr>
          <w:rFonts w:eastAsia="Times New Roman" w:cs="Times New Roman"/>
          <w:szCs w:val="28"/>
          <w:lang w:val="vi-VN"/>
        </w:rPr>
        <w:t>ề sự ph</w:t>
      </w:r>
      <w:r w:rsidRPr="006E65B6">
        <w:rPr>
          <w:rFonts w:eastAsia="Times New Roman" w:cs="Times New Roman"/>
          <w:szCs w:val="28"/>
        </w:rPr>
        <w:t>ù h</w:t>
      </w:r>
      <w:r w:rsidRPr="006E65B6">
        <w:rPr>
          <w:rFonts w:eastAsia="Times New Roman" w:cs="Times New Roman"/>
          <w:szCs w:val="28"/>
          <w:lang w:val="vi-VN"/>
        </w:rPr>
        <w:t>ợp của ch</w:t>
      </w:r>
      <w:r w:rsidRPr="006E65B6">
        <w:rPr>
          <w:rFonts w:eastAsia="Times New Roman" w:cs="Times New Roman"/>
          <w:szCs w:val="28"/>
        </w:rPr>
        <w:t>ính sách/d</w:t>
      </w:r>
      <w:r w:rsidRPr="006E65B6">
        <w:rPr>
          <w:rFonts w:eastAsia="Times New Roman" w:cs="Times New Roman"/>
          <w:szCs w:val="28"/>
          <w:lang w:val="vi-VN"/>
        </w:rPr>
        <w:t>ự thảo văn bản với chủ trương, đường lối của Đảng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cần thể chế h</w:t>
      </w:r>
      <w:r w:rsidRPr="006E65B6">
        <w:rPr>
          <w:rFonts w:eastAsia="Times New Roman" w:cs="Times New Roman"/>
          <w:szCs w:val="28"/>
        </w:rPr>
        <w:t>óa thành quy đ</w:t>
      </w:r>
      <w:r w:rsidRPr="006E65B6">
        <w:rPr>
          <w:rFonts w:eastAsia="Times New Roman" w:cs="Times New Roman"/>
          <w:szCs w:val="28"/>
          <w:lang w:val="vi-VN"/>
        </w:rPr>
        <w:t>ịnh của ph</w:t>
      </w:r>
      <w:r w:rsidRPr="006E65B6">
        <w:rPr>
          <w:rFonts w:eastAsia="Times New Roman" w:cs="Times New Roman"/>
          <w:szCs w:val="28"/>
        </w:rPr>
        <w:t>áp lu</w:t>
      </w:r>
      <w:r w:rsidRPr="006E65B6">
        <w:rPr>
          <w:rFonts w:eastAsia="Times New Roman" w:cs="Times New Roman"/>
          <w:szCs w:val="28"/>
          <w:lang w:val="vi-VN"/>
        </w:rPr>
        <w:t>ật; đề xuất phương </w:t>
      </w:r>
      <w:r w:rsidRPr="006E65B6">
        <w:rPr>
          <w:rFonts w:eastAsia="Times New Roman" w:cs="Times New Roman"/>
          <w:szCs w:val="28"/>
        </w:rPr>
        <w:t>án x</w:t>
      </w:r>
      <w:r w:rsidRPr="006E65B6">
        <w:rPr>
          <w:rFonts w:eastAsia="Times New Roman" w:cs="Times New Roman"/>
          <w:szCs w:val="28"/>
          <w:lang w:val="vi-VN"/>
        </w:rPr>
        <w:t>ử l</w:t>
      </w:r>
      <w:r w:rsidRPr="006E65B6">
        <w:rPr>
          <w:rFonts w:eastAsia="Times New Roman" w:cs="Times New Roman"/>
          <w:szCs w:val="28"/>
        </w:rPr>
        <w:t>ý.</w:t>
      </w:r>
    </w:p>
    <w:p w14:paraId="788120AD"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p w14:paraId="0CCF909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Các điều</w:t>
      </w:r>
      <w:r w:rsidRPr="006E65B6">
        <w:rPr>
          <w:rFonts w:eastAsia="Times New Roman" w:cs="Times New Roman"/>
          <w:szCs w:val="28"/>
          <w:lang w:val="vi-VN"/>
        </w:rPr>
        <w:t>, khoản của Hiến ph</w:t>
      </w:r>
      <w:r w:rsidRPr="006E65B6">
        <w:rPr>
          <w:rFonts w:eastAsia="Times New Roman" w:cs="Times New Roman"/>
          <w:szCs w:val="28"/>
        </w:rPr>
        <w:t>áp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văn bản đ</w:t>
      </w:r>
      <w:r w:rsidRPr="006E65B6">
        <w:rPr>
          <w:rFonts w:eastAsia="Times New Roman" w:cs="Times New Roman"/>
          <w:szCs w:val="28"/>
        </w:rPr>
        <w:t>ã đư</w:t>
      </w:r>
      <w:r w:rsidRPr="006E65B6">
        <w:rPr>
          <w:rFonts w:eastAsia="Times New Roman" w:cs="Times New Roman"/>
          <w:szCs w:val="28"/>
          <w:lang w:val="vi-VN"/>
        </w:rPr>
        <w:t>ợc r</w:t>
      </w:r>
      <w:r w:rsidRPr="006E65B6">
        <w:rPr>
          <w:rFonts w:eastAsia="Times New Roman" w:cs="Times New Roman"/>
          <w:szCs w:val="28"/>
        </w:rPr>
        <w:t>à soát và đánh giá tính h</w:t>
      </w:r>
      <w:r w:rsidRPr="006E65B6">
        <w:rPr>
          <w:rFonts w:eastAsia="Times New Roman" w:cs="Times New Roman"/>
          <w:szCs w:val="28"/>
          <w:lang w:val="vi-VN"/>
        </w:rPr>
        <w:t>ợp hiến của ch</w:t>
      </w:r>
      <w:r w:rsidRPr="006E65B6">
        <w:rPr>
          <w:rFonts w:eastAsia="Times New Roman" w:cs="Times New Roman"/>
          <w:szCs w:val="28"/>
        </w:rPr>
        <w:t>ính sách/d</w:t>
      </w:r>
      <w:r w:rsidRPr="006E65B6">
        <w:rPr>
          <w:rFonts w:eastAsia="Times New Roman" w:cs="Times New Roman"/>
          <w:szCs w:val="28"/>
          <w:lang w:val="vi-VN"/>
        </w:rPr>
        <w:t>ự thảo văn bản.</w:t>
      </w:r>
    </w:p>
    <w:p w14:paraId="11EA177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w:t>
      </w:r>
      <w:r w:rsidRPr="006E65B6">
        <w:rPr>
          <w:rFonts w:eastAsia="Times New Roman" w:cs="Times New Roman"/>
          <w:szCs w:val="28"/>
          <w:lang w:val="vi-VN"/>
        </w:rPr>
        <w:t>ổng số văn bản quy phạm ph</w:t>
      </w:r>
      <w:r w:rsidRPr="006E65B6">
        <w:rPr>
          <w:rFonts w:eastAsia="Times New Roman" w:cs="Times New Roman"/>
          <w:szCs w:val="28"/>
        </w:rPr>
        <w:t>áp lu</w:t>
      </w:r>
      <w:r w:rsidRPr="006E65B6">
        <w:rPr>
          <w:rFonts w:eastAsia="Times New Roman" w:cs="Times New Roman"/>
          <w:szCs w:val="28"/>
          <w:lang w:val="vi-VN"/>
        </w:rPr>
        <w:t>ật được r</w:t>
      </w:r>
      <w:r w:rsidRPr="006E65B6">
        <w:rPr>
          <w:rFonts w:eastAsia="Times New Roman" w:cs="Times New Roman"/>
          <w:szCs w:val="28"/>
        </w:rPr>
        <w:t>à soát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 (n</w:t>
      </w:r>
      <w:r w:rsidRPr="006E65B6">
        <w:rPr>
          <w:rFonts w:eastAsia="Times New Roman" w:cs="Times New Roman"/>
          <w:szCs w:val="28"/>
        </w:rPr>
        <w:t>êu s</w:t>
      </w:r>
      <w:r w:rsidRPr="006E65B6">
        <w:rPr>
          <w:rFonts w:eastAsia="Times New Roman" w:cs="Times New Roman"/>
          <w:szCs w:val="28"/>
          <w:lang w:val="vi-VN"/>
        </w:rPr>
        <w:t>ố lượng cụ thể đối với từng loại văn bản). Xác định rõ những chính sách/quy định của dự thảo có quy định khác so với quy định hiện hành trong các văn bản quy phạm pháp luật được rà soát; đánh giá về tính hợp pháp, tính thống nhất với hệ thống pháp luật của chính sách/dự thảo văn bản. Đề xuất hướng xử lý trong trường hợp chính sách/dự thảo văn bản chưa bảo đảm tính hợp hiến, hợp pháp, thống nhất đề xuất phương án xử lý.</w:t>
      </w:r>
    </w:p>
    <w:p w14:paraId="5C9315A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Điều ước quốc tế có liên quan đến chính sách/dự thảo</w:t>
      </w:r>
    </w:p>
    <w:p w14:paraId="11B3B22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Tổng số điều ước quốc tế liên quan đến chính sách/dự thảo văn bản được rà soát, trong đó bao gồm... điều ước quốc tế song phương và... điều ước quốc tế đa phương (nếu có);... điều ước quốc tế nhân danh Chính phủ và... điều ước quốc tế nhân danh Nhà nước (nếu có) (nêu số lượng cụ thể đối với từng loại văn bản); số lượng điều ước quốc tế yêu cầu nội luật hóa để thực hiện.</w:t>
      </w:r>
    </w:p>
    <w:p w14:paraId="35C6DC0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chung về tính tương thích của chính sách/dự thảo với điều ước quốc tế có liên quan mà nước Cộng hòa xã hội chủ nghĩa Việt Nam là thành viên (đặc biệt là các quy định của điều ước cần phải nội luật hóa để thực hiện)*.</w:t>
      </w:r>
    </w:p>
    <w:p w14:paraId="28F50D6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Đề xuất hướng xử lý trong trường hợp chính sách/dự thảo văn bản chưa bảo đảm tính tương thích với điều ước quốc tế có liên quan mà nước Cộng hòa xã hội chủ nghĩa Việt Nam là thành viên.</w:t>
      </w:r>
    </w:p>
    <w:p w14:paraId="5C0F2B9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4. Phụ lục</w:t>
      </w:r>
    </w:p>
    <w:p w14:paraId="4D08022B"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25846C69" w14:textId="77777777" w:rsidTr="0041053A">
        <w:trPr>
          <w:tblCellSpacing w:w="0" w:type="dxa"/>
        </w:trPr>
        <w:tc>
          <w:tcPr>
            <w:tcW w:w="2050" w:type="pct"/>
            <w:hideMark/>
          </w:tcPr>
          <w:p w14:paraId="4747FBF2"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2F9941F7"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643FBD27" w14:textId="77777777" w:rsidR="009B5E41" w:rsidRPr="006E65B6" w:rsidRDefault="009B5E41" w:rsidP="009B5E41">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7C48662B"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p>
    <w:p w14:paraId="00847A2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6"/>
        <w:gridCol w:w="2483"/>
        <w:gridCol w:w="2390"/>
        <w:gridCol w:w="2113"/>
      </w:tblGrid>
      <w:tr w:rsidR="006E65B6" w:rsidRPr="006E65B6" w14:paraId="78EFECFC" w14:textId="77777777" w:rsidTr="0041053A">
        <w:trPr>
          <w:tblCellSpacing w:w="0" w:type="dxa"/>
        </w:trPr>
        <w:tc>
          <w:tcPr>
            <w:tcW w:w="1162" w:type="pct"/>
            <w:tcBorders>
              <w:top w:val="single" w:sz="8" w:space="0" w:color="000000"/>
              <w:left w:val="single" w:sz="8" w:space="0" w:color="000000"/>
              <w:bottom w:val="nil"/>
              <w:right w:val="nil"/>
            </w:tcBorders>
            <w:vAlign w:val="center"/>
            <w:hideMark/>
          </w:tcPr>
          <w:p w14:paraId="754E1D3A"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 VĂN BẢN</w:t>
            </w:r>
          </w:p>
        </w:tc>
        <w:tc>
          <w:tcPr>
            <w:tcW w:w="1364" w:type="pct"/>
            <w:tcBorders>
              <w:top w:val="single" w:sz="8" w:space="0" w:color="000000"/>
              <w:left w:val="single" w:sz="8" w:space="0" w:color="000000"/>
              <w:bottom w:val="nil"/>
              <w:right w:val="nil"/>
            </w:tcBorders>
            <w:vAlign w:val="center"/>
            <w:hideMark/>
          </w:tcPr>
          <w:p w14:paraId="50C420B9"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313" w:type="pct"/>
            <w:tcBorders>
              <w:top w:val="single" w:sz="8" w:space="0" w:color="000000"/>
              <w:left w:val="single" w:sz="8" w:space="0" w:color="000000"/>
              <w:bottom w:val="nil"/>
              <w:right w:val="nil"/>
            </w:tcBorders>
            <w:vAlign w:val="center"/>
            <w:hideMark/>
          </w:tcPr>
          <w:p w14:paraId="0F2838BE"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phần/ph</w:t>
            </w:r>
            <w:r w:rsidRPr="006E65B6">
              <w:rPr>
                <w:rFonts w:eastAsia="Times New Roman" w:cs="Times New Roman"/>
                <w:b/>
                <w:bCs/>
                <w:sz w:val="26"/>
                <w:szCs w:val="26"/>
              </w:rPr>
              <w:t>ù h</w:t>
            </w:r>
            <w:r w:rsidRPr="006E65B6">
              <w:rPr>
                <w:rFonts w:eastAsia="Times New Roman" w:cs="Times New Roman"/>
                <w:b/>
                <w:bCs/>
                <w:sz w:val="26"/>
                <w:szCs w:val="26"/>
                <w:lang w:val="vi-VN"/>
              </w:rPr>
              <w:t>ợp với chủ trương, đường lối của Đảng)</w:t>
            </w:r>
          </w:p>
        </w:tc>
        <w:tc>
          <w:tcPr>
            <w:tcW w:w="1162" w:type="pct"/>
            <w:tcBorders>
              <w:top w:val="single" w:sz="4" w:space="0" w:color="auto"/>
              <w:left w:val="single" w:sz="4" w:space="0" w:color="auto"/>
              <w:bottom w:val="single" w:sz="4" w:space="0" w:color="auto"/>
              <w:right w:val="single" w:sz="4" w:space="0" w:color="auto"/>
            </w:tcBorders>
            <w:vAlign w:val="center"/>
            <w:hideMark/>
          </w:tcPr>
          <w:p w14:paraId="15159B35"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3AA4678C" w14:textId="77777777" w:rsidTr="0041053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27636A3F"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2BEFBF8A"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2793E401"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6F9ED027"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5025379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3"/>
        <w:gridCol w:w="2480"/>
        <w:gridCol w:w="2388"/>
        <w:gridCol w:w="2111"/>
      </w:tblGrid>
      <w:tr w:rsidR="006E65B6" w:rsidRPr="006E65B6" w14:paraId="1E2527D4" w14:textId="77777777" w:rsidTr="0041053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3ED315AB"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 VĂN BẢN</w:t>
            </w:r>
          </w:p>
        </w:tc>
        <w:tc>
          <w:tcPr>
            <w:tcW w:w="1364" w:type="pct"/>
            <w:tcBorders>
              <w:top w:val="single" w:sz="4" w:space="0" w:color="auto"/>
              <w:left w:val="single" w:sz="4" w:space="0" w:color="auto"/>
              <w:bottom w:val="single" w:sz="4" w:space="0" w:color="auto"/>
              <w:right w:val="single" w:sz="4" w:space="0" w:color="auto"/>
            </w:tcBorders>
            <w:vAlign w:val="center"/>
            <w:hideMark/>
          </w:tcPr>
          <w:p w14:paraId="42F30B3A"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CÓ LIÊN QUAN</w:t>
            </w:r>
          </w:p>
        </w:tc>
        <w:tc>
          <w:tcPr>
            <w:tcW w:w="1313" w:type="pct"/>
            <w:tcBorders>
              <w:top w:val="single" w:sz="4" w:space="0" w:color="auto"/>
              <w:left w:val="single" w:sz="4" w:space="0" w:color="auto"/>
              <w:bottom w:val="single" w:sz="4" w:space="0" w:color="auto"/>
              <w:right w:val="single" w:sz="4" w:space="0" w:color="auto"/>
            </w:tcBorders>
            <w:vAlign w:val="center"/>
            <w:hideMark/>
          </w:tcPr>
          <w:p w14:paraId="01027C34"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h</w:t>
            </w:r>
            <w:r w:rsidRPr="006E65B6">
              <w:rPr>
                <w:rFonts w:eastAsia="Times New Roman" w:cs="Times New Roman"/>
                <w:b/>
                <w:bCs/>
                <w:sz w:val="26"/>
                <w:szCs w:val="26"/>
                <w:lang w:val="vi-VN"/>
              </w:rPr>
              <w:t>ợp hiến, t</w:t>
            </w:r>
            <w:r w:rsidRPr="006E65B6">
              <w:rPr>
                <w:rFonts w:eastAsia="Times New Roman" w:cs="Times New Roman"/>
                <w:b/>
                <w:bCs/>
                <w:sz w:val="26"/>
                <w:szCs w:val="26"/>
              </w:rPr>
              <w:t>ính h</w:t>
            </w:r>
            <w:r w:rsidRPr="006E65B6">
              <w:rPr>
                <w:rFonts w:eastAsia="Times New Roman" w:cs="Times New Roman"/>
                <w:b/>
                <w:bCs/>
                <w:sz w:val="26"/>
                <w:szCs w:val="26"/>
                <w:lang w:val="vi-VN"/>
              </w:rPr>
              <w:t>ợp ph</w:t>
            </w:r>
            <w:r w:rsidRPr="006E65B6">
              <w:rPr>
                <w:rFonts w:eastAsia="Times New Roman" w:cs="Times New Roman"/>
                <w:b/>
                <w:bCs/>
                <w:sz w:val="26"/>
                <w:szCs w:val="26"/>
              </w:rPr>
              <w:t>áp, tính th</w:t>
            </w:r>
            <w:r w:rsidRPr="006E65B6">
              <w:rPr>
                <w:rFonts w:eastAsia="Times New Roman" w:cs="Times New Roman"/>
                <w:b/>
                <w:bCs/>
                <w:sz w:val="26"/>
                <w:szCs w:val="26"/>
                <w:lang w:val="vi-VN"/>
              </w:rPr>
              <w:t>ống nhất của ch</w:t>
            </w:r>
            <w:r w:rsidRPr="006E65B6">
              <w:rPr>
                <w:rFonts w:eastAsia="Times New Roman" w:cs="Times New Roman"/>
                <w:b/>
                <w:bCs/>
                <w:sz w:val="26"/>
                <w:szCs w:val="26"/>
              </w:rPr>
              <w:t>ính sách/d</w:t>
            </w:r>
            <w:r w:rsidRPr="006E65B6">
              <w:rPr>
                <w:rFonts w:eastAsia="Times New Roman" w:cs="Times New Roman"/>
                <w:b/>
                <w:bCs/>
                <w:sz w:val="26"/>
                <w:szCs w:val="26"/>
                <w:lang w:val="vi-VN"/>
              </w:rPr>
              <w:t>ự thảo văn bản)</w:t>
            </w:r>
          </w:p>
        </w:tc>
        <w:tc>
          <w:tcPr>
            <w:tcW w:w="1162" w:type="pct"/>
            <w:tcBorders>
              <w:top w:val="single" w:sz="4" w:space="0" w:color="auto"/>
              <w:left w:val="single" w:sz="4" w:space="0" w:color="auto"/>
              <w:bottom w:val="single" w:sz="4" w:space="0" w:color="auto"/>
              <w:right w:val="single" w:sz="4" w:space="0" w:color="auto"/>
            </w:tcBorders>
            <w:vAlign w:val="center"/>
            <w:hideMark/>
          </w:tcPr>
          <w:p w14:paraId="576378FB"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4B207F0C" w14:textId="77777777" w:rsidTr="0041053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1275AB83"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47417C9B"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3656331B"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23F362C2"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38B6CFA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17"/>
        <w:gridCol w:w="2486"/>
        <w:gridCol w:w="2393"/>
        <w:gridCol w:w="2116"/>
      </w:tblGrid>
      <w:tr w:rsidR="006E65B6" w:rsidRPr="006E65B6" w14:paraId="205FE6EB" w14:textId="77777777" w:rsidTr="0041053A">
        <w:trPr>
          <w:tblCellSpacing w:w="0" w:type="dxa"/>
        </w:trPr>
        <w:tc>
          <w:tcPr>
            <w:tcW w:w="1162" w:type="pct"/>
            <w:tcBorders>
              <w:top w:val="single" w:sz="8" w:space="0" w:color="000000"/>
              <w:left w:val="single" w:sz="8" w:space="0" w:color="000000"/>
              <w:bottom w:val="nil"/>
              <w:right w:val="nil"/>
            </w:tcBorders>
            <w:vAlign w:val="center"/>
            <w:hideMark/>
          </w:tcPr>
          <w:p w14:paraId="5848B013"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w:t>
            </w:r>
            <w:r w:rsidRPr="006E65B6">
              <w:rPr>
                <w:rFonts w:eastAsia="Times New Roman" w:cs="Times New Roman"/>
                <w:szCs w:val="28"/>
                <w:lang w:val="vi-VN"/>
              </w:rPr>
              <w:t> </w:t>
            </w:r>
            <w:r w:rsidRPr="006E65B6">
              <w:rPr>
                <w:rFonts w:eastAsia="Times New Roman" w:cs="Times New Roman"/>
                <w:b/>
                <w:bCs/>
                <w:szCs w:val="28"/>
                <w:lang w:val="vi-VN"/>
              </w:rPr>
              <w:t>CỦA DỰ THẢO VĂN BẢN</w:t>
            </w:r>
          </w:p>
        </w:tc>
        <w:tc>
          <w:tcPr>
            <w:tcW w:w="1364" w:type="pct"/>
            <w:tcBorders>
              <w:top w:val="single" w:sz="8" w:space="0" w:color="000000"/>
              <w:left w:val="single" w:sz="8" w:space="0" w:color="000000"/>
              <w:bottom w:val="nil"/>
              <w:right w:val="nil"/>
            </w:tcBorders>
            <w:vAlign w:val="center"/>
            <w:hideMark/>
          </w:tcPr>
          <w:p w14:paraId="7797BF83"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313" w:type="pct"/>
            <w:tcBorders>
              <w:top w:val="single" w:sz="8" w:space="0" w:color="000000"/>
              <w:left w:val="single" w:sz="8" w:space="0" w:color="000000"/>
              <w:bottom w:val="nil"/>
              <w:right w:val="nil"/>
            </w:tcBorders>
            <w:vAlign w:val="center"/>
            <w:hideMark/>
          </w:tcPr>
          <w:p w14:paraId="139AF30A"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(chính sách/d</w:t>
            </w:r>
            <w:r w:rsidRPr="006E65B6">
              <w:rPr>
                <w:rFonts w:eastAsia="Times New Roman" w:cs="Times New Roman"/>
                <w:b/>
                <w:bCs/>
                <w:szCs w:val="28"/>
                <w:lang w:val="vi-VN"/>
              </w:rPr>
              <w:t>ự thảo văn bản tương th</w:t>
            </w:r>
            <w:r w:rsidRPr="006E65B6">
              <w:rPr>
                <w:rFonts w:eastAsia="Times New Roman" w:cs="Times New Roman"/>
                <w:b/>
                <w:bCs/>
                <w:szCs w:val="28"/>
              </w:rPr>
              <w:t>ích v</w:t>
            </w:r>
            <w:r w:rsidRPr="006E65B6">
              <w:rPr>
                <w:rFonts w:eastAsia="Times New Roman" w:cs="Times New Roman"/>
                <w:b/>
                <w:bCs/>
                <w:szCs w:val="28"/>
                <w:lang w:val="vi-VN"/>
              </w:rPr>
              <w:t>ới điều ước quốc tế)</w:t>
            </w:r>
          </w:p>
        </w:tc>
        <w:tc>
          <w:tcPr>
            <w:tcW w:w="1162" w:type="pct"/>
            <w:tcBorders>
              <w:top w:val="single" w:sz="8" w:space="0" w:color="000000"/>
              <w:left w:val="single" w:sz="8" w:space="0" w:color="000000"/>
              <w:bottom w:val="nil"/>
              <w:right w:val="single" w:sz="8" w:space="0" w:color="000000"/>
            </w:tcBorders>
            <w:vAlign w:val="center"/>
            <w:hideMark/>
          </w:tcPr>
          <w:p w14:paraId="3A6A7038"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2D4B8077" w14:textId="77777777" w:rsidTr="0041053A">
        <w:trPr>
          <w:tblCellSpacing w:w="0" w:type="dxa"/>
        </w:trPr>
        <w:tc>
          <w:tcPr>
            <w:tcW w:w="1162" w:type="pct"/>
            <w:tcBorders>
              <w:top w:val="single" w:sz="4" w:space="0" w:color="auto"/>
              <w:left w:val="single" w:sz="4" w:space="0" w:color="auto"/>
              <w:bottom w:val="single" w:sz="4" w:space="0" w:color="auto"/>
              <w:right w:val="single" w:sz="4" w:space="0" w:color="auto"/>
            </w:tcBorders>
            <w:vAlign w:val="center"/>
            <w:hideMark/>
          </w:tcPr>
          <w:p w14:paraId="1A2A7F4B"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64" w:type="pct"/>
            <w:tcBorders>
              <w:top w:val="single" w:sz="4" w:space="0" w:color="auto"/>
              <w:left w:val="single" w:sz="4" w:space="0" w:color="auto"/>
              <w:bottom w:val="single" w:sz="4" w:space="0" w:color="auto"/>
              <w:right w:val="single" w:sz="4" w:space="0" w:color="auto"/>
            </w:tcBorders>
            <w:vAlign w:val="center"/>
            <w:hideMark/>
          </w:tcPr>
          <w:p w14:paraId="6B622361"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313" w:type="pct"/>
            <w:tcBorders>
              <w:top w:val="single" w:sz="4" w:space="0" w:color="auto"/>
              <w:left w:val="single" w:sz="4" w:space="0" w:color="auto"/>
              <w:bottom w:val="single" w:sz="4" w:space="0" w:color="auto"/>
              <w:right w:val="single" w:sz="4" w:space="0" w:color="auto"/>
            </w:tcBorders>
            <w:vAlign w:val="center"/>
            <w:hideMark/>
          </w:tcPr>
          <w:p w14:paraId="2EF436DA"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62" w:type="pct"/>
            <w:tcBorders>
              <w:top w:val="single" w:sz="4" w:space="0" w:color="auto"/>
              <w:left w:val="single" w:sz="4" w:space="0" w:color="auto"/>
              <w:bottom w:val="single" w:sz="4" w:space="0" w:color="auto"/>
              <w:right w:val="single" w:sz="4" w:space="0" w:color="auto"/>
            </w:tcBorders>
            <w:vAlign w:val="center"/>
            <w:hideMark/>
          </w:tcPr>
          <w:p w14:paraId="69E91159"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448C15B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4D2B02E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61BFCF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7AC4526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589A9FA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EEC6A5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0EB96CA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7A8AB1C3" w14:textId="77777777" w:rsidR="009B5E41" w:rsidRPr="006E65B6" w:rsidRDefault="009B5E41" w:rsidP="009B5E41">
      <w:pPr>
        <w:shd w:val="clear" w:color="auto" w:fill="FFFFFF"/>
        <w:spacing w:before="120" w:after="120" w:line="234" w:lineRule="atLeast"/>
        <w:jc w:val="right"/>
        <w:rPr>
          <w:rFonts w:cs="Times New Roman"/>
          <w:b/>
          <w:szCs w:val="28"/>
        </w:rPr>
      </w:pPr>
      <w:r w:rsidRPr="006E65B6">
        <w:rPr>
          <w:rFonts w:cs="Times New Roman"/>
          <w:b/>
          <w:szCs w:val="28"/>
        </w:rPr>
        <w:br w:type="column"/>
        <w:t>Mẫu số 08</w:t>
      </w:r>
    </w:p>
    <w:tbl>
      <w:tblPr>
        <w:tblStyle w:val="TableGrid"/>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953"/>
      </w:tblGrid>
      <w:tr w:rsidR="006E65B6" w:rsidRPr="006E65B6" w14:paraId="62212DCA" w14:textId="77777777" w:rsidTr="0041053A">
        <w:tc>
          <w:tcPr>
            <w:tcW w:w="3510" w:type="dxa"/>
          </w:tcPr>
          <w:p w14:paraId="35D27748"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953" w:type="dxa"/>
          </w:tcPr>
          <w:p w14:paraId="6636DF4B"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9B5E41" w:rsidRPr="006E65B6" w14:paraId="08BC535C" w14:textId="77777777" w:rsidTr="0041053A">
        <w:tc>
          <w:tcPr>
            <w:tcW w:w="3510" w:type="dxa"/>
          </w:tcPr>
          <w:p w14:paraId="2DE68DA7"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953" w:type="dxa"/>
          </w:tcPr>
          <w:p w14:paraId="00D50F65" w14:textId="77777777" w:rsidR="009B5E41" w:rsidRPr="006E65B6" w:rsidRDefault="009B5E41" w:rsidP="0041053A">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3BD6B6B5" w14:textId="77777777" w:rsidR="009B5E41" w:rsidRPr="006E65B6" w:rsidRDefault="009B5E41" w:rsidP="009B5E41">
      <w:pPr>
        <w:shd w:val="clear" w:color="auto" w:fill="FFFFFF"/>
        <w:spacing w:before="120" w:after="120" w:line="234" w:lineRule="atLeast"/>
        <w:rPr>
          <w:rFonts w:eastAsia="Times New Roman" w:cs="Times New Roman"/>
          <w:szCs w:val="28"/>
        </w:rPr>
      </w:pPr>
    </w:p>
    <w:p w14:paraId="372C0B45"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2FB91934" w14:textId="77777777" w:rsidR="009B5E41" w:rsidRPr="006E65B6" w:rsidRDefault="009B5E41" w:rsidP="009B5E41">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T</w:t>
      </w:r>
      <w:r w:rsidRPr="006E65B6">
        <w:rPr>
          <w:rFonts w:eastAsia="Times New Roman" w:cs="Times New Roman"/>
          <w:b/>
          <w:bCs/>
          <w:szCs w:val="28"/>
          <w:lang w:val="vi-VN"/>
        </w:rPr>
        <w:t>ổng kết việc thi h</w:t>
      </w:r>
      <w:r w:rsidRPr="006E65B6">
        <w:rPr>
          <w:rFonts w:eastAsia="Times New Roman" w:cs="Times New Roman"/>
          <w:b/>
          <w:bCs/>
          <w:szCs w:val="28"/>
        </w:rPr>
        <w:t>ành... (4)</w:t>
      </w:r>
    </w:p>
    <w:p w14:paraId="6B08B023"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p>
    <w:p w14:paraId="475A1D2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ật,...( 1) đã tiến hành tổng kết việc thi hành...(4). Kết quả như sau:</w:t>
      </w:r>
    </w:p>
    <w:p w14:paraId="671D7DD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BỐI CẢNH THỰC HIỆN TỔNG KẾT</w:t>
      </w:r>
    </w:p>
    <w:p w14:paraId="71719A0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trong nước và quốc tế liên quan đến các chính sách/dự thảo (nếu có)</w:t>
      </w:r>
    </w:p>
    <w:p w14:paraId="2E2F51E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Quá trình thực hiện tổng kết</w:t>
      </w:r>
    </w:p>
    <w:p w14:paraId="68666794"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THỰC HIỆN</w:t>
      </w:r>
    </w:p>
    <w:p w14:paraId="3BA0965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Công tác chỉ đạo, triển khai và tổ chức thi hành văn bản quy phạm pháp luật</w:t>
      </w:r>
    </w:p>
    <w:p w14:paraId="1AB4984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Kết quả thi hành văn bản quy phạm pháp luật, đánh giá ưu điểm, bất cập, hạn chế của văn bản quy phạm pháp luật</w:t>
      </w:r>
    </w:p>
    <w:p w14:paraId="1D43456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Khó khăn, vướng mắc và nguyên nhân</w:t>
      </w:r>
    </w:p>
    <w:p w14:paraId="38CB0159"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Xác định những vấn đề mới phát sinh trong thực tiễn</w:t>
      </w:r>
    </w:p>
    <w:p w14:paraId="5EFF874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Những nội dung khác (nếu có)</w:t>
      </w:r>
    </w:p>
    <w:p w14:paraId="0BF48CE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ĐỀ XUẤT, KIẾN NGHỊ</w:t>
      </w:r>
    </w:p>
    <w:p w14:paraId="3FCD330F" w14:textId="77777777" w:rsidR="009B5E41" w:rsidRPr="006E65B6" w:rsidRDefault="009B5E41" w:rsidP="009B5E41">
      <w:pPr>
        <w:shd w:val="clear" w:color="auto" w:fill="FFFFFF"/>
        <w:spacing w:before="120" w:after="120" w:line="234" w:lineRule="atLeast"/>
        <w:ind w:firstLine="720"/>
        <w:jc w:val="both"/>
        <w:rPr>
          <w:rFonts w:eastAsia="Times New Roman" w:cs="Times New Roman"/>
          <w:spacing w:val="-4"/>
          <w:szCs w:val="28"/>
          <w:lang w:val="vi-VN"/>
        </w:rPr>
      </w:pPr>
      <w:r w:rsidRPr="006E65B6">
        <w:rPr>
          <w:rFonts w:eastAsia="Times New Roman" w:cs="Times New Roman"/>
          <w:spacing w:val="-4"/>
          <w:szCs w:val="28"/>
          <w:lang w:val="vi-VN"/>
        </w:rPr>
        <w:t>Kiến nghị giải pháp để khắc phục khó khăn, vướng mắc, biện pháp nâng cao hiệu quả thi hành văn bản quy phạm pháp luật, hoàn thiện hệ thống pháp luật.</w:t>
      </w:r>
    </w:p>
    <w:p w14:paraId="3E2C9D71" w14:textId="77777777" w:rsidR="009B5E41" w:rsidRPr="006E65B6" w:rsidRDefault="009B5E41" w:rsidP="009B5E41">
      <w:pPr>
        <w:shd w:val="clear" w:color="auto" w:fill="FFFFFF"/>
        <w:spacing w:before="120" w:after="120" w:line="234" w:lineRule="atLeast"/>
        <w:rPr>
          <w:rFonts w:eastAsia="Times New Roman" w:cs="Times New Roman"/>
          <w:szCs w:val="28"/>
          <w:lang w:val="vi-VN"/>
        </w:rPr>
      </w:pPr>
      <w:r w:rsidRPr="006E65B6">
        <w:rPr>
          <w:rFonts w:eastAsia="Times New Roman" w:cs="Times New Roman"/>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79A0F916" w14:textId="77777777" w:rsidTr="0041053A">
        <w:trPr>
          <w:tblCellSpacing w:w="0" w:type="dxa"/>
        </w:trPr>
        <w:tc>
          <w:tcPr>
            <w:tcW w:w="2050" w:type="pct"/>
            <w:hideMark/>
          </w:tcPr>
          <w:p w14:paraId="50A0CD78" w14:textId="77777777" w:rsidR="009B5E41" w:rsidRPr="006E65B6" w:rsidRDefault="009B5E41" w:rsidP="0041053A">
            <w:pPr>
              <w:spacing w:before="120" w:after="120" w:line="234" w:lineRule="atLeast"/>
              <w:rPr>
                <w:rFonts w:eastAsia="Times New Roman" w:cs="Times New Roman"/>
                <w:szCs w:val="28"/>
                <w:lang w:val="vi-VN"/>
              </w:rPr>
            </w:pPr>
            <w:r w:rsidRPr="006E65B6">
              <w:rPr>
                <w:rFonts w:eastAsia="Times New Roman" w:cs="Times New Roman"/>
                <w:b/>
                <w:bCs/>
                <w:i/>
                <w:iCs/>
                <w:sz w:val="24"/>
                <w:szCs w:val="28"/>
                <w:lang w:val="vi-VN"/>
              </w:rPr>
              <w:b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……..(5).A.XX(6)</w:t>
            </w:r>
          </w:p>
        </w:tc>
        <w:tc>
          <w:tcPr>
            <w:tcW w:w="2900" w:type="pct"/>
            <w:hideMark/>
          </w:tcPr>
          <w:p w14:paraId="43F75121" w14:textId="77777777" w:rsidR="009B5E41" w:rsidRPr="006E65B6" w:rsidRDefault="009B5E41" w:rsidP="0041053A">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p>
          <w:p w14:paraId="01F04558"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2F80C312" w14:textId="77777777" w:rsidR="009B5E41" w:rsidRPr="006E65B6" w:rsidRDefault="009B5E41" w:rsidP="009B5E41">
      <w:pPr>
        <w:shd w:val="clear" w:color="auto" w:fill="FFFFFF"/>
        <w:spacing w:before="120" w:after="120" w:line="234" w:lineRule="atLeast"/>
        <w:rPr>
          <w:rFonts w:eastAsia="Times New Roman" w:cs="Times New Roman"/>
          <w:b/>
          <w:bCs/>
          <w:szCs w:val="28"/>
          <w:lang w:val="en"/>
        </w:rPr>
      </w:pPr>
      <w:r w:rsidRPr="006E65B6">
        <w:rPr>
          <w:rFonts w:eastAsia="Times New Roman" w:cs="Times New Roman"/>
          <w:b/>
          <w:bCs/>
          <w:szCs w:val="28"/>
          <w:lang w:val="en"/>
        </w:rPr>
        <w:t> </w:t>
      </w:r>
    </w:p>
    <w:p w14:paraId="79C860AD"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1731D692" w14:textId="77777777" w:rsidR="009B5E41" w:rsidRPr="006E65B6" w:rsidRDefault="009B5E41" w:rsidP="009C2ED0">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696C09AD"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6E014D1E"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w:t>
            </w:r>
          </w:p>
        </w:tc>
        <w:tc>
          <w:tcPr>
            <w:tcW w:w="1429" w:type="pct"/>
            <w:tcBorders>
              <w:top w:val="single" w:sz="8" w:space="0" w:color="000000"/>
              <w:left w:val="single" w:sz="8" w:space="0" w:color="000000"/>
              <w:bottom w:val="nil"/>
              <w:right w:val="nil"/>
            </w:tcBorders>
            <w:vAlign w:val="center"/>
            <w:hideMark/>
          </w:tcPr>
          <w:p w14:paraId="42F86CF0"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173" w:type="pct"/>
            <w:tcBorders>
              <w:top w:val="single" w:sz="8" w:space="0" w:color="000000"/>
              <w:left w:val="single" w:sz="8" w:space="0" w:color="000000"/>
              <w:bottom w:val="nil"/>
              <w:right w:val="nil"/>
            </w:tcBorders>
            <w:vAlign w:val="center"/>
            <w:hideMark/>
          </w:tcPr>
          <w:p w14:paraId="4F780289"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4A062952"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6F052081"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70BC1859"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7AFEFAC0"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22E691A9"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026EC841"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32BCEC3A" w14:textId="77777777" w:rsidR="009B5E41" w:rsidRPr="006E65B6" w:rsidRDefault="009B5E41" w:rsidP="009C2ED0">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1090C111"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14BF451D"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08CB2D6D"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 CÓ LIÊN QUAN</w:t>
            </w:r>
          </w:p>
        </w:tc>
        <w:tc>
          <w:tcPr>
            <w:tcW w:w="1173" w:type="pct"/>
            <w:tcBorders>
              <w:top w:val="single" w:sz="8" w:space="0" w:color="000000"/>
              <w:left w:val="single" w:sz="8" w:space="0" w:color="000000"/>
              <w:bottom w:val="nil"/>
              <w:right w:val="nil"/>
            </w:tcBorders>
            <w:vAlign w:val="center"/>
            <w:hideMark/>
          </w:tcPr>
          <w:p w14:paraId="759A5170"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h</w:t>
            </w:r>
            <w:r w:rsidRPr="006E65B6">
              <w:rPr>
                <w:rFonts w:eastAsia="Times New Roman" w:cs="Times New Roman"/>
                <w:b/>
                <w:bCs/>
                <w:szCs w:val="28"/>
                <w:lang w:val="vi-VN"/>
              </w:rPr>
              <w:t>ợp hiến, t</w:t>
            </w:r>
            <w:r w:rsidRPr="006E65B6">
              <w:rPr>
                <w:rFonts w:eastAsia="Times New Roman" w:cs="Times New Roman"/>
                <w:b/>
                <w:bCs/>
                <w:szCs w:val="28"/>
              </w:rPr>
              <w:t>ính h</w:t>
            </w:r>
            <w:r w:rsidRPr="006E65B6">
              <w:rPr>
                <w:rFonts w:eastAsia="Times New Roman" w:cs="Times New Roman"/>
                <w:b/>
                <w:bCs/>
                <w:szCs w:val="28"/>
                <w:lang w:val="vi-VN"/>
              </w:rPr>
              <w:t>ợp ph</w:t>
            </w:r>
            <w:r w:rsidRPr="006E65B6">
              <w:rPr>
                <w:rFonts w:eastAsia="Times New Roman" w:cs="Times New Roman"/>
                <w:b/>
                <w:bCs/>
                <w:szCs w:val="28"/>
              </w:rPr>
              <w:t>áp, tính th</w:t>
            </w:r>
            <w:r w:rsidRPr="006E65B6">
              <w:rPr>
                <w:rFonts w:eastAsia="Times New Roman" w:cs="Times New Roman"/>
                <w:b/>
                <w:bCs/>
                <w:szCs w:val="28"/>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3C332149"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20C6210A" w14:textId="77777777" w:rsidTr="0041053A">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1C4B70F6"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1539414C"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508AAF5D"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737669CF"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6BEE3367" w14:textId="77777777" w:rsidR="009B5E41" w:rsidRPr="006E65B6" w:rsidRDefault="009B5E41" w:rsidP="009C2ED0">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7B672F36"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2C36EE28"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525B3232"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173" w:type="pct"/>
            <w:tcBorders>
              <w:top w:val="single" w:sz="8" w:space="0" w:color="000000"/>
              <w:left w:val="single" w:sz="8" w:space="0" w:color="000000"/>
              <w:bottom w:val="nil"/>
              <w:right w:val="nil"/>
            </w:tcBorders>
            <w:vAlign w:val="center"/>
            <w:hideMark/>
          </w:tcPr>
          <w:p w14:paraId="0FA194D0"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44D6B193"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3E790264" w14:textId="77777777" w:rsidTr="0041053A">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408B3084"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36D10235"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0B4E8552"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5E5D5B00"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435D85AD" w14:textId="77777777" w:rsidR="009B5E41" w:rsidRPr="006E65B6" w:rsidRDefault="009B5E41" w:rsidP="00B61F06">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r w:rsidR="00B61F06" w:rsidRPr="006E65B6">
        <w:rPr>
          <w:rFonts w:eastAsia="Times New Roman" w:cs="Times New Roman"/>
          <w:b/>
          <w:bCs/>
          <w:i/>
          <w:iCs/>
          <w:szCs w:val="28"/>
          <w:lang w:val="en"/>
        </w:rPr>
        <w:tab/>
      </w:r>
      <w:r w:rsidRPr="006E65B6">
        <w:rPr>
          <w:rFonts w:eastAsia="Times New Roman" w:cs="Times New Roman"/>
          <w:b/>
          <w:bCs/>
          <w:i/>
          <w:iCs/>
          <w:szCs w:val="28"/>
          <w:lang w:val="en"/>
        </w:rPr>
        <w:t>Ghi chú:</w:t>
      </w:r>
    </w:p>
    <w:p w14:paraId="75DE2565" w14:textId="77777777" w:rsidR="009B5E41" w:rsidRPr="006E65B6" w:rsidRDefault="009B5E41" w:rsidP="009B5E41">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t</w:t>
      </w:r>
      <w:r w:rsidRPr="006E65B6">
        <w:rPr>
          <w:rFonts w:eastAsia="Times New Roman" w:cs="Times New Roman"/>
          <w:szCs w:val="28"/>
          <w:lang w:val="vi-VN"/>
        </w:rPr>
        <w:t>ổng kết việc thi h</w:t>
      </w:r>
      <w:r w:rsidRPr="006E65B6">
        <w:rPr>
          <w:rFonts w:eastAsia="Times New Roman" w:cs="Times New Roman"/>
          <w:szCs w:val="28"/>
        </w:rPr>
        <w:t>ành pháp lu</w:t>
      </w:r>
      <w:r w:rsidRPr="006E65B6">
        <w:rPr>
          <w:rFonts w:eastAsia="Times New Roman" w:cs="Times New Roman"/>
          <w:szCs w:val="28"/>
          <w:lang w:val="vi-VN"/>
        </w:rPr>
        <w:t>ật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664D94F1" w14:textId="77777777" w:rsidR="009B5E41" w:rsidRPr="006E65B6" w:rsidRDefault="009B5E41" w:rsidP="009B5E41">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957C821" w14:textId="77777777" w:rsidR="009B5E41" w:rsidRPr="006E65B6" w:rsidRDefault="009B5E41" w:rsidP="009B5E41">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7A56704" w14:textId="77777777" w:rsidR="009B5E41" w:rsidRPr="006E65B6" w:rsidRDefault="009B5E41" w:rsidP="009B5E41">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2F6DD3CE" w14:textId="77777777" w:rsidR="009B5E41" w:rsidRPr="006E65B6" w:rsidRDefault="009B5E41" w:rsidP="009B5E41">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p>
    <w:p w14:paraId="23634707" w14:textId="77777777" w:rsidR="009B5E41" w:rsidRPr="006E65B6" w:rsidRDefault="009B5E41" w:rsidP="009B5E41">
      <w:pPr>
        <w:shd w:val="clear" w:color="auto" w:fill="FFFFFF"/>
        <w:spacing w:before="120" w:after="120" w:line="234" w:lineRule="atLeast"/>
        <w:ind w:firstLine="720"/>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32A88C12" w14:textId="77777777" w:rsidR="009B5E41" w:rsidRPr="006E65B6" w:rsidRDefault="009B5E41" w:rsidP="009B5E41">
      <w:pPr>
        <w:shd w:val="clear" w:color="auto" w:fill="FFFFFF"/>
        <w:spacing w:before="120" w:after="120" w:line="234" w:lineRule="atLeast"/>
        <w:ind w:firstLine="720"/>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07124EAE" w14:textId="77777777" w:rsidR="009B5E41" w:rsidRPr="006E65B6" w:rsidRDefault="009B5E41" w:rsidP="009B5E41">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09</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03C897F3" w14:textId="77777777" w:rsidTr="0041053A">
        <w:tc>
          <w:tcPr>
            <w:tcW w:w="3652" w:type="dxa"/>
          </w:tcPr>
          <w:p w14:paraId="64612F44" w14:textId="77777777" w:rsidR="009B5E41" w:rsidRPr="006E65B6" w:rsidRDefault="009B5E41" w:rsidP="0041053A">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7F5F3D88" w14:textId="77777777" w:rsidR="009B5E41" w:rsidRPr="006E65B6" w:rsidRDefault="009B5E41" w:rsidP="0041053A">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5D4BFEA1" w14:textId="77777777" w:rsidTr="0041053A">
        <w:tc>
          <w:tcPr>
            <w:tcW w:w="3652" w:type="dxa"/>
          </w:tcPr>
          <w:p w14:paraId="4179FD66" w14:textId="77777777" w:rsidR="009B5E41" w:rsidRPr="006E65B6" w:rsidRDefault="009B5E41" w:rsidP="0041053A">
            <w:pPr>
              <w:spacing w:before="120" w:after="120" w:line="234" w:lineRule="atLeast"/>
              <w:jc w:val="center"/>
              <w:rPr>
                <w:rFonts w:eastAsia="Times New Roman"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670" w:type="dxa"/>
          </w:tcPr>
          <w:p w14:paraId="7FFB0DC3" w14:textId="77777777" w:rsidR="009B5E41" w:rsidRPr="006E65B6" w:rsidRDefault="009B5E41" w:rsidP="0041053A">
            <w:pPr>
              <w:spacing w:before="120" w:after="120" w:line="234" w:lineRule="atLeast"/>
              <w:jc w:val="center"/>
              <w:rPr>
                <w:rFonts w:eastAsia="Times New Roman" w:cs="Times New Roman"/>
                <w:b/>
                <w:szCs w:val="28"/>
              </w:rPr>
            </w:pPr>
            <w:r w:rsidRPr="006E65B6">
              <w:rPr>
                <w:rFonts w:eastAsia="Times New Roman" w:cs="Times New Roman"/>
                <w:i/>
                <w:iCs/>
                <w:szCs w:val="28"/>
                <w:lang w:val="en"/>
              </w:rPr>
              <w:t>…(3), ngày……tháng……năm …</w:t>
            </w:r>
          </w:p>
        </w:tc>
      </w:tr>
    </w:tbl>
    <w:p w14:paraId="47744C04"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53951403"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192D99C6" w14:textId="77777777" w:rsidR="009B5E41" w:rsidRPr="006E65B6" w:rsidRDefault="009B5E41" w:rsidP="009B5E41">
      <w:pPr>
        <w:shd w:val="clear" w:color="auto" w:fill="FFFFFF"/>
        <w:spacing w:before="120" w:after="120" w:line="234" w:lineRule="atLeast"/>
        <w:jc w:val="center"/>
        <w:rPr>
          <w:rFonts w:eastAsia="Times New Roman" w:cs="Times New Roman"/>
          <w:b/>
          <w:bCs/>
          <w:spacing w:val="-6"/>
          <w:szCs w:val="28"/>
        </w:rPr>
      </w:pPr>
      <w:r w:rsidRPr="006E65B6">
        <w:rPr>
          <w:rFonts w:eastAsia="Times New Roman" w:cs="Times New Roman"/>
          <w:b/>
          <w:bCs/>
          <w:spacing w:val="-6"/>
          <w:szCs w:val="28"/>
          <w:lang w:val="en"/>
        </w:rPr>
        <w:t>Đánh giá th</w:t>
      </w:r>
      <w:r w:rsidRPr="006E65B6">
        <w:rPr>
          <w:rFonts w:eastAsia="Times New Roman" w:cs="Times New Roman"/>
          <w:b/>
          <w:bCs/>
          <w:spacing w:val="-6"/>
          <w:szCs w:val="28"/>
          <w:lang w:val="vi-VN"/>
        </w:rPr>
        <w:t>ực trạng quan hệ x</w:t>
      </w:r>
      <w:r w:rsidRPr="006E65B6">
        <w:rPr>
          <w:rFonts w:eastAsia="Times New Roman" w:cs="Times New Roman"/>
          <w:b/>
          <w:bCs/>
          <w:spacing w:val="-6"/>
          <w:szCs w:val="28"/>
        </w:rPr>
        <w:t>ã h</w:t>
      </w:r>
      <w:r w:rsidRPr="006E65B6">
        <w:rPr>
          <w:rFonts w:eastAsia="Times New Roman" w:cs="Times New Roman"/>
          <w:b/>
          <w:bCs/>
          <w:spacing w:val="-6"/>
          <w:szCs w:val="28"/>
          <w:lang w:val="vi-VN"/>
        </w:rPr>
        <w:t>ội c</w:t>
      </w:r>
      <w:r w:rsidRPr="006E65B6">
        <w:rPr>
          <w:rFonts w:eastAsia="Times New Roman" w:cs="Times New Roman"/>
          <w:b/>
          <w:bCs/>
          <w:spacing w:val="-6"/>
          <w:szCs w:val="28"/>
        </w:rPr>
        <w:t>ó liên quan đ</w:t>
      </w:r>
      <w:r w:rsidRPr="006E65B6">
        <w:rPr>
          <w:rFonts w:eastAsia="Times New Roman" w:cs="Times New Roman"/>
          <w:b/>
          <w:bCs/>
          <w:spacing w:val="-6"/>
          <w:szCs w:val="28"/>
          <w:lang w:val="vi-VN"/>
        </w:rPr>
        <w:t>ến ch</w:t>
      </w:r>
      <w:r w:rsidRPr="006E65B6">
        <w:rPr>
          <w:rFonts w:eastAsia="Times New Roman" w:cs="Times New Roman"/>
          <w:b/>
          <w:bCs/>
          <w:spacing w:val="-6"/>
          <w:szCs w:val="28"/>
        </w:rPr>
        <w:t>ính sách/d</w:t>
      </w:r>
      <w:r w:rsidRPr="006E65B6">
        <w:rPr>
          <w:rFonts w:eastAsia="Times New Roman" w:cs="Times New Roman"/>
          <w:b/>
          <w:bCs/>
          <w:spacing w:val="-6"/>
          <w:szCs w:val="28"/>
          <w:lang w:val="vi-VN"/>
        </w:rPr>
        <w:t>ự thảo...</w:t>
      </w:r>
      <w:r w:rsidRPr="006E65B6">
        <w:rPr>
          <w:rFonts w:eastAsia="Times New Roman" w:cs="Times New Roman"/>
          <w:b/>
          <w:bCs/>
          <w:spacing w:val="-6"/>
          <w:szCs w:val="28"/>
        </w:rPr>
        <w:t xml:space="preserve"> </w:t>
      </w:r>
      <w:r w:rsidRPr="006E65B6">
        <w:rPr>
          <w:rFonts w:eastAsia="Times New Roman" w:cs="Times New Roman"/>
          <w:b/>
          <w:bCs/>
          <w:spacing w:val="-6"/>
          <w:szCs w:val="28"/>
          <w:lang w:val="vi-VN"/>
        </w:rPr>
        <w:t>(4)</w:t>
      </w:r>
    </w:p>
    <w:p w14:paraId="0570FCE0"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p>
    <w:p w14:paraId="5AA1DCD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ực trạng quan hệ x</w:t>
      </w:r>
      <w:r w:rsidRPr="006E65B6">
        <w:rPr>
          <w:rFonts w:eastAsia="Times New Roman" w:cs="Times New Roman"/>
          <w:szCs w:val="28"/>
        </w:rPr>
        <w:t>ã h</w:t>
      </w:r>
      <w:r w:rsidRPr="006E65B6">
        <w:rPr>
          <w:rFonts w:eastAsia="Times New Roman" w:cs="Times New Roman"/>
          <w:szCs w:val="28"/>
          <w:lang w:val="vi-VN"/>
        </w:rPr>
        <w:t>ội c</w:t>
      </w:r>
      <w:r w:rsidRPr="006E65B6">
        <w:rPr>
          <w:rFonts w:eastAsia="Times New Roman" w:cs="Times New Roman"/>
          <w:szCs w:val="28"/>
        </w:rPr>
        <w:t>ó liên quan đ</w:t>
      </w:r>
      <w:r w:rsidRPr="006E65B6">
        <w:rPr>
          <w:rFonts w:eastAsia="Times New Roman" w:cs="Times New Roman"/>
          <w:szCs w:val="28"/>
          <w:lang w:val="vi-VN"/>
        </w:rPr>
        <w:t>ến ch</w:t>
      </w:r>
      <w:r w:rsidRPr="006E65B6">
        <w:rPr>
          <w:rFonts w:eastAsia="Times New Roman" w:cs="Times New Roman"/>
          <w:szCs w:val="28"/>
        </w:rPr>
        <w:t>ính sách/d</w:t>
      </w:r>
      <w:r w:rsidRPr="006E65B6">
        <w:rPr>
          <w:rFonts w:eastAsia="Times New Roman" w:cs="Times New Roman"/>
          <w:szCs w:val="28"/>
          <w:lang w:val="vi-VN"/>
        </w:rPr>
        <w:t>ự thảo...(4) Kết quả như sau:</w:t>
      </w:r>
    </w:p>
    <w:p w14:paraId="0EA1F82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B</w:t>
      </w:r>
      <w:r w:rsidRPr="006E65B6">
        <w:rPr>
          <w:rFonts w:eastAsia="Times New Roman" w:cs="Times New Roman"/>
          <w:b/>
          <w:bCs/>
          <w:szCs w:val="28"/>
          <w:lang w:val="vi-VN"/>
        </w:rPr>
        <w:t>ỐI CẢNH THỰC HIỆN Đ</w:t>
      </w:r>
      <w:r w:rsidRPr="006E65B6">
        <w:rPr>
          <w:rFonts w:eastAsia="Times New Roman" w:cs="Times New Roman"/>
          <w:b/>
          <w:bCs/>
          <w:szCs w:val="28"/>
        </w:rPr>
        <w:t>ÁNH GIÁ</w:t>
      </w:r>
    </w:p>
    <w:p w14:paraId="76BAA88A"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B</w:t>
      </w:r>
      <w:r w:rsidRPr="006E65B6">
        <w:rPr>
          <w:rFonts w:eastAsia="Times New Roman" w:cs="Times New Roman"/>
          <w:b/>
          <w:bCs/>
          <w:szCs w:val="28"/>
          <w:lang w:val="vi-VN"/>
        </w:rPr>
        <w:t>ối cảnh trong nước v</w:t>
      </w:r>
      <w:r w:rsidRPr="006E65B6">
        <w:rPr>
          <w:rFonts w:eastAsia="Times New Roman" w:cs="Times New Roman"/>
          <w:b/>
          <w:bCs/>
          <w:szCs w:val="28"/>
        </w:rPr>
        <w:t>à qu</w:t>
      </w:r>
      <w:r w:rsidRPr="006E65B6">
        <w:rPr>
          <w:rFonts w:eastAsia="Times New Roman" w:cs="Times New Roman"/>
          <w:b/>
          <w:bCs/>
          <w:szCs w:val="28"/>
          <w:lang w:val="vi-VN"/>
        </w:rPr>
        <w:t>ốc tế li</w:t>
      </w:r>
      <w:r w:rsidRPr="006E65B6">
        <w:rPr>
          <w:rFonts w:eastAsia="Times New Roman" w:cs="Times New Roman"/>
          <w:b/>
          <w:bCs/>
          <w:szCs w:val="28"/>
        </w:rPr>
        <w:t>ên quan đ</w:t>
      </w:r>
      <w:r w:rsidRPr="006E65B6">
        <w:rPr>
          <w:rFonts w:eastAsia="Times New Roman" w:cs="Times New Roman"/>
          <w:b/>
          <w:bCs/>
          <w:szCs w:val="28"/>
          <w:lang w:val="vi-VN"/>
        </w:rPr>
        <w:t>ến c</w:t>
      </w:r>
      <w:r w:rsidRPr="006E65B6">
        <w:rPr>
          <w:rFonts w:eastAsia="Times New Roman" w:cs="Times New Roman"/>
          <w:b/>
          <w:bCs/>
          <w:szCs w:val="28"/>
        </w:rPr>
        <w:t>ác quan h</w:t>
      </w:r>
      <w:r w:rsidRPr="006E65B6">
        <w:rPr>
          <w:rFonts w:eastAsia="Times New Roman" w:cs="Times New Roman"/>
          <w:b/>
          <w:bCs/>
          <w:szCs w:val="28"/>
          <w:lang w:val="vi-VN"/>
        </w:rPr>
        <w:t>ệ x</w:t>
      </w:r>
      <w:r w:rsidRPr="006E65B6">
        <w:rPr>
          <w:rFonts w:eastAsia="Times New Roman" w:cs="Times New Roman"/>
          <w:b/>
          <w:bCs/>
          <w:szCs w:val="28"/>
        </w:rPr>
        <w:t>ã h</w:t>
      </w:r>
      <w:r w:rsidRPr="006E65B6">
        <w:rPr>
          <w:rFonts w:eastAsia="Times New Roman" w:cs="Times New Roman"/>
          <w:b/>
          <w:bCs/>
          <w:szCs w:val="28"/>
          <w:lang w:val="vi-VN"/>
        </w:rPr>
        <w:t>ội (nếu c</w:t>
      </w:r>
      <w:r w:rsidRPr="006E65B6">
        <w:rPr>
          <w:rFonts w:eastAsia="Times New Roman" w:cs="Times New Roman"/>
          <w:b/>
          <w:bCs/>
          <w:szCs w:val="28"/>
        </w:rPr>
        <w:t>ó)</w:t>
      </w:r>
    </w:p>
    <w:p w14:paraId="71E0C04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w:t>
      </w:r>
      <w:r w:rsidRPr="006E65B6">
        <w:rPr>
          <w:rFonts w:eastAsia="Times New Roman" w:cs="Times New Roman"/>
          <w:szCs w:val="28"/>
          <w:lang w:val="en"/>
        </w:rPr>
        <w:t> </w:t>
      </w:r>
      <w:r w:rsidRPr="006E65B6">
        <w:rPr>
          <w:rFonts w:eastAsia="Times New Roman" w:cs="Times New Roman"/>
          <w:b/>
          <w:bCs/>
          <w:szCs w:val="28"/>
          <w:lang w:val="en"/>
        </w:rPr>
        <w:t>Các ch</w:t>
      </w:r>
      <w:r w:rsidRPr="006E65B6">
        <w:rPr>
          <w:rFonts w:eastAsia="Times New Roman" w:cs="Times New Roman"/>
          <w:b/>
          <w:bCs/>
          <w:szCs w:val="28"/>
          <w:lang w:val="vi-VN"/>
        </w:rPr>
        <w:t>ủ trương, đường lối của Đảng, ch</w:t>
      </w:r>
      <w:r w:rsidRPr="006E65B6">
        <w:rPr>
          <w:rFonts w:eastAsia="Times New Roman" w:cs="Times New Roman"/>
          <w:b/>
          <w:bCs/>
          <w:szCs w:val="28"/>
        </w:rPr>
        <w:t>ính sách c</w:t>
      </w:r>
      <w:r w:rsidRPr="006E65B6">
        <w:rPr>
          <w:rFonts w:eastAsia="Times New Roman" w:cs="Times New Roman"/>
          <w:b/>
          <w:bCs/>
          <w:szCs w:val="28"/>
          <w:lang w:val="vi-VN"/>
        </w:rPr>
        <w:t>ủa Nh</w:t>
      </w:r>
      <w:r w:rsidRPr="006E65B6">
        <w:rPr>
          <w:rFonts w:eastAsia="Times New Roman" w:cs="Times New Roman"/>
          <w:b/>
          <w:bCs/>
          <w:szCs w:val="28"/>
        </w:rPr>
        <w:t>à nư</w:t>
      </w:r>
      <w:r w:rsidRPr="006E65B6">
        <w:rPr>
          <w:rFonts w:eastAsia="Times New Roman" w:cs="Times New Roman"/>
          <w:b/>
          <w:bCs/>
          <w:szCs w:val="28"/>
          <w:lang w:val="vi-VN"/>
        </w:rPr>
        <w:t>ớc li</w:t>
      </w:r>
      <w:r w:rsidRPr="006E65B6">
        <w:rPr>
          <w:rFonts w:eastAsia="Times New Roman" w:cs="Times New Roman"/>
          <w:b/>
          <w:bCs/>
          <w:szCs w:val="28"/>
        </w:rPr>
        <w:t>ên quan đ</w:t>
      </w:r>
      <w:r w:rsidRPr="006E65B6">
        <w:rPr>
          <w:rFonts w:eastAsia="Times New Roman" w:cs="Times New Roman"/>
          <w:b/>
          <w:bCs/>
          <w:szCs w:val="28"/>
          <w:lang w:val="vi-VN"/>
        </w:rPr>
        <w:t>ến quan hệ x</w:t>
      </w:r>
      <w:r w:rsidRPr="006E65B6">
        <w:rPr>
          <w:rFonts w:eastAsia="Times New Roman" w:cs="Times New Roman"/>
          <w:b/>
          <w:bCs/>
          <w:szCs w:val="28"/>
        </w:rPr>
        <w:t>ã h</w:t>
      </w:r>
      <w:r w:rsidRPr="006E65B6">
        <w:rPr>
          <w:rFonts w:eastAsia="Times New Roman" w:cs="Times New Roman"/>
          <w:b/>
          <w:bCs/>
          <w:szCs w:val="28"/>
          <w:lang w:val="vi-VN"/>
        </w:rPr>
        <w:t>ội</w:t>
      </w:r>
    </w:p>
    <w:p w14:paraId="563E21B6"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TH</w:t>
      </w:r>
      <w:r w:rsidRPr="006E65B6">
        <w:rPr>
          <w:rFonts w:eastAsia="Times New Roman" w:cs="Times New Roman"/>
          <w:b/>
          <w:bCs/>
          <w:szCs w:val="28"/>
          <w:lang w:val="vi-VN"/>
        </w:rPr>
        <w:t>ỰC TRẠNG QUAN HỆ X</w:t>
      </w:r>
      <w:r w:rsidRPr="006E65B6">
        <w:rPr>
          <w:rFonts w:eastAsia="Times New Roman" w:cs="Times New Roman"/>
          <w:b/>
          <w:bCs/>
          <w:szCs w:val="28"/>
        </w:rPr>
        <w:t>Ã H</w:t>
      </w:r>
      <w:r w:rsidRPr="006E65B6">
        <w:rPr>
          <w:rFonts w:eastAsia="Times New Roman" w:cs="Times New Roman"/>
          <w:b/>
          <w:bCs/>
          <w:szCs w:val="28"/>
          <w:lang w:val="vi-VN"/>
        </w:rPr>
        <w:t>ỘI</w:t>
      </w:r>
    </w:p>
    <w:p w14:paraId="28A037E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Quan h</w:t>
      </w:r>
      <w:r w:rsidRPr="006E65B6">
        <w:rPr>
          <w:rFonts w:eastAsia="Times New Roman" w:cs="Times New Roman"/>
          <w:b/>
          <w:bCs/>
          <w:szCs w:val="28"/>
          <w:lang w:val="vi-VN"/>
        </w:rPr>
        <w:t>ệ x</w:t>
      </w:r>
      <w:r w:rsidRPr="006E65B6">
        <w:rPr>
          <w:rFonts w:eastAsia="Times New Roman" w:cs="Times New Roman"/>
          <w:b/>
          <w:bCs/>
          <w:szCs w:val="28"/>
        </w:rPr>
        <w:t>ã h</w:t>
      </w:r>
      <w:r w:rsidRPr="006E65B6">
        <w:rPr>
          <w:rFonts w:eastAsia="Times New Roman" w:cs="Times New Roman"/>
          <w:b/>
          <w:bCs/>
          <w:szCs w:val="28"/>
          <w:lang w:val="vi-VN"/>
        </w:rPr>
        <w:t>ội chưa c</w:t>
      </w:r>
      <w:r w:rsidRPr="006E65B6">
        <w:rPr>
          <w:rFonts w:eastAsia="Times New Roman" w:cs="Times New Roman"/>
          <w:b/>
          <w:bCs/>
          <w:szCs w:val="28"/>
        </w:rPr>
        <w:t>ó pháp lu</w:t>
      </w:r>
      <w:r w:rsidRPr="006E65B6">
        <w:rPr>
          <w:rFonts w:eastAsia="Times New Roman" w:cs="Times New Roman"/>
          <w:b/>
          <w:bCs/>
          <w:szCs w:val="28"/>
          <w:lang w:val="vi-VN"/>
        </w:rPr>
        <w:t>ật điều chỉnh li</w:t>
      </w:r>
      <w:r w:rsidRPr="006E65B6">
        <w:rPr>
          <w:rFonts w:eastAsia="Times New Roman" w:cs="Times New Roman"/>
          <w:b/>
          <w:bCs/>
          <w:szCs w:val="28"/>
        </w:rPr>
        <w:t>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 </w:t>
      </w:r>
      <w:r w:rsidRPr="006E65B6">
        <w:rPr>
          <w:rFonts w:eastAsia="Times New Roman" w:cs="Times New Roman"/>
          <w:szCs w:val="28"/>
          <w:lang w:val="vi-VN"/>
        </w:rPr>
        <w:t>(m</w:t>
      </w:r>
      <w:r w:rsidRPr="006E65B6">
        <w:rPr>
          <w:rFonts w:eastAsia="Times New Roman" w:cs="Times New Roman"/>
          <w:szCs w:val="28"/>
        </w:rPr>
        <w:t>ô t</w:t>
      </w:r>
      <w:r w:rsidRPr="006E65B6">
        <w:rPr>
          <w:rFonts w:eastAsia="Times New Roman" w:cs="Times New Roman"/>
          <w:szCs w:val="28"/>
          <w:lang w:val="vi-VN"/>
        </w:rPr>
        <w:t>ả quan hệ x</w:t>
      </w:r>
      <w:r w:rsidRPr="006E65B6">
        <w:rPr>
          <w:rFonts w:eastAsia="Times New Roman" w:cs="Times New Roman"/>
          <w:szCs w:val="28"/>
        </w:rPr>
        <w:t>ã h</w:t>
      </w:r>
      <w:r w:rsidRPr="006E65B6">
        <w:rPr>
          <w:rFonts w:eastAsia="Times New Roman" w:cs="Times New Roman"/>
          <w:szCs w:val="28"/>
          <w:lang w:val="vi-VN"/>
        </w:rPr>
        <w:t>ội, nguy</w:t>
      </w:r>
      <w:r w:rsidRPr="006E65B6">
        <w:rPr>
          <w:rFonts w:eastAsia="Times New Roman" w:cs="Times New Roman"/>
          <w:szCs w:val="28"/>
        </w:rPr>
        <w:t>ên nhân c</w:t>
      </w:r>
      <w:r w:rsidRPr="006E65B6">
        <w:rPr>
          <w:rFonts w:eastAsia="Times New Roman" w:cs="Times New Roman"/>
          <w:szCs w:val="28"/>
          <w:lang w:val="vi-VN"/>
        </w:rPr>
        <w:t>ủa việc chưa c</w:t>
      </w:r>
      <w:r w:rsidRPr="006E65B6">
        <w:rPr>
          <w:rFonts w:eastAsia="Times New Roman" w:cs="Times New Roman"/>
          <w:szCs w:val="28"/>
        </w:rPr>
        <w:t>ó pháp lu</w:t>
      </w:r>
      <w:r w:rsidRPr="006E65B6">
        <w:rPr>
          <w:rFonts w:eastAsia="Times New Roman" w:cs="Times New Roman"/>
          <w:szCs w:val="28"/>
          <w:lang w:val="vi-VN"/>
        </w:rPr>
        <w:t>ật điều chỉnh,...)</w:t>
      </w:r>
    </w:p>
    <w:p w14:paraId="258E861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Lý do c</w:t>
      </w:r>
      <w:r w:rsidRPr="006E65B6">
        <w:rPr>
          <w:rFonts w:eastAsia="Times New Roman" w:cs="Times New Roman"/>
          <w:b/>
          <w:bCs/>
          <w:szCs w:val="28"/>
          <w:lang w:val="vi-VN"/>
        </w:rPr>
        <w:t>ần c</w:t>
      </w:r>
      <w:r w:rsidRPr="006E65B6">
        <w:rPr>
          <w:rFonts w:eastAsia="Times New Roman" w:cs="Times New Roman"/>
          <w:b/>
          <w:bCs/>
          <w:szCs w:val="28"/>
        </w:rPr>
        <w:t>ó 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để điều chỉnh quan hệ x</w:t>
      </w:r>
      <w:r w:rsidRPr="006E65B6">
        <w:rPr>
          <w:rFonts w:eastAsia="Times New Roman" w:cs="Times New Roman"/>
          <w:b/>
          <w:bCs/>
          <w:szCs w:val="28"/>
        </w:rPr>
        <w:t>ã h</w:t>
      </w:r>
      <w:r w:rsidRPr="006E65B6">
        <w:rPr>
          <w:rFonts w:eastAsia="Times New Roman" w:cs="Times New Roman"/>
          <w:b/>
          <w:bCs/>
          <w:szCs w:val="28"/>
          <w:lang w:val="vi-VN"/>
        </w:rPr>
        <w:t>ội</w:t>
      </w:r>
    </w:p>
    <w:p w14:paraId="67BC12E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3. Th</w:t>
      </w:r>
      <w:r w:rsidRPr="006E65B6">
        <w:rPr>
          <w:rFonts w:eastAsia="Times New Roman" w:cs="Times New Roman"/>
          <w:b/>
          <w:bCs/>
          <w:szCs w:val="28"/>
          <w:lang w:val="vi-VN"/>
        </w:rPr>
        <w:t>ẩm quyền ban h</w:t>
      </w:r>
      <w:r w:rsidRPr="006E65B6">
        <w:rPr>
          <w:rFonts w:eastAsia="Times New Roman" w:cs="Times New Roman"/>
          <w:b/>
          <w:bCs/>
          <w:szCs w:val="28"/>
        </w:rPr>
        <w:t>ành các 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để điều chỉnh quan hệ x</w:t>
      </w:r>
      <w:r w:rsidRPr="006E65B6">
        <w:rPr>
          <w:rFonts w:eastAsia="Times New Roman" w:cs="Times New Roman"/>
          <w:b/>
          <w:bCs/>
          <w:szCs w:val="28"/>
        </w:rPr>
        <w:t>ã h</w:t>
      </w:r>
      <w:r w:rsidRPr="006E65B6">
        <w:rPr>
          <w:rFonts w:eastAsia="Times New Roman" w:cs="Times New Roman"/>
          <w:b/>
          <w:bCs/>
          <w:szCs w:val="28"/>
          <w:lang w:val="vi-VN"/>
        </w:rPr>
        <w:t>ội</w:t>
      </w:r>
    </w:p>
    <w:p w14:paraId="352CFD6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4. Nh</w:t>
      </w:r>
      <w:r w:rsidRPr="006E65B6">
        <w:rPr>
          <w:rFonts w:eastAsia="Times New Roman" w:cs="Times New Roman"/>
          <w:b/>
          <w:bCs/>
          <w:szCs w:val="28"/>
          <w:lang w:val="vi-VN"/>
        </w:rPr>
        <w:t>ững nội dung kh</w:t>
      </w:r>
      <w:r w:rsidRPr="006E65B6">
        <w:rPr>
          <w:rFonts w:eastAsia="Times New Roman" w:cs="Times New Roman"/>
          <w:b/>
          <w:bCs/>
          <w:szCs w:val="28"/>
        </w:rPr>
        <w:t>ác (n</w:t>
      </w:r>
      <w:r w:rsidRPr="006E65B6">
        <w:rPr>
          <w:rFonts w:eastAsia="Times New Roman" w:cs="Times New Roman"/>
          <w:b/>
          <w:bCs/>
          <w:szCs w:val="28"/>
          <w:lang w:val="vi-VN"/>
        </w:rPr>
        <w:t>ếu c</w:t>
      </w:r>
      <w:r w:rsidRPr="006E65B6">
        <w:rPr>
          <w:rFonts w:eastAsia="Times New Roman" w:cs="Times New Roman"/>
          <w:b/>
          <w:bCs/>
          <w:szCs w:val="28"/>
        </w:rPr>
        <w:t>ó)</w:t>
      </w:r>
    </w:p>
    <w:p w14:paraId="1A01628F"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Đ</w:t>
      </w:r>
      <w:r w:rsidRPr="006E65B6">
        <w:rPr>
          <w:rFonts w:eastAsia="Times New Roman" w:cs="Times New Roman"/>
          <w:b/>
          <w:bCs/>
          <w:szCs w:val="28"/>
          <w:lang w:val="vi-VN"/>
        </w:rPr>
        <w:t>Ề XUẤT, KIẾN NGHỊ</w:t>
      </w:r>
    </w:p>
    <w:p w14:paraId="422EC624"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05DC7B75" w14:textId="77777777" w:rsidTr="0041053A">
        <w:trPr>
          <w:tblCellSpacing w:w="0" w:type="dxa"/>
        </w:trPr>
        <w:tc>
          <w:tcPr>
            <w:tcW w:w="2050" w:type="pct"/>
            <w:hideMark/>
          </w:tcPr>
          <w:p w14:paraId="177423C7" w14:textId="77777777" w:rsidR="009B5E41" w:rsidRPr="006E65B6" w:rsidRDefault="009B5E41" w:rsidP="0041053A">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……..…(5).A.XX(6)</w:t>
            </w:r>
          </w:p>
        </w:tc>
        <w:tc>
          <w:tcPr>
            <w:tcW w:w="2900" w:type="pct"/>
            <w:hideMark/>
          </w:tcPr>
          <w:p w14:paraId="5D8D54D2"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p>
          <w:p w14:paraId="11FBD9BA"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7678E488" w14:textId="77777777" w:rsidR="009B5E41" w:rsidRPr="006E65B6" w:rsidRDefault="009B5E41" w:rsidP="009B5E41">
      <w:pPr>
        <w:shd w:val="clear" w:color="auto" w:fill="FFFFFF"/>
        <w:spacing w:before="120" w:after="120" w:line="234" w:lineRule="atLeast"/>
        <w:jc w:val="both"/>
        <w:rPr>
          <w:rFonts w:eastAsia="Times New Roman" w:cs="Times New Roman"/>
          <w:b/>
          <w:bCs/>
          <w:szCs w:val="28"/>
          <w:lang w:val="en"/>
        </w:rPr>
      </w:pPr>
      <w:r w:rsidRPr="006E65B6">
        <w:rPr>
          <w:rFonts w:eastAsia="Times New Roman" w:cs="Times New Roman"/>
          <w:b/>
          <w:bCs/>
          <w:szCs w:val="28"/>
          <w:lang w:val="en"/>
        </w:rPr>
        <w:t> </w:t>
      </w:r>
    </w:p>
    <w:p w14:paraId="16E43BFB"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p>
    <w:p w14:paraId="4CDDC85A"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735BF910" w14:textId="77777777" w:rsidR="009B5E41" w:rsidRPr="006E65B6" w:rsidRDefault="009B5E41" w:rsidP="009C2ED0">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60B471DE"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2A6EC8E2" w14:textId="77777777" w:rsidR="009B5E41" w:rsidRPr="006E65B6" w:rsidRDefault="009B5E41" w:rsidP="009C2ED0">
            <w:pPr>
              <w:spacing w:before="120" w:after="120" w:line="234" w:lineRule="atLeast"/>
              <w:jc w:val="center"/>
              <w:rPr>
                <w:rFonts w:eastAsia="Times New Roman" w:cs="Times New Roman"/>
                <w:szCs w:val="28"/>
              </w:rPr>
            </w:pPr>
            <w:r w:rsidRPr="006E65B6">
              <w:rPr>
                <w:rFonts w:eastAsia="Times New Roman" w:cs="Times New Roman"/>
                <w:b/>
                <w:bCs/>
                <w:szCs w:val="28"/>
                <w:lang w:val="en"/>
              </w:rPr>
              <w:t>CH</w:t>
            </w:r>
            <w:r w:rsidRPr="006E65B6">
              <w:rPr>
                <w:rFonts w:eastAsia="Times New Roman" w:cs="Times New Roman"/>
                <w:b/>
                <w:bCs/>
                <w:szCs w:val="28"/>
                <w:lang w:val="vi-VN"/>
              </w:rPr>
              <w:t>Ủ TRƯƠNG, ĐƯỜNG LỐI CỦA ĐẢNG</w:t>
            </w:r>
          </w:p>
        </w:tc>
        <w:tc>
          <w:tcPr>
            <w:tcW w:w="1429" w:type="pct"/>
            <w:tcBorders>
              <w:top w:val="single" w:sz="8" w:space="0" w:color="000000"/>
              <w:left w:val="single" w:sz="8" w:space="0" w:color="000000"/>
              <w:bottom w:val="nil"/>
              <w:right w:val="nil"/>
            </w:tcBorders>
            <w:vAlign w:val="center"/>
            <w:hideMark/>
          </w:tcPr>
          <w:p w14:paraId="771D597E" w14:textId="77777777" w:rsidR="009B5E41" w:rsidRPr="006E65B6" w:rsidRDefault="009B5E41" w:rsidP="009C2ED0">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w:t>
            </w:r>
          </w:p>
        </w:tc>
        <w:tc>
          <w:tcPr>
            <w:tcW w:w="1173" w:type="pct"/>
            <w:tcBorders>
              <w:top w:val="single" w:sz="8" w:space="0" w:color="000000"/>
              <w:left w:val="single" w:sz="8" w:space="0" w:color="000000"/>
              <w:bottom w:val="nil"/>
              <w:right w:val="nil"/>
            </w:tcBorders>
            <w:vAlign w:val="center"/>
            <w:hideMark/>
          </w:tcPr>
          <w:p w14:paraId="3BFF3D58" w14:textId="77777777" w:rsidR="009B5E41" w:rsidRPr="006E65B6" w:rsidRDefault="009B5E41" w:rsidP="009C2ED0">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(Đã th</w:t>
            </w:r>
            <w:r w:rsidRPr="006E65B6">
              <w:rPr>
                <w:rFonts w:eastAsia="Times New Roman" w:cs="Times New Roman"/>
                <w:b/>
                <w:bCs/>
                <w:szCs w:val="28"/>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49E13B80" w14:textId="77777777" w:rsidR="009B5E41" w:rsidRPr="006E65B6" w:rsidRDefault="009B5E41" w:rsidP="009C2ED0">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7B0B4060"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05813FB9"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4A76492A"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36E1A980"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0A3053CB"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79B19477" w14:textId="77777777" w:rsidR="009B5E41" w:rsidRPr="006E65B6" w:rsidRDefault="009B5E41" w:rsidP="009C2ED0">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4391F7F8"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2C998128"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17FCB2FA"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CÓ LIÊN QUAN</w:t>
            </w:r>
          </w:p>
        </w:tc>
        <w:tc>
          <w:tcPr>
            <w:tcW w:w="1173" w:type="pct"/>
            <w:tcBorders>
              <w:top w:val="single" w:sz="8" w:space="0" w:color="000000"/>
              <w:left w:val="single" w:sz="8" w:space="0" w:color="000000"/>
              <w:bottom w:val="nil"/>
              <w:right w:val="nil"/>
            </w:tcBorders>
            <w:vAlign w:val="center"/>
            <w:hideMark/>
          </w:tcPr>
          <w:p w14:paraId="546AD352"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h</w:t>
            </w:r>
            <w:r w:rsidRPr="006E65B6">
              <w:rPr>
                <w:rFonts w:eastAsia="Times New Roman" w:cs="Times New Roman"/>
                <w:b/>
                <w:bCs/>
                <w:sz w:val="26"/>
                <w:szCs w:val="26"/>
                <w:lang w:val="vi-VN"/>
              </w:rPr>
              <w:t>ợp hiến, t</w:t>
            </w:r>
            <w:r w:rsidRPr="006E65B6">
              <w:rPr>
                <w:rFonts w:eastAsia="Times New Roman" w:cs="Times New Roman"/>
                <w:b/>
                <w:bCs/>
                <w:sz w:val="26"/>
                <w:szCs w:val="26"/>
              </w:rPr>
              <w:t>ính h</w:t>
            </w:r>
            <w:r w:rsidRPr="006E65B6">
              <w:rPr>
                <w:rFonts w:eastAsia="Times New Roman" w:cs="Times New Roman"/>
                <w:b/>
                <w:bCs/>
                <w:sz w:val="26"/>
                <w:szCs w:val="26"/>
                <w:lang w:val="vi-VN"/>
              </w:rPr>
              <w:t>ợp ph</w:t>
            </w:r>
            <w:r w:rsidRPr="006E65B6">
              <w:rPr>
                <w:rFonts w:eastAsia="Times New Roman" w:cs="Times New Roman"/>
                <w:b/>
                <w:bCs/>
                <w:sz w:val="26"/>
                <w:szCs w:val="26"/>
              </w:rPr>
              <w:t>áp, tính th</w:t>
            </w:r>
            <w:r w:rsidRPr="006E65B6">
              <w:rPr>
                <w:rFonts w:eastAsia="Times New Roman" w:cs="Times New Roman"/>
                <w:b/>
                <w:bCs/>
                <w:sz w:val="26"/>
                <w:szCs w:val="26"/>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2139DAF7"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406B5207"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51E2AE73"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004B44F4"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62A0E994"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522DC1A9"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7036A404" w14:textId="77777777" w:rsidR="009B5E41" w:rsidRPr="006E65B6" w:rsidRDefault="009B5E41" w:rsidP="009C2ED0">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75CAD242"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7B3F269C"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40B923EF"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Đ</w:t>
            </w:r>
            <w:r w:rsidRPr="006E65B6">
              <w:rPr>
                <w:rFonts w:eastAsia="Times New Roman" w:cs="Times New Roman"/>
                <w:b/>
                <w:bCs/>
                <w:sz w:val="26"/>
                <w:szCs w:val="26"/>
                <w:lang w:val="vi-VN"/>
              </w:rPr>
              <w:t>ỊNH CỦA ĐIỀU ƯỚC QUỐC TẾ C</w:t>
            </w:r>
            <w:r w:rsidRPr="006E65B6">
              <w:rPr>
                <w:rFonts w:eastAsia="Times New Roman" w:cs="Times New Roman"/>
                <w:b/>
                <w:bCs/>
                <w:sz w:val="26"/>
                <w:szCs w:val="26"/>
              </w:rPr>
              <w:t>Ó LIÊN QUAN</w:t>
            </w:r>
          </w:p>
        </w:tc>
        <w:tc>
          <w:tcPr>
            <w:tcW w:w="1173" w:type="pct"/>
            <w:tcBorders>
              <w:top w:val="single" w:sz="8" w:space="0" w:color="000000"/>
              <w:left w:val="single" w:sz="8" w:space="0" w:color="000000"/>
              <w:bottom w:val="nil"/>
              <w:right w:val="nil"/>
            </w:tcBorders>
            <w:vAlign w:val="center"/>
            <w:hideMark/>
          </w:tcPr>
          <w:p w14:paraId="19A46C02"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53D03695"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3C534A5C" w14:textId="77777777" w:rsidTr="0041053A">
        <w:trPr>
          <w:tblCellSpacing w:w="0" w:type="dxa"/>
        </w:trPr>
        <w:tc>
          <w:tcPr>
            <w:tcW w:w="1225" w:type="pct"/>
            <w:tcBorders>
              <w:top w:val="single" w:sz="8" w:space="0" w:color="000000"/>
              <w:left w:val="single" w:sz="8" w:space="0" w:color="000000"/>
              <w:bottom w:val="nil"/>
              <w:right w:val="nil"/>
            </w:tcBorders>
            <w:vAlign w:val="center"/>
            <w:hideMark/>
          </w:tcPr>
          <w:p w14:paraId="00F12FE8"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3FC7898F"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64F50838"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27492669"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6258787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7711A32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đánh giá th</w:t>
      </w:r>
      <w:r w:rsidRPr="006E65B6">
        <w:rPr>
          <w:rFonts w:eastAsia="Times New Roman" w:cs="Times New Roman"/>
          <w:szCs w:val="28"/>
          <w:lang w:val="vi-VN"/>
        </w:rPr>
        <w:t>ực trạng quan hệ x</w:t>
      </w:r>
      <w:r w:rsidRPr="006E65B6">
        <w:rPr>
          <w:rFonts w:eastAsia="Times New Roman" w:cs="Times New Roman"/>
          <w:szCs w:val="28"/>
        </w:rPr>
        <w:t>ã h</w:t>
      </w:r>
      <w:r w:rsidRPr="006E65B6">
        <w:rPr>
          <w:rFonts w:eastAsia="Times New Roman" w:cs="Times New Roman"/>
          <w:szCs w:val="28"/>
          <w:lang w:val="vi-VN"/>
        </w:rPr>
        <w:t>ội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w:t>
      </w:r>
    </w:p>
    <w:p w14:paraId="7AABEA2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0439B63"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2CACF31E"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01F78AB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10902BAD"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05E8460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3AD21051" w14:textId="77777777" w:rsidR="009B5E41" w:rsidRPr="006E65B6" w:rsidRDefault="009B5E41" w:rsidP="009B5E41">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10</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02B9748E" w14:textId="77777777" w:rsidTr="0041053A">
        <w:tc>
          <w:tcPr>
            <w:tcW w:w="3652" w:type="dxa"/>
          </w:tcPr>
          <w:p w14:paraId="27C8D49C" w14:textId="77777777" w:rsidR="009B5E41" w:rsidRPr="006E65B6" w:rsidRDefault="009B5E41" w:rsidP="0041053A">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5E912EB3" w14:textId="77777777" w:rsidR="009B5E41" w:rsidRPr="006E65B6" w:rsidRDefault="009B5E41" w:rsidP="0041053A">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85DA0CB" w14:textId="77777777" w:rsidTr="0041053A">
        <w:tc>
          <w:tcPr>
            <w:tcW w:w="3652" w:type="dxa"/>
          </w:tcPr>
          <w:p w14:paraId="1FB911CD" w14:textId="77777777" w:rsidR="009B5E41" w:rsidRPr="006E65B6" w:rsidRDefault="009B5E41" w:rsidP="0041053A">
            <w:pPr>
              <w:spacing w:before="120" w:after="120" w:line="234" w:lineRule="atLeast"/>
              <w:rPr>
                <w:rFonts w:eastAsia="Times New Roman" w:cs="Times New Roman"/>
                <w:b/>
                <w:szCs w:val="28"/>
              </w:rPr>
            </w:pPr>
          </w:p>
        </w:tc>
        <w:tc>
          <w:tcPr>
            <w:tcW w:w="5670" w:type="dxa"/>
          </w:tcPr>
          <w:p w14:paraId="19ECB161" w14:textId="77777777" w:rsidR="009B5E41" w:rsidRPr="006E65B6" w:rsidRDefault="009B5E41" w:rsidP="0041053A">
            <w:pPr>
              <w:spacing w:before="120" w:after="120" w:line="234" w:lineRule="atLeast"/>
              <w:rPr>
                <w:rFonts w:eastAsia="Times New Roman" w:cs="Times New Roman"/>
                <w:b/>
                <w:szCs w:val="28"/>
              </w:rPr>
            </w:pPr>
            <w:r w:rsidRPr="006E65B6">
              <w:rPr>
                <w:rFonts w:eastAsia="Times New Roman" w:cs="Times New Roman"/>
                <w:i/>
                <w:iCs/>
                <w:szCs w:val="28"/>
                <w:lang w:val="en"/>
              </w:rPr>
              <w:t>…(2), ngày……tháng……năm …</w:t>
            </w:r>
          </w:p>
        </w:tc>
      </w:tr>
    </w:tbl>
    <w:p w14:paraId="2AEE5B52"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15322EE2" w14:textId="77777777" w:rsidR="009B5E41" w:rsidRPr="006E65B6" w:rsidRDefault="009B5E41" w:rsidP="009B5E41">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THAM V</w:t>
      </w:r>
      <w:r w:rsidRPr="006E65B6">
        <w:rPr>
          <w:rFonts w:eastAsia="Times New Roman" w:cs="Times New Roman"/>
          <w:b/>
          <w:bCs/>
          <w:szCs w:val="28"/>
          <w:lang w:val="vi-VN"/>
        </w:rPr>
        <w:t>ẤN CH</w:t>
      </w:r>
      <w:r w:rsidRPr="006E65B6">
        <w:rPr>
          <w:rFonts w:eastAsia="Times New Roman" w:cs="Times New Roman"/>
          <w:b/>
          <w:bCs/>
          <w:szCs w:val="28"/>
        </w:rPr>
        <w:t>ÍNH SÁCH C</w:t>
      </w:r>
      <w:r w:rsidRPr="006E65B6">
        <w:rPr>
          <w:rFonts w:eastAsia="Times New Roman" w:cs="Times New Roman"/>
          <w:b/>
          <w:bCs/>
          <w:szCs w:val="28"/>
          <w:lang w:val="vi-VN"/>
        </w:rPr>
        <w:t>ỦA...(3)/BẢN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PH</w:t>
      </w:r>
      <w:r w:rsidRPr="006E65B6">
        <w:rPr>
          <w:rFonts w:eastAsia="Times New Roman" w:cs="Times New Roman"/>
          <w:b/>
          <w:bCs/>
          <w:szCs w:val="28"/>
          <w:lang w:val="vi-VN"/>
        </w:rPr>
        <w:t>ẢN BIỆN X</w:t>
      </w:r>
      <w:r w:rsidRPr="006E65B6">
        <w:rPr>
          <w:rFonts w:eastAsia="Times New Roman" w:cs="Times New Roman"/>
          <w:b/>
          <w:bCs/>
          <w:szCs w:val="28"/>
        </w:rPr>
        <w:t>Ã H</w:t>
      </w:r>
      <w:r w:rsidRPr="006E65B6">
        <w:rPr>
          <w:rFonts w:eastAsia="Times New Roman" w:cs="Times New Roman"/>
          <w:b/>
          <w:bCs/>
          <w:szCs w:val="28"/>
          <w:lang w:val="vi-VN"/>
        </w:rPr>
        <w:t>ỘI ĐỐI VỚI DỰ </w:t>
      </w:r>
      <w:r w:rsidRPr="006E65B6">
        <w:rPr>
          <w:rFonts w:eastAsia="Times New Roman" w:cs="Times New Roman"/>
          <w:b/>
          <w:bCs/>
          <w:szCs w:val="28"/>
        </w:rPr>
        <w:t>ÁN, D</w:t>
      </w:r>
      <w:r w:rsidRPr="006E65B6">
        <w:rPr>
          <w:rFonts w:eastAsia="Times New Roman" w:cs="Times New Roman"/>
          <w:b/>
          <w:bCs/>
          <w:szCs w:val="28"/>
          <w:lang w:val="vi-VN"/>
        </w:rPr>
        <w:t>Ự THẢO...(3)</w:t>
      </w:r>
    </w:p>
    <w:p w14:paraId="413D62A0"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p>
    <w:p w14:paraId="6AFD7BC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Căn c</w:t>
      </w:r>
      <w:r w:rsidRPr="006E65B6">
        <w:rPr>
          <w:rFonts w:eastAsia="Times New Roman" w:cs="Times New Roman"/>
          <w:szCs w:val="28"/>
          <w:lang w:val="vi-VN"/>
        </w:rPr>
        <w:t>ứ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cơ quan lập đề xuất ch</w:t>
      </w:r>
      <w:r w:rsidRPr="006E65B6">
        <w:rPr>
          <w:rFonts w:eastAsia="Times New Roman" w:cs="Times New Roman"/>
          <w:szCs w:val="28"/>
        </w:rPr>
        <w:t>ính sách/cơ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đ</w:t>
      </w:r>
      <w:r w:rsidRPr="006E65B6">
        <w:rPr>
          <w:rFonts w:eastAsia="Times New Roman" w:cs="Times New Roman"/>
          <w:szCs w:val="28"/>
        </w:rPr>
        <w:t>ã t</w:t>
      </w:r>
      <w:r w:rsidRPr="006E65B6">
        <w:rPr>
          <w:rFonts w:eastAsia="Times New Roman" w:cs="Times New Roman"/>
          <w:szCs w:val="28"/>
          <w:lang w:val="vi-VN"/>
        </w:rPr>
        <w:t>ổ chức lấy </w:t>
      </w:r>
      <w:r w:rsidRPr="006E65B6">
        <w:rPr>
          <w:rFonts w:eastAsia="Times New Roman" w:cs="Times New Roman"/>
          <w:szCs w:val="28"/>
        </w:rPr>
        <w:t>ý ki</w:t>
      </w:r>
      <w:r w:rsidRPr="006E65B6">
        <w:rPr>
          <w:rFonts w:eastAsia="Times New Roman" w:cs="Times New Roman"/>
          <w:szCs w:val="28"/>
          <w:lang w:val="vi-VN"/>
        </w:rPr>
        <w:t>ến, tham vấn/phản biện x</w:t>
      </w:r>
      <w:r w:rsidRPr="006E65B6">
        <w:rPr>
          <w:rFonts w:eastAsia="Times New Roman" w:cs="Times New Roman"/>
          <w:szCs w:val="28"/>
        </w:rPr>
        <w:t>ã h</w:t>
      </w:r>
      <w:r w:rsidRPr="006E65B6">
        <w:rPr>
          <w:rFonts w:eastAsia="Times New Roman" w:cs="Times New Roman"/>
          <w:szCs w:val="28"/>
          <w:lang w:val="vi-VN"/>
        </w:rPr>
        <w:t>ội đối với hồ sơ ch</w:t>
      </w:r>
      <w:r w:rsidRPr="006E65B6">
        <w:rPr>
          <w:rFonts w:eastAsia="Times New Roman" w:cs="Times New Roman"/>
          <w:szCs w:val="28"/>
        </w:rPr>
        <w:t>ính sách...(3)/d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thảo...(3).</w:t>
      </w:r>
    </w:p>
    <w:p w14:paraId="1981569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w:t>
      </w:r>
      <w:r w:rsidRPr="006E65B6">
        <w:rPr>
          <w:rFonts w:eastAsia="Times New Roman" w:cs="Times New Roman"/>
          <w:szCs w:val="28"/>
          <w:lang w:val="vi-VN"/>
        </w:rPr>
        <w:t>ổng số cơ quan, tổ chức, c</w:t>
      </w:r>
      <w:r w:rsidRPr="006E65B6">
        <w:rPr>
          <w:rFonts w:eastAsia="Times New Roman" w:cs="Times New Roman"/>
          <w:szCs w:val="28"/>
        </w:rPr>
        <w:t>á nhân đã g</w:t>
      </w:r>
      <w:r w:rsidRPr="006E65B6">
        <w:rPr>
          <w:rFonts w:eastAsia="Times New Roman" w:cs="Times New Roman"/>
          <w:szCs w:val="28"/>
          <w:lang w:val="vi-VN"/>
        </w:rPr>
        <w:t>ửi xin </w:t>
      </w:r>
      <w:r w:rsidRPr="006E65B6">
        <w:rPr>
          <w:rFonts w:eastAsia="Times New Roman" w:cs="Times New Roman"/>
          <w:szCs w:val="28"/>
        </w:rPr>
        <w:t>ý ki</w:t>
      </w:r>
      <w:r w:rsidRPr="006E65B6">
        <w:rPr>
          <w:rFonts w:eastAsia="Times New Roman" w:cs="Times New Roman"/>
          <w:szCs w:val="28"/>
          <w:lang w:val="vi-VN"/>
        </w:rPr>
        <w:t>ến, tham vấn/g</w:t>
      </w:r>
      <w:r w:rsidRPr="006E65B6">
        <w:rPr>
          <w:rFonts w:eastAsia="Times New Roman" w:cs="Times New Roman"/>
          <w:szCs w:val="28"/>
        </w:rPr>
        <w:t>óp ý, ph</w:t>
      </w:r>
      <w:r w:rsidRPr="006E65B6">
        <w:rPr>
          <w:rFonts w:eastAsia="Times New Roman" w:cs="Times New Roman"/>
          <w:szCs w:val="28"/>
          <w:lang w:val="vi-VN"/>
        </w:rPr>
        <w:t>ản biện x</w:t>
      </w:r>
      <w:r w:rsidRPr="006E65B6">
        <w:rPr>
          <w:rFonts w:eastAsia="Times New Roman" w:cs="Times New Roman"/>
          <w:szCs w:val="28"/>
        </w:rPr>
        <w:t>ã h</w:t>
      </w:r>
      <w:r w:rsidRPr="006E65B6">
        <w:rPr>
          <w:rFonts w:eastAsia="Times New Roman" w:cs="Times New Roman"/>
          <w:szCs w:val="28"/>
          <w:lang w:val="vi-VN"/>
        </w:rPr>
        <w:t>ội v</w:t>
      </w:r>
      <w:r w:rsidRPr="006E65B6">
        <w:rPr>
          <w:rFonts w:eastAsia="Times New Roman" w:cs="Times New Roman"/>
          <w:szCs w:val="28"/>
        </w:rPr>
        <w:t>à t</w:t>
      </w:r>
      <w:r w:rsidRPr="006E65B6">
        <w:rPr>
          <w:rFonts w:eastAsia="Times New Roman" w:cs="Times New Roman"/>
          <w:szCs w:val="28"/>
          <w:lang w:val="vi-VN"/>
        </w:rPr>
        <w:t>ổng số </w:t>
      </w:r>
      <w:r w:rsidRPr="006E65B6">
        <w:rPr>
          <w:rFonts w:eastAsia="Times New Roman" w:cs="Times New Roman"/>
          <w:szCs w:val="28"/>
        </w:rPr>
        <w:t>ý ki</w:t>
      </w:r>
      <w:r w:rsidRPr="006E65B6">
        <w:rPr>
          <w:rFonts w:eastAsia="Times New Roman" w:cs="Times New Roman"/>
          <w:szCs w:val="28"/>
          <w:lang w:val="vi-VN"/>
        </w:rPr>
        <w:t>ến nhận được.</w:t>
      </w:r>
    </w:p>
    <w:p w14:paraId="11E45AD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K</w:t>
      </w:r>
      <w:r w:rsidRPr="006E65B6">
        <w:rPr>
          <w:rFonts w:eastAsia="Times New Roman" w:cs="Times New Roman"/>
          <w:szCs w:val="28"/>
          <w:lang w:val="vi-VN"/>
        </w:rPr>
        <w:t>ết quả cụ thể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33"/>
        <w:gridCol w:w="2393"/>
        <w:gridCol w:w="2393"/>
        <w:gridCol w:w="2393"/>
      </w:tblGrid>
      <w:tr w:rsidR="006E65B6" w:rsidRPr="006E65B6" w14:paraId="65F4E76A" w14:textId="77777777" w:rsidTr="0041053A">
        <w:trPr>
          <w:tblCellSpacing w:w="0" w:type="dxa"/>
        </w:trPr>
        <w:tc>
          <w:tcPr>
            <w:tcW w:w="1050" w:type="pct"/>
            <w:tcBorders>
              <w:top w:val="single" w:sz="8" w:space="0" w:color="000000"/>
              <w:left w:val="single" w:sz="8" w:space="0" w:color="000000"/>
              <w:bottom w:val="nil"/>
              <w:right w:val="nil"/>
            </w:tcBorders>
            <w:vAlign w:val="center"/>
            <w:hideMark/>
          </w:tcPr>
          <w:p w14:paraId="007DBE7B"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HO</w:t>
            </w:r>
            <w:r w:rsidRPr="006E65B6">
              <w:rPr>
                <w:rFonts w:eastAsia="Times New Roman" w:cs="Times New Roman"/>
                <w:b/>
                <w:bCs/>
                <w:sz w:val="26"/>
                <w:szCs w:val="26"/>
                <w:lang w:val="vi-VN"/>
              </w:rPr>
              <w:t>ẶC NH</w:t>
            </w:r>
            <w:r w:rsidRPr="006E65B6">
              <w:rPr>
                <w:rFonts w:eastAsia="Times New Roman" w:cs="Times New Roman"/>
                <w:b/>
                <w:bCs/>
                <w:sz w:val="26"/>
                <w:szCs w:val="26"/>
              </w:rPr>
              <w:t>ÓM V</w:t>
            </w:r>
            <w:r w:rsidRPr="006E65B6">
              <w:rPr>
                <w:rFonts w:eastAsia="Times New Roman" w:cs="Times New Roman"/>
                <w:b/>
                <w:bCs/>
                <w:sz w:val="26"/>
                <w:szCs w:val="26"/>
                <w:lang w:val="vi-VN"/>
              </w:rPr>
              <w:t>ẤN ĐỀ, ĐIỀU, KHOẢN</w:t>
            </w:r>
          </w:p>
        </w:tc>
        <w:tc>
          <w:tcPr>
            <w:tcW w:w="1300" w:type="pct"/>
            <w:tcBorders>
              <w:top w:val="single" w:sz="8" w:space="0" w:color="000000"/>
              <w:left w:val="single" w:sz="8" w:space="0" w:color="000000"/>
              <w:bottom w:val="nil"/>
              <w:right w:val="nil"/>
            </w:tcBorders>
            <w:vAlign w:val="center"/>
            <w:hideMark/>
          </w:tcPr>
          <w:p w14:paraId="73011606"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THỂ G</w:t>
            </w:r>
            <w:r w:rsidRPr="006E65B6">
              <w:rPr>
                <w:rFonts w:eastAsia="Times New Roman" w:cs="Times New Roman"/>
                <w:b/>
                <w:bCs/>
                <w:sz w:val="26"/>
                <w:szCs w:val="26"/>
              </w:rPr>
              <w:t>ÓP Ý/THAM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nil"/>
            </w:tcBorders>
            <w:vAlign w:val="center"/>
            <w:hideMark/>
          </w:tcPr>
          <w:p w14:paraId="0BB6DDDE"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G</w:t>
            </w:r>
            <w:r w:rsidRPr="006E65B6">
              <w:rPr>
                <w:rFonts w:eastAsia="Times New Roman" w:cs="Times New Roman"/>
                <w:b/>
                <w:bCs/>
                <w:sz w:val="26"/>
                <w:szCs w:val="26"/>
              </w:rPr>
              <w:t>ÓP Ý/ 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single" w:sz="8" w:space="0" w:color="000000"/>
            </w:tcBorders>
            <w:vAlign w:val="center"/>
            <w:hideMark/>
          </w:tcPr>
          <w:p w14:paraId="016A4C11"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TIẾP THU, GIẢI TR</w:t>
            </w:r>
            <w:r w:rsidRPr="006E65B6">
              <w:rPr>
                <w:rFonts w:eastAsia="Times New Roman" w:cs="Times New Roman"/>
                <w:b/>
                <w:bCs/>
                <w:sz w:val="26"/>
                <w:szCs w:val="26"/>
              </w:rPr>
              <w:t>ÌNH</w:t>
            </w:r>
          </w:p>
        </w:tc>
      </w:tr>
      <w:tr w:rsidR="006E65B6" w:rsidRPr="006E65B6" w14:paraId="127833B6" w14:textId="77777777" w:rsidTr="0041053A">
        <w:trPr>
          <w:tblCellSpacing w:w="0" w:type="dxa"/>
        </w:trPr>
        <w:tc>
          <w:tcPr>
            <w:tcW w:w="1050" w:type="pct"/>
            <w:tcBorders>
              <w:top w:val="single" w:sz="8" w:space="0" w:color="000000"/>
              <w:left w:val="single" w:sz="8" w:space="0" w:color="000000"/>
              <w:bottom w:val="nil"/>
              <w:right w:val="nil"/>
            </w:tcBorders>
            <w:vAlign w:val="center"/>
            <w:hideMark/>
          </w:tcPr>
          <w:p w14:paraId="7F5EB309"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6F074A4A"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05B9F9FD"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single" w:sz="8" w:space="0" w:color="000000"/>
            </w:tcBorders>
            <w:vAlign w:val="center"/>
            <w:hideMark/>
          </w:tcPr>
          <w:p w14:paraId="4AB81130"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46E04171" w14:textId="77777777" w:rsidTr="0041053A">
        <w:trPr>
          <w:tblCellSpacing w:w="0" w:type="dxa"/>
        </w:trPr>
        <w:tc>
          <w:tcPr>
            <w:tcW w:w="1050" w:type="pct"/>
            <w:tcBorders>
              <w:top w:val="single" w:sz="8" w:space="0" w:color="000000"/>
              <w:left w:val="single" w:sz="8" w:space="0" w:color="000000"/>
              <w:bottom w:val="single" w:sz="8" w:space="0" w:color="000000"/>
              <w:right w:val="nil"/>
            </w:tcBorders>
            <w:vAlign w:val="center"/>
            <w:hideMark/>
          </w:tcPr>
          <w:p w14:paraId="2864755B"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30F6EC4A"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0BD3B09F"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single" w:sz="8" w:space="0" w:color="000000"/>
            </w:tcBorders>
            <w:vAlign w:val="center"/>
            <w:hideMark/>
          </w:tcPr>
          <w:p w14:paraId="532B8027"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243B6DC2"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16EE7FE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56AE4F68"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hoặc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78293E57"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61498F95" w14:textId="77777777" w:rsidR="009B5E41" w:rsidRPr="006E65B6" w:rsidRDefault="009B5E41" w:rsidP="009B5E41">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12</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12"/>
      </w:tblGrid>
      <w:tr w:rsidR="006E65B6" w:rsidRPr="006E65B6" w14:paraId="66AED208" w14:textId="77777777" w:rsidTr="0041053A">
        <w:tc>
          <w:tcPr>
            <w:tcW w:w="3510" w:type="dxa"/>
          </w:tcPr>
          <w:p w14:paraId="5E162A42"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812" w:type="dxa"/>
          </w:tcPr>
          <w:p w14:paraId="13600BBB"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A270300" w14:textId="77777777" w:rsidTr="0041053A">
        <w:tc>
          <w:tcPr>
            <w:tcW w:w="3510" w:type="dxa"/>
          </w:tcPr>
          <w:p w14:paraId="5BBC7996" w14:textId="77777777" w:rsidR="009B5E41" w:rsidRPr="006E65B6" w:rsidRDefault="009B5E41" w:rsidP="0041053A">
            <w:pPr>
              <w:spacing w:before="120" w:after="120" w:line="234" w:lineRule="atLeast"/>
              <w:jc w:val="right"/>
              <w:rPr>
                <w:rFonts w:eastAsia="Times New Roman" w:cs="Times New Roman"/>
                <w:szCs w:val="28"/>
              </w:rPr>
            </w:pPr>
          </w:p>
        </w:tc>
        <w:tc>
          <w:tcPr>
            <w:tcW w:w="5812" w:type="dxa"/>
          </w:tcPr>
          <w:p w14:paraId="689152EB" w14:textId="77777777" w:rsidR="009B5E41" w:rsidRPr="006E65B6" w:rsidRDefault="009B5E41" w:rsidP="0041053A">
            <w:pPr>
              <w:spacing w:before="120" w:after="120" w:line="234" w:lineRule="atLeast"/>
              <w:jc w:val="center"/>
              <w:rPr>
                <w:rFonts w:eastAsia="Times New Roman" w:cs="Times New Roman"/>
                <w:szCs w:val="28"/>
              </w:rPr>
            </w:pPr>
            <w:r w:rsidRPr="006E65B6">
              <w:rPr>
                <w:rFonts w:eastAsia="Times New Roman" w:cs="Times New Roman"/>
                <w:i/>
                <w:iCs/>
                <w:szCs w:val="28"/>
                <w:lang w:val="en"/>
              </w:rPr>
              <w:t>…(2), ngày……tháng……năm …</w:t>
            </w:r>
          </w:p>
        </w:tc>
      </w:tr>
    </w:tbl>
    <w:p w14:paraId="35AAD39E"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75852C36" w14:textId="77777777" w:rsidR="009B5E41" w:rsidRPr="006E65B6" w:rsidRDefault="009B5E41" w:rsidP="009B5E41">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SO S</w:t>
      </w:r>
      <w:r w:rsidRPr="006E65B6">
        <w:rPr>
          <w:rFonts w:eastAsia="Times New Roman" w:cs="Times New Roman"/>
          <w:b/>
          <w:bCs/>
          <w:szCs w:val="28"/>
        </w:rPr>
        <w:t>ÁNH, THUY</w:t>
      </w:r>
      <w:r w:rsidRPr="006E65B6">
        <w:rPr>
          <w:rFonts w:eastAsia="Times New Roman" w:cs="Times New Roman"/>
          <w:b/>
          <w:bCs/>
          <w:szCs w:val="28"/>
          <w:lang w:val="vi-VN"/>
        </w:rPr>
        <w:t>ẾT MINH DỰ THẢO VĂN BẢN QUY PHẠM PH</w:t>
      </w:r>
      <w:r w:rsidRPr="006E65B6">
        <w:rPr>
          <w:rFonts w:eastAsia="Times New Roman" w:cs="Times New Roman"/>
          <w:b/>
          <w:bCs/>
          <w:szCs w:val="28"/>
        </w:rPr>
        <w:t>ÁP LU</w:t>
      </w:r>
      <w:r w:rsidRPr="006E65B6">
        <w:rPr>
          <w:rFonts w:eastAsia="Times New Roman" w:cs="Times New Roman"/>
          <w:b/>
          <w:bCs/>
          <w:szCs w:val="28"/>
          <w:lang w:val="vi-VN"/>
        </w:rPr>
        <w:t>ẬT SỬA ĐỔI, BỔ SUNG, THAY THẾ...(3) VỚI VĂN BẢN QUY PHẠM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ÀNH...(4)</w:t>
      </w:r>
    </w:p>
    <w:p w14:paraId="10FE0F54" w14:textId="77777777" w:rsidR="009B5E41" w:rsidRPr="006E65B6" w:rsidRDefault="009B5E41" w:rsidP="009B5E41">
      <w:pPr>
        <w:shd w:val="clear" w:color="auto" w:fill="FFFFFF"/>
        <w:spacing w:before="120" w:after="120" w:line="234" w:lineRule="atLeast"/>
        <w:jc w:val="center"/>
        <w:rPr>
          <w:rFonts w:eastAsia="Times New Roman" w:cs="Times New Roman"/>
          <w:szCs w:val="28"/>
        </w:rPr>
      </w:pPr>
    </w:p>
    <w:p w14:paraId="7D9EB8C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1. Đ</w:t>
      </w:r>
      <w:r w:rsidRPr="006E65B6">
        <w:rPr>
          <w:rFonts w:eastAsia="Times New Roman" w:cs="Times New Roman"/>
          <w:b/>
          <w:bCs/>
          <w:szCs w:val="28"/>
          <w:lang w:val="vi-VN"/>
        </w:rPr>
        <w:t>ối với văn bản sửa đổi, bổ sung, thay thế</w:t>
      </w:r>
    </w:p>
    <w:tbl>
      <w:tblPr>
        <w:tblW w:w="4989" w:type="pct"/>
        <w:tblCellSpacing w:w="0" w:type="dxa"/>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6514832F" w14:textId="77777777" w:rsidTr="0041053A">
        <w:trPr>
          <w:tblCellSpacing w:w="0" w:type="dxa"/>
        </w:trPr>
        <w:tc>
          <w:tcPr>
            <w:tcW w:w="1414" w:type="pct"/>
            <w:tcBorders>
              <w:top w:val="single" w:sz="8" w:space="0" w:color="000000"/>
              <w:left w:val="single" w:sz="8" w:space="0" w:color="000000"/>
              <w:bottom w:val="nil"/>
              <w:right w:val="nil"/>
            </w:tcBorders>
            <w:vAlign w:val="center"/>
            <w:hideMark/>
          </w:tcPr>
          <w:p w14:paraId="4D243530"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VĂN B</w:t>
            </w:r>
            <w:r w:rsidRPr="006E65B6">
              <w:rPr>
                <w:rFonts w:eastAsia="Times New Roman" w:cs="Times New Roman"/>
                <w:b/>
                <w:bCs/>
                <w:sz w:val="26"/>
                <w:szCs w:val="26"/>
                <w:lang w:val="vi-VN"/>
              </w:rPr>
              <w:t>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(4)</w:t>
            </w:r>
          </w:p>
        </w:tc>
        <w:tc>
          <w:tcPr>
            <w:tcW w:w="1326" w:type="pct"/>
            <w:tcBorders>
              <w:top w:val="single" w:sz="8" w:space="0" w:color="000000"/>
              <w:left w:val="single" w:sz="8" w:space="0" w:color="000000"/>
              <w:bottom w:val="nil"/>
              <w:right w:val="nil"/>
            </w:tcBorders>
            <w:vAlign w:val="center"/>
            <w:hideMark/>
          </w:tcPr>
          <w:p w14:paraId="01194C95"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SỬA ĐỔI, BỔ SUNG, THAY THẾ (3)</w:t>
            </w:r>
          </w:p>
        </w:tc>
        <w:tc>
          <w:tcPr>
            <w:tcW w:w="2260" w:type="pct"/>
            <w:tcBorders>
              <w:top w:val="single" w:sz="8" w:space="0" w:color="000000"/>
              <w:left w:val="single" w:sz="8" w:space="0" w:color="000000"/>
              <w:bottom w:val="nil"/>
              <w:right w:val="single" w:sz="8" w:space="0" w:color="000000"/>
            </w:tcBorders>
            <w:vAlign w:val="center"/>
            <w:hideMark/>
          </w:tcPr>
          <w:p w14:paraId="429B90F3"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646CC360" w14:textId="77777777" w:rsidTr="0041053A">
        <w:trPr>
          <w:tblCellSpacing w:w="0" w:type="dxa"/>
        </w:trPr>
        <w:tc>
          <w:tcPr>
            <w:tcW w:w="1414" w:type="pct"/>
            <w:tcBorders>
              <w:top w:val="single" w:sz="8" w:space="0" w:color="000000"/>
              <w:left w:val="single" w:sz="8" w:space="0" w:color="000000"/>
              <w:bottom w:val="nil"/>
              <w:right w:val="nil"/>
            </w:tcBorders>
            <w:hideMark/>
          </w:tcPr>
          <w:p w14:paraId="5EF97D43"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single" w:sz="8" w:space="0" w:color="000000"/>
              <w:left w:val="single" w:sz="8" w:space="0" w:color="000000"/>
              <w:bottom w:val="nil"/>
              <w:right w:val="nil"/>
            </w:tcBorders>
            <w:hideMark/>
          </w:tcPr>
          <w:p w14:paraId="24474F5B"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2260" w:type="pct"/>
            <w:tcBorders>
              <w:top w:val="single" w:sz="8" w:space="0" w:color="000000"/>
              <w:left w:val="single" w:sz="8" w:space="0" w:color="000000"/>
              <w:bottom w:val="nil"/>
              <w:right w:val="single" w:sz="8" w:space="0" w:color="000000"/>
            </w:tcBorders>
            <w:hideMark/>
          </w:tcPr>
          <w:p w14:paraId="5EBC0BA1"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những nội dung được kế thừa; nội dung được sửa đổi, bổ sung; nội dung thay thế, b</w:t>
            </w:r>
            <w:r w:rsidRPr="006E65B6">
              <w:rPr>
                <w:rFonts w:eastAsia="Times New Roman" w:cs="Times New Roman"/>
                <w:szCs w:val="28"/>
              </w:rPr>
              <w:t>ãi b</w:t>
            </w:r>
            <w:r w:rsidRPr="006E65B6">
              <w:rPr>
                <w:rFonts w:eastAsia="Times New Roman" w:cs="Times New Roman"/>
                <w:szCs w:val="28"/>
                <w:lang w:val="vi-VN"/>
              </w:rPr>
              <w:t>ỏ (nếu c</w:t>
            </w:r>
            <w:r w:rsidRPr="006E65B6">
              <w:rPr>
                <w:rFonts w:eastAsia="Times New Roman" w:cs="Times New Roman"/>
                <w:szCs w:val="28"/>
              </w:rPr>
              <w:t>ó).</w:t>
            </w:r>
          </w:p>
          <w:p w14:paraId="6F171AD1"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w:t>
            </w:r>
            <w:r w:rsidRPr="006E65B6">
              <w:rPr>
                <w:rFonts w:eastAsia="Times New Roman" w:cs="Times New Roman"/>
                <w:szCs w:val="28"/>
              </w:rPr>
              <w:t>à c</w:t>
            </w:r>
            <w:r w:rsidRPr="006E65B6">
              <w:rPr>
                <w:rFonts w:eastAsia="Times New Roman" w:cs="Times New Roman"/>
                <w:szCs w:val="28"/>
                <w:lang w:val="vi-VN"/>
              </w:rPr>
              <w:t>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4DAD9B27" w14:textId="77777777" w:rsidTr="0041053A">
        <w:trPr>
          <w:tblCellSpacing w:w="0" w:type="dxa"/>
        </w:trPr>
        <w:tc>
          <w:tcPr>
            <w:tcW w:w="1414" w:type="pct"/>
            <w:tcBorders>
              <w:top w:val="single" w:sz="8" w:space="0" w:color="000000"/>
              <w:left w:val="single" w:sz="8" w:space="0" w:color="000000"/>
              <w:bottom w:val="nil"/>
              <w:right w:val="nil"/>
            </w:tcBorders>
            <w:hideMark/>
          </w:tcPr>
          <w:p w14:paraId="3B903907"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single" w:sz="8" w:space="0" w:color="000000"/>
              <w:left w:val="single" w:sz="8" w:space="0" w:color="000000"/>
              <w:bottom w:val="nil"/>
              <w:right w:val="nil"/>
            </w:tcBorders>
            <w:hideMark/>
          </w:tcPr>
          <w:p w14:paraId="26E8A4C0"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2260" w:type="pct"/>
            <w:tcBorders>
              <w:top w:val="single" w:sz="8" w:space="0" w:color="000000"/>
              <w:left w:val="single" w:sz="8" w:space="0" w:color="000000"/>
              <w:bottom w:val="nil"/>
              <w:right w:val="single" w:sz="8" w:space="0" w:color="000000"/>
            </w:tcBorders>
            <w:hideMark/>
          </w:tcPr>
          <w:p w14:paraId="4605201C"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61D5A81F" w14:textId="77777777" w:rsidTr="0041053A">
        <w:trPr>
          <w:tblCellSpacing w:w="0" w:type="dxa"/>
        </w:trPr>
        <w:tc>
          <w:tcPr>
            <w:tcW w:w="1414" w:type="pct"/>
            <w:tcBorders>
              <w:top w:val="single" w:sz="8" w:space="0" w:color="000000"/>
              <w:left w:val="single" w:sz="8" w:space="0" w:color="000000"/>
              <w:bottom w:val="single" w:sz="8" w:space="0" w:color="000000"/>
              <w:right w:val="nil"/>
            </w:tcBorders>
            <w:hideMark/>
          </w:tcPr>
          <w:p w14:paraId="1825FDDD"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single" w:sz="8" w:space="0" w:color="000000"/>
              <w:left w:val="single" w:sz="8" w:space="0" w:color="000000"/>
              <w:bottom w:val="single" w:sz="8" w:space="0" w:color="000000"/>
              <w:right w:val="nil"/>
            </w:tcBorders>
            <w:hideMark/>
          </w:tcPr>
          <w:p w14:paraId="0488C0D6"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2260" w:type="pct"/>
            <w:tcBorders>
              <w:top w:val="single" w:sz="8" w:space="0" w:color="000000"/>
              <w:left w:val="single" w:sz="8" w:space="0" w:color="000000"/>
              <w:bottom w:val="single" w:sz="8" w:space="0" w:color="000000"/>
              <w:right w:val="single" w:sz="8" w:space="0" w:color="000000"/>
            </w:tcBorders>
            <w:hideMark/>
          </w:tcPr>
          <w:p w14:paraId="0D5A720A"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5C9F99D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2. Đ</w:t>
      </w:r>
      <w:r w:rsidRPr="006E65B6">
        <w:rPr>
          <w:rFonts w:eastAsia="Times New Roman" w:cs="Times New Roman"/>
          <w:b/>
          <w:bCs/>
          <w:szCs w:val="28"/>
          <w:lang w:val="vi-VN"/>
        </w:rPr>
        <w:t>ối với văn bản ban h</w:t>
      </w:r>
      <w:r w:rsidRPr="006E65B6">
        <w:rPr>
          <w:rFonts w:eastAsia="Times New Roman" w:cs="Times New Roman"/>
          <w:b/>
          <w:bCs/>
          <w:szCs w:val="28"/>
        </w:rPr>
        <w:t>ành m</w:t>
      </w:r>
      <w:r w:rsidRPr="006E65B6">
        <w:rPr>
          <w:rFonts w:eastAsia="Times New Roman" w:cs="Times New Roman"/>
          <w:b/>
          <w:bCs/>
          <w:szCs w:val="28"/>
          <w:lang w:val="vi-VN"/>
        </w:rPr>
        <w:t>ới</w:t>
      </w:r>
    </w:p>
    <w:tbl>
      <w:tblPr>
        <w:tblW w:w="4989"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4742430B" w14:textId="77777777" w:rsidTr="0041053A">
        <w:trPr>
          <w:tblCellSpacing w:w="0" w:type="dxa"/>
        </w:trPr>
        <w:tc>
          <w:tcPr>
            <w:tcW w:w="1414" w:type="pct"/>
            <w:tcBorders>
              <w:top w:val="single" w:sz="8" w:space="0" w:color="auto"/>
              <w:left w:val="single" w:sz="8" w:space="0" w:color="auto"/>
              <w:bottom w:val="single" w:sz="8" w:space="0" w:color="auto"/>
              <w:right w:val="single" w:sz="8" w:space="0" w:color="auto"/>
            </w:tcBorders>
            <w:vAlign w:val="center"/>
            <w:hideMark/>
          </w:tcPr>
          <w:p w14:paraId="71DD61C8"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PH</w:t>
            </w:r>
            <w:r w:rsidRPr="006E65B6">
              <w:rPr>
                <w:rFonts w:eastAsia="Times New Roman" w:cs="Times New Roman"/>
                <w:b/>
                <w:bCs/>
                <w:sz w:val="26"/>
                <w:szCs w:val="26"/>
                <w:lang w:val="vi-VN"/>
              </w:rPr>
              <w:t>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w:t>
            </w:r>
          </w:p>
        </w:tc>
        <w:tc>
          <w:tcPr>
            <w:tcW w:w="1326" w:type="pct"/>
            <w:tcBorders>
              <w:top w:val="single" w:sz="8" w:space="0" w:color="auto"/>
              <w:left w:val="nil"/>
              <w:bottom w:val="single" w:sz="8" w:space="0" w:color="auto"/>
              <w:right w:val="single" w:sz="8" w:space="0" w:color="auto"/>
            </w:tcBorders>
            <w:vAlign w:val="center"/>
            <w:hideMark/>
          </w:tcPr>
          <w:p w14:paraId="54FD3AF4"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w:t>
            </w:r>
          </w:p>
        </w:tc>
        <w:tc>
          <w:tcPr>
            <w:tcW w:w="2260" w:type="pct"/>
            <w:tcBorders>
              <w:top w:val="single" w:sz="8" w:space="0" w:color="auto"/>
              <w:left w:val="nil"/>
              <w:bottom w:val="single" w:sz="8" w:space="0" w:color="auto"/>
              <w:right w:val="single" w:sz="8" w:space="0" w:color="auto"/>
            </w:tcBorders>
            <w:vAlign w:val="center"/>
            <w:hideMark/>
          </w:tcPr>
          <w:p w14:paraId="11CB81E1" w14:textId="77777777" w:rsidR="009B5E41" w:rsidRPr="006E65B6" w:rsidRDefault="009B5E41" w:rsidP="0041053A">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0B960B41" w14:textId="77777777" w:rsidTr="0041053A">
        <w:trPr>
          <w:tblCellSpacing w:w="0" w:type="dxa"/>
        </w:trPr>
        <w:tc>
          <w:tcPr>
            <w:tcW w:w="1414" w:type="pct"/>
            <w:tcBorders>
              <w:top w:val="nil"/>
              <w:left w:val="single" w:sz="8" w:space="0" w:color="auto"/>
              <w:bottom w:val="single" w:sz="8" w:space="0" w:color="auto"/>
              <w:right w:val="single" w:sz="8" w:space="0" w:color="auto"/>
            </w:tcBorders>
            <w:hideMark/>
          </w:tcPr>
          <w:p w14:paraId="5412E093"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nil"/>
              <w:left w:val="nil"/>
              <w:bottom w:val="single" w:sz="8" w:space="0" w:color="auto"/>
              <w:right w:val="single" w:sz="8" w:space="0" w:color="auto"/>
            </w:tcBorders>
            <w:vAlign w:val="center"/>
            <w:hideMark/>
          </w:tcPr>
          <w:p w14:paraId="733E5099"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38A6FEAF"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nội dung ch</w:t>
            </w:r>
            <w:r w:rsidRPr="006E65B6">
              <w:rPr>
                <w:rFonts w:eastAsia="Times New Roman" w:cs="Times New Roman"/>
                <w:szCs w:val="28"/>
              </w:rPr>
              <w:t>ính c</w:t>
            </w:r>
            <w:r w:rsidRPr="006E65B6">
              <w:rPr>
                <w:rFonts w:eastAsia="Times New Roman" w:cs="Times New Roman"/>
                <w:szCs w:val="28"/>
                <w:lang w:val="vi-VN"/>
              </w:rPr>
              <w:t>ủa dự thảo.</w:t>
            </w:r>
          </w:p>
          <w:p w14:paraId="79855836"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cắt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7BBA0609" w14:textId="77777777" w:rsidTr="0041053A">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163A6501"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nil"/>
              <w:left w:val="nil"/>
              <w:bottom w:val="single" w:sz="8" w:space="0" w:color="auto"/>
              <w:right w:val="single" w:sz="8" w:space="0" w:color="auto"/>
            </w:tcBorders>
            <w:vAlign w:val="center"/>
            <w:hideMark/>
          </w:tcPr>
          <w:p w14:paraId="5941872B"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41EB521D"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7908E990" w14:textId="77777777" w:rsidTr="0041053A">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2A868FDE"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nil"/>
              <w:left w:val="nil"/>
              <w:bottom w:val="single" w:sz="8" w:space="0" w:color="auto"/>
              <w:right w:val="single" w:sz="8" w:space="0" w:color="auto"/>
            </w:tcBorders>
            <w:vAlign w:val="center"/>
            <w:hideMark/>
          </w:tcPr>
          <w:p w14:paraId="0749F039"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3A917381" w14:textId="77777777" w:rsidR="009B5E41" w:rsidRPr="006E65B6" w:rsidRDefault="009B5E41" w:rsidP="0041053A">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65F52103" w14:textId="77777777" w:rsidR="009B5E41" w:rsidRPr="006E65B6" w:rsidRDefault="009B5E41" w:rsidP="009B5E41">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080058EB"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105FE745"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A3808E0"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62B945CD"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sửa đổi, bổ sung, thay thế, b</w:t>
      </w:r>
      <w:r w:rsidRPr="006E65B6">
        <w:rPr>
          <w:rFonts w:eastAsia="Times New Roman" w:cs="Times New Roman"/>
          <w:szCs w:val="28"/>
        </w:rPr>
        <w:t>ãi b</w:t>
      </w:r>
      <w:r w:rsidRPr="006E65B6">
        <w:rPr>
          <w:rFonts w:eastAsia="Times New Roman" w:cs="Times New Roman"/>
          <w:szCs w:val="28"/>
          <w:lang w:val="vi-VN"/>
        </w:rPr>
        <w:t>ỏ văn bản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78B7ADCC" w14:textId="77777777" w:rsidR="009B5E41" w:rsidRPr="006E65B6" w:rsidRDefault="009B5E41" w:rsidP="009B5E41">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399373A1" w14:textId="77777777" w:rsidR="0020382A" w:rsidRPr="006E65B6" w:rsidRDefault="0020382A" w:rsidP="00F5307B">
      <w:pPr>
        <w:spacing w:before="120" w:after="120" w:line="240" w:lineRule="auto"/>
        <w:ind w:firstLine="720"/>
        <w:jc w:val="both"/>
        <w:rPr>
          <w:rFonts w:cs="Times New Roman"/>
          <w:szCs w:val="28"/>
        </w:rPr>
      </w:pPr>
    </w:p>
    <w:p w14:paraId="68C7BF87" w14:textId="77777777" w:rsidR="0020382A" w:rsidRPr="006E65B6" w:rsidRDefault="0020382A" w:rsidP="00F5307B">
      <w:pPr>
        <w:spacing w:before="120" w:after="120" w:line="240" w:lineRule="auto"/>
        <w:rPr>
          <w:rFonts w:cs="Times New Roman"/>
          <w:b/>
          <w:szCs w:val="28"/>
        </w:rPr>
      </w:pPr>
      <w:r w:rsidRPr="006E65B6">
        <w:rPr>
          <w:rFonts w:cs="Times New Roman"/>
          <w:b/>
          <w:szCs w:val="28"/>
        </w:rPr>
        <w:br w:type="page"/>
      </w:r>
    </w:p>
    <w:p w14:paraId="520B884A" w14:textId="77777777" w:rsidR="0020382A" w:rsidRPr="006E65B6" w:rsidRDefault="00E65D77" w:rsidP="00F5307B">
      <w:pPr>
        <w:tabs>
          <w:tab w:val="center" w:pos="4536"/>
        </w:tabs>
        <w:spacing w:before="120" w:after="120" w:line="240" w:lineRule="auto"/>
        <w:ind w:firstLine="709"/>
        <w:jc w:val="both"/>
        <w:rPr>
          <w:rFonts w:cs="Times New Roman"/>
          <w:b/>
          <w:szCs w:val="28"/>
        </w:rPr>
      </w:pPr>
      <w:r w:rsidRPr="006E65B6">
        <w:rPr>
          <w:rFonts w:cs="Times New Roman"/>
          <w:b/>
          <w:szCs w:val="28"/>
        </w:rPr>
        <w:t>9</w:t>
      </w:r>
      <w:r w:rsidR="0020382A" w:rsidRPr="006E65B6">
        <w:rPr>
          <w:rFonts w:cs="Times New Roman"/>
          <w:b/>
          <w:szCs w:val="28"/>
        </w:rPr>
        <w:t xml:space="preserve">. Xây </w:t>
      </w:r>
      <w:r w:rsidR="0020382A" w:rsidRPr="006E65B6">
        <w:rPr>
          <w:rFonts w:cs="Times New Roman"/>
          <w:b/>
          <w:szCs w:val="28"/>
          <w:lang w:val="vi-VN"/>
        </w:rPr>
        <w:t xml:space="preserve">dựng, </w:t>
      </w:r>
      <w:r w:rsidR="0020382A" w:rsidRPr="006E65B6">
        <w:rPr>
          <w:rFonts w:cs="Times New Roman"/>
          <w:b/>
          <w:szCs w:val="28"/>
        </w:rPr>
        <w:t xml:space="preserve">ban hành </w:t>
      </w:r>
      <w:r w:rsidR="0020382A" w:rsidRPr="006E65B6">
        <w:rPr>
          <w:rFonts w:cs="Times New Roman"/>
          <w:b/>
          <w:szCs w:val="28"/>
          <w:lang w:val="vi-VN"/>
        </w:rPr>
        <w:t xml:space="preserve">quyết định </w:t>
      </w:r>
      <w:r w:rsidR="0020382A" w:rsidRPr="006E65B6">
        <w:rPr>
          <w:rFonts w:cs="Times New Roman"/>
          <w:b/>
          <w:szCs w:val="28"/>
        </w:rPr>
        <w:t>của Chủ tịch UBND tỉnh theo trình tự, thủ tục rút gọn</w:t>
      </w:r>
    </w:p>
    <w:p w14:paraId="1F786E74" w14:textId="77777777" w:rsidR="0020382A" w:rsidRPr="006E65B6" w:rsidRDefault="00E65D77" w:rsidP="00F5307B">
      <w:pPr>
        <w:spacing w:before="120" w:after="120" w:line="240" w:lineRule="auto"/>
        <w:ind w:firstLine="720"/>
        <w:jc w:val="both"/>
        <w:rPr>
          <w:rFonts w:cs="Times New Roman"/>
          <w:b/>
          <w:i/>
          <w:szCs w:val="28"/>
        </w:rPr>
      </w:pPr>
      <w:r w:rsidRPr="006E65B6">
        <w:rPr>
          <w:rFonts w:cs="Times New Roman"/>
          <w:b/>
          <w:i/>
          <w:szCs w:val="28"/>
        </w:rPr>
        <w:t>9</w:t>
      </w:r>
      <w:r w:rsidR="0020382A" w:rsidRPr="006E65B6">
        <w:rPr>
          <w:rFonts w:cs="Times New Roman"/>
          <w:b/>
          <w:i/>
          <w:szCs w:val="28"/>
        </w:rPr>
        <w:t xml:space="preserve">.1. Trình tự thực hiện </w:t>
      </w:r>
    </w:p>
    <w:p w14:paraId="6A321D5F" w14:textId="77777777" w:rsidR="0020382A" w:rsidRPr="006E65B6" w:rsidRDefault="0041053A" w:rsidP="00F5307B">
      <w:pPr>
        <w:spacing w:before="120" w:after="120" w:line="240" w:lineRule="auto"/>
        <w:ind w:firstLine="720"/>
        <w:jc w:val="both"/>
        <w:rPr>
          <w:rFonts w:cs="Times New Roman"/>
          <w:szCs w:val="28"/>
          <w:lang w:val="vi-VN"/>
        </w:rPr>
      </w:pPr>
      <w:r w:rsidRPr="006E65B6">
        <w:rPr>
          <w:rFonts w:cs="Times New Roman"/>
          <w:szCs w:val="28"/>
        </w:rPr>
        <w:t>*</w:t>
      </w:r>
      <w:r w:rsidR="0020382A" w:rsidRPr="006E65B6">
        <w:rPr>
          <w:rFonts w:cs="Times New Roman"/>
          <w:szCs w:val="28"/>
          <w:lang w:val="vi-VN"/>
        </w:rPr>
        <w:t xml:space="preserve"> Soạn thảo, lấy ý kiến:</w:t>
      </w:r>
    </w:p>
    <w:p w14:paraId="1F9DBF6C" w14:textId="77777777" w:rsidR="0020382A" w:rsidRPr="006E65B6" w:rsidRDefault="0041053A" w:rsidP="00F5307B">
      <w:pPr>
        <w:spacing w:before="120" w:after="120" w:line="240" w:lineRule="auto"/>
        <w:ind w:firstLine="720"/>
        <w:jc w:val="both"/>
        <w:rPr>
          <w:rFonts w:cs="Times New Roman"/>
          <w:szCs w:val="28"/>
          <w:lang w:val="vi-VN"/>
        </w:rPr>
      </w:pPr>
      <w:r w:rsidRPr="006E65B6">
        <w:rPr>
          <w:rFonts w:cs="Times New Roman"/>
          <w:szCs w:val="28"/>
          <w:lang w:val="vi-VN"/>
        </w:rPr>
        <w:t>-</w:t>
      </w:r>
      <w:r w:rsidR="0020382A" w:rsidRPr="006E65B6">
        <w:rPr>
          <w:rFonts w:cs="Times New Roman"/>
          <w:szCs w:val="28"/>
          <w:lang w:val="vi-VN"/>
        </w:rPr>
        <w:t xml:space="preserve"> Cơ quan chủ trì soạn thảo tổ chức việc soạn thảo.</w:t>
      </w:r>
    </w:p>
    <w:p w14:paraId="01C55A05" w14:textId="77777777" w:rsidR="0020382A" w:rsidRPr="006E65B6" w:rsidRDefault="0041053A" w:rsidP="00F5307B">
      <w:pPr>
        <w:pStyle w:val="NormalWeb"/>
        <w:shd w:val="clear" w:color="auto" w:fill="FFFFFF"/>
        <w:spacing w:before="120" w:beforeAutospacing="0" w:after="120" w:afterAutospacing="0"/>
        <w:ind w:firstLine="720"/>
        <w:jc w:val="both"/>
        <w:textAlignment w:val="baseline"/>
        <w:rPr>
          <w:sz w:val="28"/>
          <w:szCs w:val="28"/>
          <w:lang w:val="vi-VN"/>
        </w:rPr>
      </w:pPr>
      <w:r w:rsidRPr="006E65B6">
        <w:rPr>
          <w:b/>
          <w:i/>
          <w:sz w:val="28"/>
          <w:szCs w:val="28"/>
          <w:lang w:val="vi-VN"/>
        </w:rPr>
        <w:t>-</w:t>
      </w:r>
      <w:r w:rsidR="0020382A" w:rsidRPr="006E65B6">
        <w:rPr>
          <w:b/>
          <w:i/>
          <w:sz w:val="28"/>
          <w:szCs w:val="28"/>
          <w:lang w:val="vi-VN"/>
        </w:rPr>
        <w:t xml:space="preserve"> </w:t>
      </w:r>
      <w:r w:rsidR="0020382A" w:rsidRPr="006E65B6">
        <w:rPr>
          <w:sz w:val="28"/>
          <w:szCs w:val="28"/>
          <w:lang w:val="vi-VN"/>
        </w:rPr>
        <w:t xml:space="preserve">Cơ quan chủ trì soạn thảo có thể đăng tải dự thảo trên Cổng thông tin điện tử của tỉnh; có thể lấy ý kiến đối tượng chịu sự tác động trực tiếp của văn bản, cơ quan, tổ chức, cá nhân có liên quan và thực hiện truyền thông nội dung dự thảo. </w:t>
      </w:r>
    </w:p>
    <w:p w14:paraId="0B1B25BF" w14:textId="77777777" w:rsidR="0020382A" w:rsidRPr="006E65B6" w:rsidRDefault="0041053A" w:rsidP="00F5307B">
      <w:pPr>
        <w:spacing w:before="120" w:after="120" w:line="240" w:lineRule="auto"/>
        <w:ind w:firstLine="720"/>
        <w:jc w:val="both"/>
        <w:rPr>
          <w:rFonts w:cs="Times New Roman"/>
          <w:szCs w:val="28"/>
          <w:lang w:val="vi-VN"/>
        </w:rPr>
      </w:pPr>
      <w:r w:rsidRPr="006E65B6">
        <w:rPr>
          <w:rFonts w:cs="Times New Roman"/>
          <w:szCs w:val="28"/>
          <w:lang w:val="vi-VN"/>
        </w:rPr>
        <w:t>*</w:t>
      </w:r>
      <w:r w:rsidR="0020382A" w:rsidRPr="006E65B6">
        <w:rPr>
          <w:rFonts w:cs="Times New Roman"/>
          <w:szCs w:val="28"/>
          <w:lang w:val="vi-VN"/>
        </w:rPr>
        <w:t xml:space="preserve"> Sở Tư pháp thực hiện thẩm định dự thảo quyết định.</w:t>
      </w:r>
    </w:p>
    <w:p w14:paraId="2B83BF25" w14:textId="77777777" w:rsidR="0020382A" w:rsidRPr="006E65B6" w:rsidRDefault="0041053A" w:rsidP="00F5307B">
      <w:pPr>
        <w:spacing w:before="120" w:after="120" w:line="240" w:lineRule="auto"/>
        <w:ind w:firstLine="720"/>
        <w:jc w:val="both"/>
        <w:rPr>
          <w:rFonts w:cs="Times New Roman"/>
          <w:szCs w:val="28"/>
          <w:lang w:val="vi-VN"/>
        </w:rPr>
      </w:pPr>
      <w:r w:rsidRPr="006E65B6">
        <w:rPr>
          <w:rFonts w:cs="Times New Roman"/>
          <w:b/>
          <w:szCs w:val="28"/>
          <w:lang w:val="vi-VN"/>
        </w:rPr>
        <w:t>*</w:t>
      </w:r>
      <w:r w:rsidR="0020382A" w:rsidRPr="006E65B6">
        <w:rPr>
          <w:rFonts w:cs="Times New Roman"/>
          <w:b/>
          <w:szCs w:val="28"/>
          <w:lang w:val="vi-VN"/>
        </w:rPr>
        <w:t xml:space="preserve"> </w:t>
      </w:r>
      <w:r w:rsidR="0020382A" w:rsidRPr="006E65B6">
        <w:rPr>
          <w:rFonts w:cs="Times New Roman"/>
          <w:szCs w:val="28"/>
          <w:lang w:val="vi-VN"/>
        </w:rPr>
        <w:t>Cơ quan chủ trì soạn thảo có trách nhiệm nghiên cứu, giải trình ý kiến thẩm định. Trường hợp cơ quan thẩm định kết luận dự thảo chưa đủ điều kiện trình, cơ quan chủ trì soạn thảo phải tiếp thu, giải trình, hoàn thiện dự thảo để thẩm định lại.</w:t>
      </w:r>
    </w:p>
    <w:p w14:paraId="7848C618" w14:textId="77777777" w:rsidR="0020382A" w:rsidRPr="006E65B6" w:rsidRDefault="0041053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w:t>
      </w:r>
      <w:r w:rsidR="0020382A" w:rsidRPr="006E65B6">
        <w:rPr>
          <w:rFonts w:cs="Times New Roman"/>
          <w:szCs w:val="28"/>
          <w:lang w:val="vi-VN"/>
        </w:rPr>
        <w:t xml:space="preserve"> Chủ tịch UBND tỉnh xem xét, ký ban hành quyết định.</w:t>
      </w:r>
    </w:p>
    <w:p w14:paraId="1AE48B9B" w14:textId="77777777" w:rsidR="0020382A" w:rsidRPr="006E65B6" w:rsidRDefault="00E65D77" w:rsidP="00F5307B">
      <w:pPr>
        <w:spacing w:before="120" w:after="120" w:line="240" w:lineRule="auto"/>
        <w:ind w:firstLine="720"/>
        <w:jc w:val="both"/>
        <w:rPr>
          <w:rFonts w:cs="Times New Roman"/>
          <w:b/>
          <w:i/>
          <w:szCs w:val="28"/>
          <w:lang w:val="vi-VN"/>
        </w:rPr>
      </w:pPr>
      <w:r w:rsidRPr="006E65B6">
        <w:rPr>
          <w:rFonts w:cs="Times New Roman"/>
          <w:b/>
          <w:i/>
          <w:szCs w:val="28"/>
          <w:lang w:val="vi-VN"/>
        </w:rPr>
        <w:t>9</w:t>
      </w:r>
      <w:r w:rsidR="0020382A" w:rsidRPr="006E65B6">
        <w:rPr>
          <w:rFonts w:cs="Times New Roman"/>
          <w:b/>
          <w:i/>
          <w:szCs w:val="28"/>
          <w:lang w:val="vi-VN"/>
        </w:rPr>
        <w:t xml:space="preserve">.2. Cách thức thực hiện: </w:t>
      </w:r>
      <w:r w:rsidR="00834EE1" w:rsidRPr="006E65B6">
        <w:rPr>
          <w:rFonts w:cs="Times New Roman"/>
          <w:szCs w:val="28"/>
          <w:lang w:val="vi-VN"/>
        </w:rPr>
        <w:t>H</w:t>
      </w:r>
      <w:r w:rsidR="0020382A" w:rsidRPr="006E65B6">
        <w:rPr>
          <w:rFonts w:cs="Times New Roman"/>
          <w:szCs w:val="28"/>
          <w:lang w:val="vi-VN"/>
        </w:rPr>
        <w:t xml:space="preserve">ình thức trực tiếp </w:t>
      </w:r>
      <w:r w:rsidR="00A34D08" w:rsidRPr="006E65B6">
        <w:rPr>
          <w:rFonts w:cs="Times New Roman"/>
          <w:szCs w:val="28"/>
          <w:lang w:val="vi-VN"/>
        </w:rPr>
        <w:t>hoặc</w:t>
      </w:r>
      <w:r w:rsidR="0020382A" w:rsidRPr="006E65B6">
        <w:rPr>
          <w:rFonts w:cs="Times New Roman"/>
          <w:szCs w:val="28"/>
          <w:lang w:val="vi-VN"/>
        </w:rPr>
        <w:t xml:space="preserve"> qua hệ thống quản lý văn bản điện tử.</w:t>
      </w:r>
    </w:p>
    <w:p w14:paraId="4CCC855C" w14:textId="77777777" w:rsidR="0020382A" w:rsidRPr="006E65B6" w:rsidRDefault="00E65D77" w:rsidP="00F5307B">
      <w:pPr>
        <w:spacing w:before="120" w:after="120" w:line="240" w:lineRule="auto"/>
        <w:ind w:firstLine="720"/>
        <w:jc w:val="both"/>
        <w:rPr>
          <w:rFonts w:cs="Times New Roman"/>
          <w:b/>
          <w:i/>
          <w:szCs w:val="28"/>
          <w:lang w:val="vi-VN"/>
        </w:rPr>
      </w:pPr>
      <w:r w:rsidRPr="006E65B6">
        <w:rPr>
          <w:rFonts w:cs="Times New Roman"/>
          <w:b/>
          <w:i/>
          <w:szCs w:val="28"/>
          <w:lang w:val="vi-VN"/>
        </w:rPr>
        <w:t>9</w:t>
      </w:r>
      <w:r w:rsidR="0020382A" w:rsidRPr="006E65B6">
        <w:rPr>
          <w:rFonts w:cs="Times New Roman"/>
          <w:b/>
          <w:i/>
          <w:szCs w:val="28"/>
          <w:lang w:val="vi-VN"/>
        </w:rPr>
        <w:t xml:space="preserve">.3. Thành phần, số lượng hồ sơ: </w:t>
      </w:r>
    </w:p>
    <w:p w14:paraId="5D250245" w14:textId="77777777" w:rsidR="0020382A" w:rsidRPr="006E65B6" w:rsidRDefault="0020382A" w:rsidP="00A34D08">
      <w:pPr>
        <w:spacing w:before="120" w:after="120" w:line="240" w:lineRule="auto"/>
        <w:ind w:firstLine="720"/>
        <w:jc w:val="both"/>
        <w:rPr>
          <w:rFonts w:cs="Times New Roman"/>
          <w:szCs w:val="28"/>
          <w:lang w:val="vi-VN"/>
        </w:rPr>
      </w:pPr>
      <w:r w:rsidRPr="006E65B6">
        <w:rPr>
          <w:rFonts w:cs="Times New Roman"/>
          <w:b/>
          <w:i/>
          <w:szCs w:val="28"/>
          <w:lang w:val="vi-VN"/>
        </w:rPr>
        <w:t xml:space="preserve">- Hồ sơ gửi lấy ý kiến góp ý </w:t>
      </w:r>
      <w:r w:rsidR="00A34D08" w:rsidRPr="006E65B6">
        <w:rPr>
          <w:rFonts w:cs="Times New Roman"/>
          <w:i/>
          <w:szCs w:val="28"/>
          <w:lang w:val="vi-VN"/>
        </w:rPr>
        <w:t>(hồ sơ được lập thành 01 bộ (bản giấy và bản điện tử) (nếu có),</w:t>
      </w:r>
      <w:r w:rsidR="00A34D08" w:rsidRPr="006E65B6">
        <w:rPr>
          <w:rFonts w:cs="Times New Roman"/>
          <w:b/>
          <w:i/>
          <w:szCs w:val="28"/>
          <w:lang w:val="vi-VN"/>
        </w:rPr>
        <w:t xml:space="preserve"> </w:t>
      </w:r>
      <w:r w:rsidR="00A34D08" w:rsidRPr="006E65B6">
        <w:rPr>
          <w:rFonts w:cs="Times New Roman"/>
          <w:szCs w:val="28"/>
          <w:lang w:val="vi-VN"/>
        </w:rPr>
        <w:t>gồm các thành phần sau:</w:t>
      </w:r>
    </w:p>
    <w:p w14:paraId="6FD507D3"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Dự thảo tờ trình; </w:t>
      </w:r>
    </w:p>
    <w:p w14:paraId="5A9A2608"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Dự thảo văn bản; </w:t>
      </w:r>
    </w:p>
    <w:p w14:paraId="66B1EED3" w14:textId="77777777" w:rsidR="0020382A" w:rsidRPr="006E65B6" w:rsidRDefault="0020382A" w:rsidP="00F5307B">
      <w:pPr>
        <w:spacing w:before="120" w:after="120" w:line="240" w:lineRule="auto"/>
        <w:ind w:firstLine="720"/>
        <w:jc w:val="both"/>
        <w:rPr>
          <w:rFonts w:cs="Times New Roman"/>
          <w:szCs w:val="28"/>
          <w:shd w:val="clear" w:color="auto" w:fill="FFFFFF"/>
        </w:rPr>
      </w:pPr>
      <w:r w:rsidRPr="006E65B6">
        <w:rPr>
          <w:rFonts w:cs="Times New Roman"/>
          <w:szCs w:val="28"/>
          <w:shd w:val="clear" w:color="auto" w:fill="FFFFFF"/>
        </w:rPr>
        <w:t xml:space="preserve">+ Bản so sánh, thuyết minh nội dung dự thảo; </w:t>
      </w:r>
    </w:p>
    <w:p w14:paraId="53240066" w14:textId="77777777" w:rsidR="00A34D08" w:rsidRPr="006E65B6" w:rsidRDefault="0020382A" w:rsidP="00A34D08">
      <w:pPr>
        <w:spacing w:before="120" w:after="120" w:line="240" w:lineRule="auto"/>
        <w:ind w:firstLine="720"/>
        <w:jc w:val="both"/>
        <w:rPr>
          <w:rFonts w:cs="Times New Roman"/>
          <w:szCs w:val="28"/>
          <w:shd w:val="clear" w:color="auto" w:fill="FFFFFF"/>
        </w:rPr>
      </w:pPr>
      <w:r w:rsidRPr="006E65B6">
        <w:rPr>
          <w:rFonts w:cs="Times New Roman"/>
          <w:szCs w:val="28"/>
          <w:shd w:val="clear" w:color="auto" w:fill="FFFFFF"/>
        </w:rPr>
        <w:t>+ Tài liệu khác (nế</w:t>
      </w:r>
      <w:r w:rsidR="00A34D08" w:rsidRPr="006E65B6">
        <w:rPr>
          <w:rFonts w:cs="Times New Roman"/>
          <w:szCs w:val="28"/>
          <w:shd w:val="clear" w:color="auto" w:fill="FFFFFF"/>
        </w:rPr>
        <w:t>u có).</w:t>
      </w:r>
    </w:p>
    <w:p w14:paraId="27302A8A" w14:textId="77777777" w:rsidR="0020382A" w:rsidRPr="006E65B6" w:rsidRDefault="0020382A" w:rsidP="00A34D08">
      <w:pPr>
        <w:spacing w:before="120" w:after="120" w:line="240" w:lineRule="auto"/>
        <w:ind w:firstLine="720"/>
        <w:jc w:val="both"/>
        <w:rPr>
          <w:rFonts w:cs="Times New Roman"/>
          <w:b/>
          <w:i/>
          <w:szCs w:val="28"/>
          <w:lang w:val="vi-VN"/>
        </w:rPr>
      </w:pPr>
      <w:r w:rsidRPr="006E65B6">
        <w:rPr>
          <w:rFonts w:cs="Times New Roman"/>
          <w:b/>
          <w:i/>
          <w:szCs w:val="28"/>
          <w:lang w:val="vi-VN"/>
        </w:rPr>
        <w:t>- Hồ sơ thẩm đị</w:t>
      </w:r>
      <w:r w:rsidR="00A34D08" w:rsidRPr="006E65B6">
        <w:rPr>
          <w:rFonts w:cs="Times New Roman"/>
          <w:b/>
          <w:i/>
          <w:szCs w:val="28"/>
          <w:lang w:val="vi-VN"/>
        </w:rPr>
        <w:t xml:space="preserve">nh </w:t>
      </w:r>
      <w:r w:rsidR="00A34D08" w:rsidRPr="006E65B6">
        <w:rPr>
          <w:rStyle w:val="fontstyle01"/>
          <w:i/>
          <w:color w:val="auto"/>
          <w:lang w:val="vi-VN"/>
        </w:rPr>
        <w:t>(</w:t>
      </w:r>
      <w:r w:rsidR="00A34D08" w:rsidRPr="006E65B6">
        <w:rPr>
          <w:rFonts w:cs="Times New Roman"/>
          <w:i/>
          <w:szCs w:val="28"/>
          <w:lang w:val="vi-VN"/>
        </w:rPr>
        <w:t>các báo cáo được ký và đóng dấu, dự thảo văn bản được đóng dấu giáp lai, các tài liệu khác được đóng dấu treo của cơ quan chủ trì soạn thảo. Hồ sơ được lập thành 01 bộ (bản giấy và bản điện tử)</w:t>
      </w:r>
      <w:r w:rsidR="00A34D08" w:rsidRPr="006E65B6">
        <w:rPr>
          <w:rFonts w:cs="Times New Roman"/>
          <w:szCs w:val="28"/>
          <w:lang w:val="vi-VN"/>
        </w:rPr>
        <w:t>, bao gồm:</w:t>
      </w:r>
    </w:p>
    <w:p w14:paraId="7DDCAFAB"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b/>
          <w:i/>
          <w:szCs w:val="28"/>
          <w:lang w:val="vi-VN"/>
        </w:rPr>
        <w:t xml:space="preserve">+ </w:t>
      </w:r>
      <w:r w:rsidRPr="006E65B6">
        <w:rPr>
          <w:rFonts w:cs="Times New Roman"/>
          <w:szCs w:val="28"/>
          <w:shd w:val="clear" w:color="auto" w:fill="FFFFFF"/>
          <w:lang w:val="vi-VN"/>
        </w:rPr>
        <w:t xml:space="preserve">Văn bản đề nghị thẩm định; </w:t>
      </w:r>
    </w:p>
    <w:p w14:paraId="164C3486"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Các thành phần như hồ sơ lấy ý kiến góp ý.</w:t>
      </w:r>
    </w:p>
    <w:p w14:paraId="0487C6D5" w14:textId="77777777" w:rsidR="0020382A" w:rsidRPr="006E65B6" w:rsidRDefault="0020382A" w:rsidP="00F5307B">
      <w:pPr>
        <w:spacing w:before="120" w:after="120" w:line="240" w:lineRule="auto"/>
        <w:ind w:firstLine="720"/>
        <w:jc w:val="both"/>
        <w:rPr>
          <w:rFonts w:cs="Times New Roman"/>
          <w:b/>
          <w:i/>
          <w:szCs w:val="28"/>
          <w:shd w:val="clear" w:color="auto" w:fill="FFFFFF"/>
          <w:lang w:val="vi-VN"/>
        </w:rPr>
      </w:pPr>
      <w:r w:rsidRPr="006E65B6">
        <w:rPr>
          <w:rFonts w:cs="Times New Roman"/>
          <w:b/>
          <w:i/>
          <w:szCs w:val="28"/>
          <w:shd w:val="clear" w:color="auto" w:fill="FFFFFF"/>
          <w:lang w:val="vi-VN"/>
        </w:rPr>
        <w:t>- Hồ sơ trình Chủ tịch UBND tỉ</w:t>
      </w:r>
      <w:r w:rsidR="00A34D08" w:rsidRPr="006E65B6">
        <w:rPr>
          <w:rFonts w:cs="Times New Roman"/>
          <w:b/>
          <w:i/>
          <w:szCs w:val="28"/>
          <w:shd w:val="clear" w:color="auto" w:fill="FFFFFF"/>
          <w:lang w:val="vi-VN"/>
        </w:rPr>
        <w:t xml:space="preserve">nh </w:t>
      </w:r>
      <w:r w:rsidR="00A34D08" w:rsidRPr="006E65B6">
        <w:rPr>
          <w:i/>
          <w:szCs w:val="28"/>
          <w:shd w:val="clear" w:color="auto" w:fill="FFFFFF"/>
          <w:lang w:val="vi-VN"/>
        </w:rPr>
        <w:t>(tờ trình, các báo cáo được ký và đóng dấu, dự thảo văn bản được đóng dấu giáp lai, các tài liệu khác được đóng dấu treo của cơ quan chủ trì soạn thảo</w:t>
      </w:r>
      <w:r w:rsidR="00A34D08" w:rsidRPr="006E65B6">
        <w:rPr>
          <w:szCs w:val="28"/>
          <w:shd w:val="clear" w:color="auto" w:fill="FFFFFF"/>
          <w:lang w:val="vi-VN"/>
        </w:rPr>
        <w:t xml:space="preserve">. </w:t>
      </w:r>
      <w:r w:rsidR="00A34D08" w:rsidRPr="006E65B6">
        <w:rPr>
          <w:i/>
          <w:szCs w:val="28"/>
          <w:lang w:val="vi-VN"/>
        </w:rPr>
        <w:t>Hồ sơ được lập thành 01 bộ (bản giấy và bản điện tử)</w:t>
      </w:r>
      <w:r w:rsidR="00A34D08" w:rsidRPr="006E65B6">
        <w:rPr>
          <w:i/>
          <w:szCs w:val="28"/>
          <w:shd w:val="clear" w:color="auto" w:fill="FFFFFF"/>
          <w:lang w:val="vi-VN"/>
        </w:rPr>
        <w:t>,</w:t>
      </w:r>
      <w:r w:rsidR="00A34D08" w:rsidRPr="006E65B6">
        <w:rPr>
          <w:szCs w:val="28"/>
          <w:shd w:val="clear" w:color="auto" w:fill="FFFFFF"/>
          <w:lang w:val="vi-VN"/>
        </w:rPr>
        <w:t xml:space="preserve"> bao gồm:</w:t>
      </w:r>
    </w:p>
    <w:p w14:paraId="67E39E29"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lang w:val="vi-VN"/>
        </w:rPr>
        <w:t>+ Các thành phần như hồ sơ gửi Sở Tư pháp thẩm đị</w:t>
      </w:r>
      <w:r w:rsidR="00B61F06" w:rsidRPr="006E65B6">
        <w:rPr>
          <w:rFonts w:cs="Times New Roman"/>
          <w:szCs w:val="28"/>
          <w:lang w:val="vi-VN"/>
        </w:rPr>
        <w:t>nh;</w:t>
      </w:r>
    </w:p>
    <w:p w14:paraId="2237815C"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xml:space="preserve">+ Báo cáo thẩm định; </w:t>
      </w:r>
    </w:p>
    <w:p w14:paraId="466A6091"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Báo cáo tiếp thu, giải trình ý kiến thẩm đị</w:t>
      </w:r>
      <w:r w:rsidR="00A34D08" w:rsidRPr="006E65B6">
        <w:rPr>
          <w:rFonts w:cs="Times New Roman"/>
          <w:szCs w:val="28"/>
          <w:shd w:val="clear" w:color="auto" w:fill="FFFFFF"/>
          <w:lang w:val="vi-VN"/>
        </w:rPr>
        <w:t>nh.</w:t>
      </w:r>
    </w:p>
    <w:p w14:paraId="7A0772B7"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9</w:t>
      </w:r>
      <w:r w:rsidR="0020382A" w:rsidRPr="006E65B6">
        <w:rPr>
          <w:rFonts w:cs="Times New Roman"/>
          <w:b/>
          <w:i/>
          <w:szCs w:val="28"/>
          <w:lang w:val="vi-VN"/>
        </w:rPr>
        <w:t xml:space="preserve">.4. Thời hạn giải quyết: </w:t>
      </w:r>
    </w:p>
    <w:p w14:paraId="0AC8C0BB"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góp ý kiến bằng văn bản là 03 ngày kể từ ngày nhận được đề nghị tham gia góp ý kiến (nếu có).</w:t>
      </w:r>
    </w:p>
    <w:p w14:paraId="52968F4A" w14:textId="77777777" w:rsidR="0020382A" w:rsidRPr="006E65B6" w:rsidRDefault="0020382A" w:rsidP="00F5307B">
      <w:pPr>
        <w:spacing w:before="120" w:after="120" w:line="240" w:lineRule="auto"/>
        <w:ind w:firstLine="720"/>
        <w:jc w:val="both"/>
        <w:rPr>
          <w:rFonts w:cs="Times New Roman"/>
          <w:szCs w:val="28"/>
          <w:shd w:val="clear" w:color="auto" w:fill="FFFFFF"/>
          <w:lang w:val="vi-VN"/>
        </w:rPr>
      </w:pPr>
      <w:r w:rsidRPr="006E65B6">
        <w:rPr>
          <w:rFonts w:cs="Times New Roman"/>
          <w:szCs w:val="28"/>
          <w:shd w:val="clear" w:color="auto" w:fill="FFFFFF"/>
          <w:lang w:val="vi-VN"/>
        </w:rPr>
        <w:t>- Thời gian thẩm định: trong thời hạn 07 ngày kể từ ngày nhận đủ hồ sơ dự thả</w:t>
      </w:r>
      <w:r w:rsidR="00E65D77" w:rsidRPr="006E65B6">
        <w:rPr>
          <w:rFonts w:cs="Times New Roman"/>
          <w:szCs w:val="28"/>
          <w:shd w:val="clear" w:color="auto" w:fill="FFFFFF"/>
          <w:lang w:val="vi-VN"/>
        </w:rPr>
        <w:t>o</w:t>
      </w:r>
      <w:r w:rsidRPr="006E65B6">
        <w:rPr>
          <w:rFonts w:cs="Times New Roman"/>
          <w:szCs w:val="28"/>
          <w:shd w:val="clear" w:color="auto" w:fill="FFFFFF"/>
          <w:lang w:val="vi-VN"/>
        </w:rPr>
        <w:t xml:space="preserve">. Đối với dự thảo có nội dung phức tạp, liên quan đến nhiều ngành, nhiều lĩnh vực thì thời gian thẩm định không quá 15 ngày kể từ ngày nhận đủ hồ sơ. </w:t>
      </w:r>
    </w:p>
    <w:p w14:paraId="7503DD0D"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9</w:t>
      </w:r>
      <w:r w:rsidR="0020382A" w:rsidRPr="006E65B6">
        <w:rPr>
          <w:rFonts w:cs="Times New Roman"/>
          <w:b/>
          <w:i/>
          <w:szCs w:val="28"/>
          <w:lang w:val="vi-VN"/>
        </w:rPr>
        <w:t>.5. Đối tượng thực hiện TTHC</w:t>
      </w:r>
      <w:r w:rsidR="0020382A" w:rsidRPr="006E65B6">
        <w:rPr>
          <w:rFonts w:cs="Times New Roman"/>
          <w:szCs w:val="28"/>
          <w:lang w:val="vi-VN"/>
        </w:rPr>
        <w:t>: Chủ tịch UBND tỉnh, các sở, ban</w:t>
      </w:r>
      <w:r w:rsidR="00712004" w:rsidRPr="006E65B6">
        <w:rPr>
          <w:rFonts w:cs="Times New Roman"/>
          <w:szCs w:val="28"/>
          <w:lang w:val="vi-VN"/>
        </w:rPr>
        <w:t>,</w:t>
      </w:r>
      <w:r w:rsidR="0020382A" w:rsidRPr="006E65B6">
        <w:rPr>
          <w:rFonts w:cs="Times New Roman"/>
          <w:szCs w:val="28"/>
          <w:lang w:val="vi-VN"/>
        </w:rPr>
        <w:t xml:space="preserve"> ngành.</w:t>
      </w:r>
    </w:p>
    <w:p w14:paraId="30442D64"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9</w:t>
      </w:r>
      <w:r w:rsidR="0020382A" w:rsidRPr="006E65B6">
        <w:rPr>
          <w:rFonts w:cs="Times New Roman"/>
          <w:b/>
          <w:i/>
          <w:szCs w:val="28"/>
          <w:lang w:val="vi-VN"/>
        </w:rPr>
        <w:t>.6. Cơ quan giải quyết TTHC:</w:t>
      </w:r>
      <w:r w:rsidR="0020382A" w:rsidRPr="006E65B6">
        <w:rPr>
          <w:rFonts w:cs="Times New Roman"/>
          <w:szCs w:val="28"/>
          <w:lang w:val="vi-VN"/>
        </w:rPr>
        <w:t xml:space="preserve"> Chủ tịch UBND tỉnh.</w:t>
      </w:r>
    </w:p>
    <w:p w14:paraId="428E1DEF"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9</w:t>
      </w:r>
      <w:r w:rsidR="0020382A" w:rsidRPr="006E65B6">
        <w:rPr>
          <w:rFonts w:cs="Times New Roman"/>
          <w:b/>
          <w:i/>
          <w:szCs w:val="28"/>
          <w:lang w:val="vi-VN"/>
        </w:rPr>
        <w:t>.7. Kết quả thực hiện TTHC:</w:t>
      </w:r>
      <w:r w:rsidR="0020382A" w:rsidRPr="006E65B6">
        <w:rPr>
          <w:rFonts w:cs="Times New Roman"/>
          <w:szCs w:val="28"/>
          <w:lang w:val="vi-VN"/>
        </w:rPr>
        <w:t xml:space="preserve"> Quyết định của Chủ tịch UBND tỉnh.</w:t>
      </w:r>
    </w:p>
    <w:p w14:paraId="611F3409"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9</w:t>
      </w:r>
      <w:r w:rsidR="0020382A" w:rsidRPr="006E65B6">
        <w:rPr>
          <w:rFonts w:cs="Times New Roman"/>
          <w:b/>
          <w:i/>
          <w:szCs w:val="28"/>
          <w:lang w:val="vi-VN"/>
        </w:rPr>
        <w:t>.8. Phí, lệ phí</w:t>
      </w:r>
      <w:r w:rsidR="00F6544E" w:rsidRPr="006E65B6">
        <w:rPr>
          <w:rFonts w:cs="Times New Roman"/>
          <w:szCs w:val="28"/>
          <w:lang w:val="vi-VN"/>
        </w:rPr>
        <w:t>: K</w:t>
      </w:r>
      <w:r w:rsidR="0020382A" w:rsidRPr="006E65B6">
        <w:rPr>
          <w:rFonts w:cs="Times New Roman"/>
          <w:szCs w:val="28"/>
          <w:lang w:val="vi-VN"/>
        </w:rPr>
        <w:t>hông.</w:t>
      </w:r>
    </w:p>
    <w:p w14:paraId="051C31C9" w14:textId="77777777" w:rsidR="0020382A" w:rsidRPr="006E65B6" w:rsidRDefault="00E65D77" w:rsidP="00C875A6">
      <w:pPr>
        <w:spacing w:before="120" w:after="120" w:line="240" w:lineRule="auto"/>
        <w:ind w:firstLine="720"/>
        <w:jc w:val="both"/>
        <w:rPr>
          <w:rFonts w:cs="Times New Roman"/>
          <w:szCs w:val="28"/>
          <w:lang w:val="vi-VN"/>
        </w:rPr>
      </w:pPr>
      <w:r w:rsidRPr="006E65B6">
        <w:rPr>
          <w:rFonts w:cs="Times New Roman"/>
          <w:b/>
          <w:i/>
          <w:szCs w:val="28"/>
          <w:lang w:val="vi-VN"/>
        </w:rPr>
        <w:t>9</w:t>
      </w:r>
      <w:r w:rsidR="0020382A" w:rsidRPr="006E65B6">
        <w:rPr>
          <w:rFonts w:cs="Times New Roman"/>
          <w:b/>
          <w:i/>
          <w:szCs w:val="28"/>
          <w:lang w:val="vi-VN"/>
        </w:rPr>
        <w:t>.9. Tên mẫu đơn, mẫu tờ khai:</w:t>
      </w:r>
      <w:r w:rsidR="0020382A" w:rsidRPr="006E65B6">
        <w:rPr>
          <w:rFonts w:cs="Times New Roman"/>
          <w:szCs w:val="28"/>
          <w:lang w:val="vi-VN"/>
        </w:rPr>
        <w:t xml:space="preserve"> </w:t>
      </w:r>
      <w:r w:rsidR="00C875A6" w:rsidRPr="006E65B6">
        <w:rPr>
          <w:rFonts w:cs="Times New Roman"/>
          <w:szCs w:val="28"/>
          <w:lang w:val="vi-VN"/>
        </w:rPr>
        <w:t xml:space="preserve">Mẫu số 21, 22, 23, 24, 25 phụ lục III; mẫu số 02, 06, </w:t>
      </w:r>
      <w:r w:rsidR="00072F5F" w:rsidRPr="006E65B6">
        <w:rPr>
          <w:rFonts w:cs="Times New Roman"/>
          <w:szCs w:val="28"/>
          <w:lang w:val="vi-VN"/>
        </w:rPr>
        <w:t xml:space="preserve">08, </w:t>
      </w:r>
      <w:r w:rsidR="00C875A6" w:rsidRPr="006E65B6">
        <w:rPr>
          <w:rFonts w:cs="Times New Roman"/>
          <w:szCs w:val="28"/>
          <w:lang w:val="vi-VN"/>
        </w:rPr>
        <w:t>10, 12 phụ lục IV kèm theo Nghị định số 187/2025/NĐ-CP.</w:t>
      </w:r>
    </w:p>
    <w:p w14:paraId="25AEB0CE" w14:textId="77777777" w:rsidR="0020382A" w:rsidRPr="006E65B6" w:rsidRDefault="00E65D77" w:rsidP="00F5307B">
      <w:pPr>
        <w:spacing w:before="120" w:after="120" w:line="240" w:lineRule="auto"/>
        <w:ind w:firstLine="720"/>
        <w:jc w:val="both"/>
        <w:rPr>
          <w:rFonts w:cs="Times New Roman"/>
          <w:szCs w:val="28"/>
          <w:lang w:val="vi-VN"/>
        </w:rPr>
      </w:pPr>
      <w:r w:rsidRPr="006E65B6">
        <w:rPr>
          <w:rFonts w:cs="Times New Roman"/>
          <w:b/>
          <w:i/>
          <w:szCs w:val="28"/>
          <w:lang w:val="vi-VN"/>
        </w:rPr>
        <w:t>9</w:t>
      </w:r>
      <w:r w:rsidR="0020382A" w:rsidRPr="006E65B6">
        <w:rPr>
          <w:rFonts w:cs="Times New Roman"/>
          <w:b/>
          <w:i/>
          <w:szCs w:val="28"/>
          <w:lang w:val="vi-VN"/>
        </w:rPr>
        <w:t>.10. Yêu cầu, điều kiện thực hiện TTHC</w:t>
      </w:r>
      <w:r w:rsidR="00F6544E" w:rsidRPr="006E65B6">
        <w:rPr>
          <w:rFonts w:cs="Times New Roman"/>
          <w:szCs w:val="28"/>
          <w:lang w:val="vi-VN"/>
        </w:rPr>
        <w:t>: K</w:t>
      </w:r>
      <w:r w:rsidR="0020382A" w:rsidRPr="006E65B6">
        <w:rPr>
          <w:rFonts w:cs="Times New Roman"/>
          <w:szCs w:val="28"/>
          <w:lang w:val="vi-VN"/>
        </w:rPr>
        <w:t>hông quy định.</w:t>
      </w:r>
    </w:p>
    <w:p w14:paraId="39C19EEF" w14:textId="77777777" w:rsidR="0020382A" w:rsidRPr="006E65B6" w:rsidRDefault="00E65D77" w:rsidP="00F5307B">
      <w:pPr>
        <w:spacing w:before="120" w:after="120" w:line="240" w:lineRule="auto"/>
        <w:ind w:firstLine="720"/>
        <w:jc w:val="both"/>
        <w:rPr>
          <w:rFonts w:cs="Times New Roman"/>
          <w:b/>
          <w:i/>
          <w:szCs w:val="28"/>
          <w:lang w:val="vi-VN"/>
        </w:rPr>
      </w:pPr>
      <w:r w:rsidRPr="006E65B6">
        <w:rPr>
          <w:rFonts w:cs="Times New Roman"/>
          <w:b/>
          <w:i/>
          <w:szCs w:val="28"/>
          <w:lang w:val="vi-VN"/>
        </w:rPr>
        <w:t>9</w:t>
      </w:r>
      <w:r w:rsidR="0020382A" w:rsidRPr="006E65B6">
        <w:rPr>
          <w:rFonts w:cs="Times New Roman"/>
          <w:b/>
          <w:i/>
          <w:szCs w:val="28"/>
          <w:lang w:val="vi-VN"/>
        </w:rPr>
        <w:t>.11. Căn cứ pháp lý của TTHC</w:t>
      </w:r>
    </w:p>
    <w:p w14:paraId="53FB1755"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Ban hành VBQPPL số 64/2025/QH15;</w:t>
      </w:r>
    </w:p>
    <w:p w14:paraId="62BAEFEB"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Luật sửa đổi, bổ sung một số điều của Luật Ban hành VBQPPL số 87/2025/QH15;</w:t>
      </w:r>
    </w:p>
    <w:p w14:paraId="3892F49F"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78/2025/NĐ-CP ngày 01/4/2025 của Chính phủ quy định chi tiết một số điều và biện pháp để tổ chức, hướng dẫn thi hành Luật Ban hành VBQPPL;</w:t>
      </w:r>
    </w:p>
    <w:p w14:paraId="78BF40F7" w14:textId="77777777" w:rsidR="0020382A" w:rsidRPr="006E65B6" w:rsidRDefault="0020382A" w:rsidP="00F5307B">
      <w:pPr>
        <w:spacing w:before="120" w:after="120" w:line="240" w:lineRule="auto"/>
        <w:ind w:firstLine="720"/>
        <w:jc w:val="both"/>
        <w:rPr>
          <w:rFonts w:cs="Times New Roman"/>
          <w:szCs w:val="28"/>
        </w:rPr>
      </w:pPr>
      <w:r w:rsidRPr="006E65B6">
        <w:rPr>
          <w:rFonts w:cs="Times New Roman"/>
          <w:szCs w:val="28"/>
        </w:rPr>
        <w:t>- Nghị định số 187/2025/NĐ-CP ngày 01/</w:t>
      </w:r>
      <w:r w:rsidR="009C2ED0" w:rsidRPr="006E65B6">
        <w:rPr>
          <w:rFonts w:cs="Times New Roman"/>
          <w:szCs w:val="28"/>
        </w:rPr>
        <w:t>7</w:t>
      </w:r>
      <w:r w:rsidRPr="006E65B6">
        <w:rPr>
          <w:rFonts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B61F06" w:rsidRPr="006E65B6">
        <w:rPr>
          <w:rFonts w:cs="Times New Roman"/>
          <w:szCs w:val="28"/>
        </w:rPr>
        <w:t xml:space="preserve"> lý VBQPPL;</w:t>
      </w:r>
    </w:p>
    <w:p w14:paraId="5C2C2F53" w14:textId="77777777" w:rsidR="00A34D08" w:rsidRPr="006E65B6" w:rsidRDefault="0020382A" w:rsidP="00F5307B">
      <w:pPr>
        <w:spacing w:before="120" w:after="120" w:line="240" w:lineRule="auto"/>
        <w:ind w:firstLine="720"/>
        <w:jc w:val="both"/>
        <w:rPr>
          <w:rFonts w:cs="Times New Roman"/>
          <w:szCs w:val="28"/>
        </w:rPr>
      </w:pPr>
      <w:r w:rsidRPr="006E65B6">
        <w:rPr>
          <w:rFonts w:cs="Times New Roman"/>
          <w:szCs w:val="28"/>
        </w:rPr>
        <w:t xml:space="preserve">- Quyết định số 60/2025/QĐ-UBND ngày 19/8/2025 của UBND </w:t>
      </w:r>
      <w:r w:rsidR="00447F2D" w:rsidRPr="006E65B6">
        <w:rPr>
          <w:rFonts w:cs="Times New Roman"/>
          <w:szCs w:val="28"/>
        </w:rPr>
        <w:t>tỉnh ban hành Quy định</w:t>
      </w:r>
      <w:r w:rsidRPr="006E65B6">
        <w:rPr>
          <w:rFonts w:cs="Times New Roman"/>
          <w:szCs w:val="28"/>
        </w:rPr>
        <w:t xml:space="preserve"> biện pháp thi hành một số nội dung về xây dựng, ban hành VBQPPL của HĐND, UBND, Chủ tịch UBND tỉnh Lạng Sơn. </w:t>
      </w:r>
    </w:p>
    <w:p w14:paraId="26207D10" w14:textId="77777777" w:rsidR="00A34D08" w:rsidRPr="006E65B6" w:rsidRDefault="00A34D08" w:rsidP="00A34D08">
      <w:pPr>
        <w:spacing w:before="120" w:after="120" w:line="240" w:lineRule="auto"/>
        <w:ind w:firstLine="720"/>
        <w:jc w:val="right"/>
        <w:rPr>
          <w:rFonts w:cs="Times New Roman"/>
          <w:b/>
          <w:szCs w:val="28"/>
        </w:rPr>
      </w:pPr>
      <w:r w:rsidRPr="006E65B6">
        <w:rPr>
          <w:rFonts w:cs="Times New Roman"/>
          <w:szCs w:val="28"/>
        </w:rPr>
        <w:br w:type="column"/>
      </w:r>
      <w:r w:rsidRPr="006E65B6">
        <w:rPr>
          <w:rFonts w:cs="Times New Roman"/>
          <w:b/>
          <w:szCs w:val="28"/>
        </w:rPr>
        <w:t>Mẫu số 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811"/>
      </w:tblGrid>
      <w:tr w:rsidR="006E65B6" w:rsidRPr="006E65B6" w14:paraId="49D27DFF" w14:textId="77777777" w:rsidTr="00CA6C10">
        <w:tc>
          <w:tcPr>
            <w:tcW w:w="3369" w:type="dxa"/>
          </w:tcPr>
          <w:p w14:paraId="476A9698" w14:textId="77777777" w:rsidR="00A34D08" w:rsidRPr="006E65B6" w:rsidRDefault="00A34D08" w:rsidP="00CA6C10">
            <w:pPr>
              <w:spacing w:before="120" w:after="120"/>
              <w:jc w:val="center"/>
              <w:rPr>
                <w:rFonts w:eastAsia="Times New Roman" w:cs="Times New Roman"/>
                <w:b/>
                <w:bCs/>
                <w:sz w:val="26"/>
                <w:szCs w:val="26"/>
                <w:lang w:val="vi-VN" w:eastAsia="zh-CN"/>
              </w:rPr>
            </w:pPr>
            <w:r w:rsidRPr="006E65B6">
              <w:rPr>
                <w:rFonts w:eastAsia="Times New Roman" w:cs="Times New Roman"/>
                <w:b/>
                <w:bCs/>
                <w:sz w:val="26"/>
                <w:szCs w:val="26"/>
                <w:lang w:val="en" w:eastAsia="zh-CN"/>
              </w:rPr>
              <w:t>CH</w:t>
            </w:r>
            <w:r w:rsidRPr="006E65B6">
              <w:rPr>
                <w:rFonts w:eastAsia="Times New Roman" w:cs="Times New Roman"/>
                <w:b/>
                <w:bCs/>
                <w:sz w:val="26"/>
                <w:szCs w:val="26"/>
                <w:lang w:val="vi-VN" w:eastAsia="zh-CN"/>
              </w:rPr>
              <w:t xml:space="preserve">Ủ TỊCH ỦY BAN </w:t>
            </w:r>
          </w:p>
          <w:p w14:paraId="5F201F81" w14:textId="77777777" w:rsidR="00A34D08" w:rsidRPr="006E65B6" w:rsidRDefault="00A34D08" w:rsidP="00CA6C10">
            <w:pPr>
              <w:spacing w:before="120" w:after="120"/>
              <w:jc w:val="center"/>
              <w:rPr>
                <w:rFonts w:cs="Times New Roman"/>
                <w:b/>
                <w:szCs w:val="28"/>
              </w:rPr>
            </w:pPr>
            <w:r w:rsidRPr="006E65B6">
              <w:rPr>
                <w:rFonts w:eastAsia="Times New Roman" w:cs="Times New Roman"/>
                <w:b/>
                <w:bCs/>
                <w:sz w:val="26"/>
                <w:szCs w:val="26"/>
                <w:lang w:val="vi-VN" w:eastAsia="zh-CN"/>
              </w:rPr>
              <w:t>NH</w:t>
            </w:r>
            <w:r w:rsidRPr="006E65B6">
              <w:rPr>
                <w:rFonts w:eastAsia="Times New Roman" w:cs="Times New Roman"/>
                <w:b/>
                <w:bCs/>
                <w:sz w:val="26"/>
                <w:szCs w:val="26"/>
                <w:lang w:eastAsia="zh-CN"/>
              </w:rPr>
              <w:t>ÂN DÂN T</w:t>
            </w:r>
            <w:r w:rsidRPr="006E65B6">
              <w:rPr>
                <w:rFonts w:eastAsia="Times New Roman" w:cs="Times New Roman"/>
                <w:b/>
                <w:bCs/>
                <w:sz w:val="26"/>
                <w:szCs w:val="26"/>
                <w:lang w:val="vi-VN" w:eastAsia="zh-CN"/>
              </w:rPr>
              <w:t>ỈNH…(1)</w:t>
            </w:r>
            <w:r w:rsidRPr="006E65B6">
              <w:rPr>
                <w:rFonts w:eastAsia="Times New Roman" w:cs="Times New Roman"/>
                <w:b/>
                <w:bCs/>
                <w:szCs w:val="28"/>
                <w:lang w:val="vi-VN" w:eastAsia="zh-CN"/>
              </w:rPr>
              <w:br/>
            </w:r>
            <w:r w:rsidRPr="006E65B6">
              <w:rPr>
                <w:rFonts w:eastAsia="Times New Roman" w:cs="Times New Roman"/>
                <w:b/>
                <w:bCs/>
                <w:szCs w:val="28"/>
                <w:lang w:eastAsia="zh-CN"/>
              </w:rPr>
              <w:t>-------</w:t>
            </w:r>
          </w:p>
        </w:tc>
        <w:tc>
          <w:tcPr>
            <w:tcW w:w="5811" w:type="dxa"/>
          </w:tcPr>
          <w:p w14:paraId="6E659358" w14:textId="77777777" w:rsidR="00A34D08" w:rsidRPr="006E65B6" w:rsidRDefault="00A34D08" w:rsidP="00CA6C10">
            <w:pPr>
              <w:spacing w:before="120" w:after="120"/>
              <w:jc w:val="center"/>
              <w:rPr>
                <w:rFonts w:cs="Times New Roman"/>
                <w:b/>
                <w:szCs w:val="28"/>
              </w:rPr>
            </w:pPr>
            <w:r w:rsidRPr="006E65B6">
              <w:rPr>
                <w:rFonts w:eastAsia="Times New Roman" w:cs="Times New Roman"/>
                <w:b/>
                <w:bCs/>
                <w:sz w:val="26"/>
                <w:szCs w:val="26"/>
                <w:lang w:val="en" w:eastAsia="zh-CN"/>
              </w:rPr>
              <w:t>C</w:t>
            </w:r>
            <w:r w:rsidRPr="006E65B6">
              <w:rPr>
                <w:rFonts w:eastAsia="Times New Roman" w:cs="Times New Roman"/>
                <w:b/>
                <w:bCs/>
                <w:sz w:val="26"/>
                <w:szCs w:val="26"/>
                <w:lang w:val="vi-VN" w:eastAsia="zh-CN"/>
              </w:rPr>
              <w:t>ỘNG H</w:t>
            </w:r>
            <w:r w:rsidRPr="006E65B6">
              <w:rPr>
                <w:rFonts w:eastAsia="Times New Roman" w:cs="Times New Roman"/>
                <w:b/>
                <w:bCs/>
                <w:sz w:val="26"/>
                <w:szCs w:val="26"/>
                <w:lang w:eastAsia="zh-CN"/>
              </w:rPr>
              <w:t>ÒA XÃ H</w:t>
            </w:r>
            <w:r w:rsidRPr="006E65B6">
              <w:rPr>
                <w:rFonts w:eastAsia="Times New Roman" w:cs="Times New Roman"/>
                <w:b/>
                <w:bCs/>
                <w:sz w:val="26"/>
                <w:szCs w:val="26"/>
                <w:lang w:val="vi-VN" w:eastAsia="zh-CN"/>
              </w:rPr>
              <w:t>ỘI CHỦ NGHĨA VIỆT NAM</w:t>
            </w:r>
            <w:r w:rsidRPr="006E65B6">
              <w:rPr>
                <w:rFonts w:eastAsia="Times New Roman" w:cs="Times New Roman"/>
                <w:b/>
                <w:bCs/>
                <w:szCs w:val="28"/>
                <w:lang w:val="vi-VN" w:eastAsia="zh-CN"/>
              </w:rPr>
              <w:br/>
              <w:t>Độc lập - Tự do - Hạnh ph</w:t>
            </w:r>
            <w:r w:rsidRPr="006E65B6">
              <w:rPr>
                <w:rFonts w:eastAsia="Times New Roman" w:cs="Times New Roman"/>
                <w:b/>
                <w:bCs/>
                <w:szCs w:val="28"/>
                <w:lang w:eastAsia="zh-CN"/>
              </w:rPr>
              <w:t>úc</w:t>
            </w:r>
            <w:r w:rsidRPr="006E65B6">
              <w:rPr>
                <w:rFonts w:eastAsia="Times New Roman" w:cs="Times New Roman"/>
                <w:b/>
                <w:bCs/>
                <w:szCs w:val="28"/>
                <w:lang w:eastAsia="zh-CN"/>
              </w:rPr>
              <w:br/>
              <w:t>---------------</w:t>
            </w:r>
          </w:p>
        </w:tc>
      </w:tr>
      <w:tr w:rsidR="00A34D08" w:rsidRPr="006E65B6" w14:paraId="10C5B539" w14:textId="77777777" w:rsidTr="00CA6C10">
        <w:tc>
          <w:tcPr>
            <w:tcW w:w="3369" w:type="dxa"/>
          </w:tcPr>
          <w:p w14:paraId="2B387030" w14:textId="77777777" w:rsidR="00A34D08" w:rsidRPr="006E65B6" w:rsidRDefault="00A34D08" w:rsidP="00CA6C10">
            <w:pPr>
              <w:spacing w:before="120" w:after="120"/>
              <w:jc w:val="center"/>
              <w:rPr>
                <w:rFonts w:cs="Times New Roman"/>
                <w:b/>
                <w:sz w:val="26"/>
                <w:szCs w:val="26"/>
              </w:rPr>
            </w:pPr>
            <w:r w:rsidRPr="006E65B6">
              <w:rPr>
                <w:rFonts w:eastAsia="Times New Roman" w:cs="Times New Roman"/>
                <w:sz w:val="26"/>
                <w:szCs w:val="26"/>
                <w:lang w:val="en" w:eastAsia="zh-CN"/>
              </w:rPr>
              <w:t>S</w:t>
            </w:r>
            <w:r w:rsidRPr="006E65B6">
              <w:rPr>
                <w:rFonts w:eastAsia="Times New Roman" w:cs="Times New Roman"/>
                <w:sz w:val="26"/>
                <w:szCs w:val="26"/>
                <w:lang w:val="vi-VN" w:eastAsia="zh-CN"/>
              </w:rPr>
              <w:t>ố:…/20…(2)/QĐ-CTUBND</w:t>
            </w:r>
          </w:p>
        </w:tc>
        <w:tc>
          <w:tcPr>
            <w:tcW w:w="5811" w:type="dxa"/>
          </w:tcPr>
          <w:p w14:paraId="2F349F08" w14:textId="77777777" w:rsidR="00A34D08" w:rsidRPr="006E65B6" w:rsidRDefault="00A34D08" w:rsidP="00CA6C10">
            <w:pPr>
              <w:spacing w:before="120" w:after="120"/>
              <w:jc w:val="center"/>
              <w:rPr>
                <w:rFonts w:cs="Times New Roman"/>
                <w:b/>
                <w:szCs w:val="28"/>
              </w:rPr>
            </w:pPr>
            <w:r w:rsidRPr="006E65B6">
              <w:rPr>
                <w:rFonts w:eastAsia="Times New Roman" w:cs="Times New Roman"/>
                <w:i/>
                <w:iCs/>
                <w:szCs w:val="28"/>
                <w:lang w:val="en" w:eastAsia="zh-CN"/>
              </w:rPr>
              <w:t>…(3), ngày……tháng……năm …(2)</w:t>
            </w:r>
          </w:p>
        </w:tc>
      </w:tr>
    </w:tbl>
    <w:p w14:paraId="0BC611D8"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p>
    <w:p w14:paraId="48A73F8B"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QUY</w:t>
      </w:r>
      <w:r w:rsidRPr="006E65B6">
        <w:rPr>
          <w:rFonts w:eastAsia="Times New Roman" w:cs="Times New Roman"/>
          <w:b/>
          <w:bCs/>
          <w:szCs w:val="28"/>
          <w:lang w:val="vi-VN" w:eastAsia="zh-CN"/>
        </w:rPr>
        <w:t>ẾT ĐỊNH</w:t>
      </w:r>
    </w:p>
    <w:p w14:paraId="533D9A8D"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 (4)</w:t>
      </w:r>
    </w:p>
    <w:p w14:paraId="7D5EF201"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i/>
          <w:iCs/>
          <w:szCs w:val="28"/>
          <w:lang w:val="en" w:eastAsia="zh-CN"/>
        </w:rPr>
        <w:t>Căn c</w:t>
      </w:r>
      <w:r w:rsidRPr="006E65B6">
        <w:rPr>
          <w:rFonts w:eastAsia="Times New Roman" w:cs="Times New Roman"/>
          <w:i/>
          <w:iCs/>
          <w:szCs w:val="28"/>
          <w:lang w:val="vi-VN" w:eastAsia="zh-CN"/>
        </w:rPr>
        <w:t>ứ Luật Tổ chức ch</w:t>
      </w:r>
      <w:r w:rsidRPr="006E65B6">
        <w:rPr>
          <w:rFonts w:eastAsia="Times New Roman" w:cs="Times New Roman"/>
          <w:i/>
          <w:iCs/>
          <w:szCs w:val="28"/>
          <w:lang w:eastAsia="zh-CN"/>
        </w:rPr>
        <w:t>ính quy</w:t>
      </w:r>
      <w:r w:rsidRPr="006E65B6">
        <w:rPr>
          <w:rFonts w:eastAsia="Times New Roman" w:cs="Times New Roman"/>
          <w:i/>
          <w:iCs/>
          <w:szCs w:val="28"/>
          <w:lang w:val="vi-VN" w:eastAsia="zh-CN"/>
        </w:rPr>
        <w:t>ền địa phương số................................;</w:t>
      </w:r>
    </w:p>
    <w:p w14:paraId="3E7707F3"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i/>
          <w:iCs/>
          <w:szCs w:val="28"/>
          <w:lang w:val="en" w:eastAsia="zh-CN"/>
        </w:rPr>
        <w:t>Căn c</w:t>
      </w:r>
      <w:r w:rsidRPr="006E65B6">
        <w:rPr>
          <w:rFonts w:eastAsia="Times New Roman" w:cs="Times New Roman"/>
          <w:i/>
          <w:iCs/>
          <w:szCs w:val="28"/>
          <w:lang w:val="vi-VN" w:eastAsia="zh-CN"/>
        </w:rPr>
        <w:t>ứ..........................................................................................</w:t>
      </w:r>
      <w:r w:rsidRPr="006E65B6">
        <w:rPr>
          <w:rFonts w:eastAsia="Times New Roman" w:cs="Times New Roman"/>
          <w:i/>
          <w:iCs/>
          <w:szCs w:val="28"/>
          <w:lang w:eastAsia="zh-CN"/>
        </w:rPr>
        <w:t>....</w:t>
      </w:r>
      <w:r w:rsidRPr="006E65B6">
        <w:rPr>
          <w:rFonts w:eastAsia="Times New Roman" w:cs="Times New Roman"/>
          <w:i/>
          <w:iCs/>
          <w:szCs w:val="28"/>
          <w:lang w:val="vi-VN" w:eastAsia="zh-CN"/>
        </w:rPr>
        <w:t>..</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(5);</w:t>
      </w:r>
    </w:p>
    <w:p w14:paraId="7778CB38"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i/>
          <w:iCs/>
          <w:szCs w:val="28"/>
          <w:lang w:val="en" w:eastAsia="zh-CN"/>
        </w:rPr>
        <w:t>Theo đ</w:t>
      </w:r>
      <w:r w:rsidRPr="006E65B6">
        <w:rPr>
          <w:rFonts w:eastAsia="Times New Roman" w:cs="Times New Roman"/>
          <w:i/>
          <w:iCs/>
          <w:szCs w:val="28"/>
          <w:lang w:val="vi-VN" w:eastAsia="zh-CN"/>
        </w:rPr>
        <w:t>ề nghị của................................................................................</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(6);</w:t>
      </w:r>
    </w:p>
    <w:p w14:paraId="70190A4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Ch</w:t>
      </w:r>
      <w:r w:rsidRPr="006E65B6">
        <w:rPr>
          <w:rFonts w:eastAsia="Times New Roman" w:cs="Times New Roman"/>
          <w:i/>
          <w:iCs/>
          <w:szCs w:val="28"/>
          <w:lang w:val="vi-VN" w:eastAsia="zh-CN"/>
        </w:rPr>
        <w:t>ủ tịch Ủy ban nh</w:t>
      </w:r>
      <w:r w:rsidRPr="006E65B6">
        <w:rPr>
          <w:rFonts w:eastAsia="Times New Roman" w:cs="Times New Roman"/>
          <w:i/>
          <w:iCs/>
          <w:szCs w:val="28"/>
          <w:lang w:eastAsia="zh-CN"/>
        </w:rPr>
        <w:t>ân dân ban hành Quy</w:t>
      </w:r>
      <w:r w:rsidRPr="006E65B6">
        <w:rPr>
          <w:rFonts w:eastAsia="Times New Roman" w:cs="Times New Roman"/>
          <w:i/>
          <w:iCs/>
          <w:szCs w:val="28"/>
          <w:lang w:val="vi-VN" w:eastAsia="zh-CN"/>
        </w:rPr>
        <w:t>ết định...............................</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(4).</w:t>
      </w:r>
    </w:p>
    <w:p w14:paraId="0BACCF44"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Phần</w:t>
      </w:r>
      <w:r w:rsidRPr="006E65B6">
        <w:rPr>
          <w:rFonts w:eastAsia="Times New Roman" w:cs="Times New Roman"/>
          <w:b/>
          <w:bCs/>
          <w:szCs w:val="28"/>
          <w:lang w:val="vi-VN" w:eastAsia="zh-CN"/>
        </w:rPr>
        <w:t> I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7F982C74"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phần)</w:t>
      </w:r>
    </w:p>
    <w:p w14:paraId="0BEE6CA8"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Chương I </w:t>
      </w:r>
      <w:r w:rsidRPr="006E65B6">
        <w:rPr>
          <w:rFonts w:eastAsia="Times New Roman" w:cs="Times New Roman"/>
          <w:i/>
          <w:iCs/>
          <w:szCs w:val="28"/>
          <w:lang w:val="en" w:eastAsia="zh-CN"/>
        </w:rPr>
        <w:t>(n</w:t>
      </w:r>
      <w:r w:rsidRPr="006E65B6">
        <w:rPr>
          <w:rFonts w:eastAsia="Times New Roman" w:cs="Times New Roman"/>
          <w:i/>
          <w:iCs/>
          <w:szCs w:val="28"/>
          <w:lang w:val="vi-VN" w:eastAsia="zh-CN"/>
        </w:rPr>
        <w:t>ếu c</w:t>
      </w:r>
      <w:r w:rsidRPr="006E65B6">
        <w:rPr>
          <w:rFonts w:eastAsia="Times New Roman" w:cs="Times New Roman"/>
          <w:i/>
          <w:iCs/>
          <w:szCs w:val="28"/>
          <w:lang w:eastAsia="zh-CN"/>
        </w:rPr>
        <w:t>ó)</w:t>
      </w:r>
    </w:p>
    <w:p w14:paraId="54CB2F17"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chương)</w:t>
      </w:r>
    </w:p>
    <w:p w14:paraId="11DA58D4"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Mục</w:t>
      </w:r>
      <w:r w:rsidRPr="006E65B6">
        <w:rPr>
          <w:rFonts w:eastAsia="Times New Roman" w:cs="Times New Roman"/>
          <w:b/>
          <w:bCs/>
          <w:szCs w:val="28"/>
          <w:lang w:val="vi-VN" w:eastAsia="zh-CN"/>
        </w:rPr>
        <w:t> 1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008E7DD5"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mục)</w:t>
      </w:r>
    </w:p>
    <w:p w14:paraId="757E0C6C"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Ti</w:t>
      </w:r>
      <w:r w:rsidRPr="006E65B6">
        <w:rPr>
          <w:rFonts w:eastAsia="Times New Roman" w:cs="Times New Roman"/>
          <w:b/>
          <w:bCs/>
          <w:szCs w:val="28"/>
          <w:lang w:val="vi-VN" w:eastAsia="zh-CN"/>
        </w:rPr>
        <w:t>ểu mục 1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7FAF8657"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tiểu mục)</w:t>
      </w:r>
    </w:p>
    <w:p w14:paraId="0BC1ADC5"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1. </w:t>
      </w:r>
      <w:r w:rsidRPr="006E65B6">
        <w:rPr>
          <w:rFonts w:eastAsia="Times New Roman" w:cs="Times New Roman"/>
          <w:szCs w:val="28"/>
          <w:lang w:val="vi-VN" w:eastAsia="zh-CN"/>
        </w:rPr>
        <w:t>(T</w:t>
      </w:r>
      <w:r w:rsidRPr="006E65B6">
        <w:rPr>
          <w:rFonts w:eastAsia="Times New Roman" w:cs="Times New Roman"/>
          <w:szCs w:val="28"/>
          <w:lang w:eastAsia="zh-CN"/>
        </w:rPr>
        <w:t>ên c</w:t>
      </w:r>
      <w:r w:rsidRPr="006E65B6">
        <w:rPr>
          <w:rFonts w:eastAsia="Times New Roman" w:cs="Times New Roman"/>
          <w:szCs w:val="28"/>
          <w:lang w:val="vi-VN" w:eastAsia="zh-CN"/>
        </w:rPr>
        <w:t>ủa điều)</w:t>
      </w:r>
    </w:p>
    <w:p w14:paraId="20342347"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1 …………………………………………………………………………</w:t>
      </w:r>
    </w:p>
    <w:p w14:paraId="0B3A23ED"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a) …………………………………………………………………………</w:t>
      </w:r>
    </w:p>
    <w:p w14:paraId="5080F95D"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 </w:t>
      </w:r>
      <w:r w:rsidRPr="006E65B6">
        <w:rPr>
          <w:rFonts w:eastAsia="Times New Roman" w:cs="Times New Roman"/>
          <w:szCs w:val="28"/>
          <w:lang w:val="vi-VN" w:eastAsia="zh-CN"/>
        </w:rPr>
        <w:t>(T</w:t>
      </w:r>
      <w:r w:rsidRPr="006E65B6">
        <w:rPr>
          <w:rFonts w:eastAsia="Times New Roman" w:cs="Times New Roman"/>
          <w:szCs w:val="28"/>
          <w:lang w:eastAsia="zh-CN"/>
        </w:rPr>
        <w:t>ên c</w:t>
      </w:r>
      <w:r w:rsidRPr="006E65B6">
        <w:rPr>
          <w:rFonts w:eastAsia="Times New Roman" w:cs="Times New Roman"/>
          <w:szCs w:val="28"/>
          <w:lang w:val="vi-VN" w:eastAsia="zh-CN"/>
        </w:rPr>
        <w:t>ủa điều)</w:t>
      </w:r>
    </w:p>
    <w:p w14:paraId="7EEB3C73"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1 ……………………………………………………………………………</w:t>
      </w:r>
    </w:p>
    <w:p w14:paraId="217AF58D"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a)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6E65B6" w:rsidRPr="006E65B6" w14:paraId="36A2D383" w14:textId="77777777" w:rsidTr="00CA6C10">
        <w:trPr>
          <w:tblCellSpacing w:w="0" w:type="dxa"/>
        </w:trPr>
        <w:tc>
          <w:tcPr>
            <w:tcW w:w="2500" w:type="pct"/>
            <w:hideMark/>
          </w:tcPr>
          <w:p w14:paraId="052AD9C0" w14:textId="77777777" w:rsidR="00A34D08" w:rsidRPr="006E65B6" w:rsidRDefault="00A34D08" w:rsidP="00CA6C10">
            <w:pPr>
              <w:spacing w:before="120" w:after="120" w:line="234" w:lineRule="atLeast"/>
              <w:rPr>
                <w:rFonts w:eastAsia="Times New Roman" w:cs="Times New Roman"/>
                <w:szCs w:val="28"/>
                <w:lang w:eastAsia="zh-CN"/>
              </w:rPr>
            </w:pPr>
            <w:r w:rsidRPr="006E65B6">
              <w:rPr>
                <w:rFonts w:eastAsia="Times New Roman" w:cs="Times New Roman"/>
                <w:b/>
                <w:bCs/>
                <w:i/>
                <w:iCs/>
                <w:sz w:val="24"/>
                <w:szCs w:val="28"/>
                <w:lang w:val="en" w:eastAsia="zh-CN"/>
              </w:rPr>
              <w:t>Nơi nh</w:t>
            </w:r>
            <w:r w:rsidRPr="006E65B6">
              <w:rPr>
                <w:rFonts w:eastAsia="Times New Roman" w:cs="Times New Roman"/>
                <w:b/>
                <w:bCs/>
                <w:i/>
                <w:iCs/>
                <w:sz w:val="24"/>
                <w:szCs w:val="28"/>
                <w:lang w:val="vi-VN" w:eastAsia="zh-CN"/>
              </w:rPr>
              <w:t>ận:</w:t>
            </w:r>
            <w:r w:rsidRPr="006E65B6">
              <w:rPr>
                <w:rFonts w:eastAsia="Times New Roman" w:cs="Times New Roman"/>
                <w:b/>
                <w:bCs/>
                <w:i/>
                <w:iCs/>
                <w:szCs w:val="28"/>
                <w:lang w:val="vi-VN" w:eastAsia="zh-CN"/>
              </w:rPr>
              <w:br/>
            </w:r>
            <w:r w:rsidRPr="006E65B6">
              <w:rPr>
                <w:rFonts w:eastAsia="Times New Roman" w:cs="Times New Roman"/>
                <w:sz w:val="22"/>
                <w:szCs w:val="28"/>
                <w:lang w:val="en" w:eastAsia="zh-CN"/>
              </w:rPr>
              <w:t>- ……….;</w:t>
            </w:r>
            <w:r w:rsidRPr="006E65B6">
              <w:rPr>
                <w:rFonts w:eastAsia="Times New Roman" w:cs="Times New Roman"/>
                <w:sz w:val="22"/>
                <w:szCs w:val="28"/>
                <w:lang w:val="en" w:eastAsia="zh-CN"/>
              </w:rPr>
              <w:br/>
              <w:t>- ……….;</w:t>
            </w:r>
            <w:r w:rsidRPr="006E65B6">
              <w:rPr>
                <w:rFonts w:eastAsia="Times New Roman" w:cs="Times New Roman"/>
                <w:sz w:val="22"/>
                <w:szCs w:val="28"/>
                <w:lang w:val="en" w:eastAsia="zh-CN"/>
              </w:rPr>
              <w:br/>
              <w:t>- Lưu: VT, …(7). A.XX(8)</w:t>
            </w:r>
          </w:p>
        </w:tc>
        <w:tc>
          <w:tcPr>
            <w:tcW w:w="2500" w:type="pct"/>
            <w:hideMark/>
          </w:tcPr>
          <w:p w14:paraId="57F03EB7" w14:textId="77777777" w:rsidR="00A34D08" w:rsidRPr="006E65B6" w:rsidRDefault="00A34D08" w:rsidP="00CA6C10">
            <w:pPr>
              <w:spacing w:before="120" w:after="120" w:line="234" w:lineRule="atLeast"/>
              <w:jc w:val="center"/>
              <w:rPr>
                <w:rFonts w:eastAsia="Times New Roman" w:cs="Times New Roman"/>
                <w:szCs w:val="28"/>
                <w:lang w:eastAsia="zh-CN"/>
              </w:rPr>
            </w:pPr>
            <w:r w:rsidRPr="006E65B6">
              <w:rPr>
                <w:rFonts w:eastAsia="Times New Roman" w:cs="Times New Roman"/>
                <w:b/>
                <w:bCs/>
                <w:sz w:val="26"/>
                <w:szCs w:val="26"/>
                <w:lang w:val="en" w:eastAsia="zh-CN"/>
              </w:rPr>
              <w:t>CH</w:t>
            </w:r>
            <w:r w:rsidRPr="006E65B6">
              <w:rPr>
                <w:rFonts w:eastAsia="Times New Roman" w:cs="Times New Roman"/>
                <w:b/>
                <w:bCs/>
                <w:sz w:val="26"/>
                <w:szCs w:val="26"/>
                <w:lang w:val="vi-VN" w:eastAsia="zh-CN"/>
              </w:rPr>
              <w:t>Ủ TỊCH</w:t>
            </w:r>
            <w:r w:rsidRPr="006E65B6">
              <w:rPr>
                <w:rFonts w:eastAsia="Times New Roman" w:cs="Times New Roman"/>
                <w:b/>
                <w:bCs/>
                <w:szCs w:val="28"/>
                <w:lang w:val="vi-VN" w:eastAsia="zh-CN"/>
              </w:rPr>
              <w:br/>
            </w:r>
            <w:r w:rsidRPr="006E65B6">
              <w:rPr>
                <w:rFonts w:eastAsia="Times New Roman" w:cs="Times New Roman"/>
                <w:i/>
                <w:iCs/>
                <w:szCs w:val="28"/>
                <w:lang w:val="en" w:eastAsia="zh-CN"/>
              </w:rPr>
              <w:t>(Ch</w:t>
            </w:r>
            <w:r w:rsidRPr="006E65B6">
              <w:rPr>
                <w:rFonts w:eastAsia="Times New Roman" w:cs="Times New Roman"/>
                <w:i/>
                <w:iCs/>
                <w:szCs w:val="28"/>
                <w:lang w:val="vi-VN" w:eastAsia="zh-CN"/>
              </w:rPr>
              <w:t>ữ k</w:t>
            </w:r>
            <w:r w:rsidRPr="006E65B6">
              <w:rPr>
                <w:rFonts w:eastAsia="Times New Roman" w:cs="Times New Roman"/>
                <w:i/>
                <w:iCs/>
                <w:szCs w:val="28"/>
                <w:lang w:eastAsia="zh-CN"/>
              </w:rPr>
              <w:t>ý, đóng d</w:t>
            </w:r>
            <w:r w:rsidRPr="006E65B6">
              <w:rPr>
                <w:rFonts w:eastAsia="Times New Roman" w:cs="Times New Roman"/>
                <w:i/>
                <w:iCs/>
                <w:szCs w:val="28"/>
                <w:lang w:val="vi-VN" w:eastAsia="zh-CN"/>
              </w:rPr>
              <w:t>ấu của</w:t>
            </w:r>
            <w:r w:rsidRPr="006E65B6">
              <w:rPr>
                <w:rFonts w:eastAsia="Times New Roman" w:cs="Times New Roman"/>
                <w:i/>
                <w:iCs/>
                <w:szCs w:val="28"/>
                <w:lang w:val="vi-VN" w:eastAsia="zh-CN"/>
              </w:rPr>
              <w:br/>
              <w:t>Ủy ban nh</w:t>
            </w:r>
            <w:r w:rsidRPr="006E65B6">
              <w:rPr>
                <w:rFonts w:eastAsia="Times New Roman" w:cs="Times New Roman"/>
                <w:i/>
                <w:iCs/>
                <w:szCs w:val="28"/>
                <w:lang w:eastAsia="zh-CN"/>
              </w:rPr>
              <w:t>ân dân)</w:t>
            </w:r>
            <w:r w:rsidRPr="006E65B6">
              <w:rPr>
                <w:rFonts w:eastAsia="Times New Roman" w:cs="Times New Roman"/>
                <w:szCs w:val="28"/>
                <w:lang w:eastAsia="zh-CN"/>
              </w:rPr>
              <w:br/>
            </w:r>
            <w:r w:rsidRPr="006E65B6">
              <w:rPr>
                <w:rFonts w:eastAsia="Times New Roman" w:cs="Times New Roman"/>
                <w:szCs w:val="28"/>
                <w:lang w:eastAsia="zh-CN"/>
              </w:rPr>
              <w:br/>
            </w:r>
            <w:r w:rsidRPr="006E65B6">
              <w:rPr>
                <w:rFonts w:eastAsia="Times New Roman" w:cs="Times New Roman"/>
                <w:szCs w:val="28"/>
                <w:lang w:eastAsia="zh-CN"/>
              </w:rPr>
              <w:br/>
            </w:r>
            <w:r w:rsidRPr="006E65B6">
              <w:rPr>
                <w:rFonts w:eastAsia="Times New Roman" w:cs="Times New Roman"/>
                <w:b/>
                <w:bCs/>
                <w:szCs w:val="28"/>
                <w:lang w:val="en" w:eastAsia="zh-CN"/>
              </w:rPr>
              <w:t>H</w:t>
            </w:r>
            <w:r w:rsidRPr="006E65B6">
              <w:rPr>
                <w:rFonts w:eastAsia="Times New Roman" w:cs="Times New Roman"/>
                <w:b/>
                <w:bCs/>
                <w:szCs w:val="28"/>
                <w:lang w:val="vi-VN" w:eastAsia="zh-CN"/>
              </w:rPr>
              <w:t>ọ v</w:t>
            </w:r>
            <w:r w:rsidRPr="006E65B6">
              <w:rPr>
                <w:rFonts w:eastAsia="Times New Roman" w:cs="Times New Roman"/>
                <w:b/>
                <w:bCs/>
                <w:szCs w:val="28"/>
                <w:lang w:eastAsia="zh-CN"/>
              </w:rPr>
              <w:t>à tên</w:t>
            </w:r>
          </w:p>
        </w:tc>
      </w:tr>
    </w:tbl>
    <w:p w14:paraId="1F992B0C" w14:textId="77777777" w:rsidR="00A34D08" w:rsidRPr="006E65B6" w:rsidRDefault="00A34D08" w:rsidP="00A34D08">
      <w:pPr>
        <w:shd w:val="clear" w:color="auto" w:fill="FFFFFF"/>
        <w:spacing w:before="120" w:after="120" w:line="234" w:lineRule="atLeast"/>
        <w:rPr>
          <w:rFonts w:eastAsia="Times New Roman" w:cs="Times New Roman"/>
          <w:szCs w:val="28"/>
          <w:lang w:eastAsia="zh-CN"/>
        </w:rPr>
      </w:pPr>
      <w:r w:rsidRPr="006E65B6">
        <w:rPr>
          <w:rFonts w:eastAsia="Times New Roman" w:cs="Times New Roman"/>
          <w:b/>
          <w:bCs/>
          <w:i/>
          <w:iCs/>
          <w:szCs w:val="28"/>
          <w:lang w:val="en" w:eastAsia="zh-CN"/>
        </w:rPr>
        <w:t> </w:t>
      </w:r>
    </w:p>
    <w:p w14:paraId="521538C2"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b/>
          <w:bCs/>
          <w:i/>
          <w:iCs/>
          <w:szCs w:val="28"/>
          <w:lang w:val="en" w:eastAsia="zh-CN"/>
        </w:rPr>
        <w:t>Ghi chú:</w:t>
      </w:r>
    </w:p>
    <w:p w14:paraId="132F5CAC"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(1) Tên t</w:t>
      </w:r>
      <w:r w:rsidRPr="006E65B6">
        <w:rPr>
          <w:rFonts w:eastAsia="Times New Roman" w:cs="Times New Roman"/>
          <w:szCs w:val="28"/>
          <w:lang w:val="vi-VN" w:eastAsia="zh-CN"/>
        </w:rPr>
        <w:t>ỉnh, th</w:t>
      </w:r>
      <w:r w:rsidRPr="006E65B6">
        <w:rPr>
          <w:rFonts w:eastAsia="Times New Roman" w:cs="Times New Roman"/>
          <w:szCs w:val="28"/>
          <w:lang w:eastAsia="zh-CN"/>
        </w:rPr>
        <w:t>ành ph</w:t>
      </w:r>
      <w:r w:rsidRPr="006E65B6">
        <w:rPr>
          <w:rFonts w:eastAsia="Times New Roman" w:cs="Times New Roman"/>
          <w:szCs w:val="28"/>
          <w:lang w:val="vi-VN" w:eastAsia="zh-CN"/>
        </w:rPr>
        <w:t>ố Chủ tịch Ủy ban nh</w:t>
      </w:r>
      <w:r w:rsidRPr="006E65B6">
        <w:rPr>
          <w:rFonts w:eastAsia="Times New Roman" w:cs="Times New Roman"/>
          <w:szCs w:val="28"/>
          <w:lang w:eastAsia="zh-CN"/>
        </w:rPr>
        <w:t>ân dân ban hành quy</w:t>
      </w:r>
      <w:r w:rsidRPr="006E65B6">
        <w:rPr>
          <w:rFonts w:eastAsia="Times New Roman" w:cs="Times New Roman"/>
          <w:szCs w:val="28"/>
          <w:lang w:val="vi-VN" w:eastAsia="zh-CN"/>
        </w:rPr>
        <w:t>ết định.</w:t>
      </w:r>
    </w:p>
    <w:p w14:paraId="1B02DF12"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(2) Năm ban hành.</w:t>
      </w:r>
    </w:p>
    <w:p w14:paraId="58346BF0"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(3) Tên đ</w:t>
      </w:r>
      <w:r w:rsidRPr="006E65B6">
        <w:rPr>
          <w:rFonts w:eastAsia="Times New Roman" w:cs="Times New Roman"/>
          <w:szCs w:val="28"/>
          <w:lang w:val="vi-VN" w:eastAsia="zh-CN"/>
        </w:rPr>
        <w:t>ịa danh tỉnh, th</w:t>
      </w:r>
      <w:r w:rsidRPr="006E65B6">
        <w:rPr>
          <w:rFonts w:eastAsia="Times New Roman" w:cs="Times New Roman"/>
          <w:szCs w:val="28"/>
          <w:lang w:eastAsia="zh-CN"/>
        </w:rPr>
        <w:t>ành ph</w:t>
      </w:r>
      <w:r w:rsidRPr="006E65B6">
        <w:rPr>
          <w:rFonts w:eastAsia="Times New Roman" w:cs="Times New Roman"/>
          <w:szCs w:val="28"/>
          <w:lang w:val="vi-VN" w:eastAsia="zh-CN"/>
        </w:rPr>
        <w:t>ố.</w:t>
      </w:r>
    </w:p>
    <w:p w14:paraId="6E1DAB14"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(4) Tên g</w:t>
      </w:r>
      <w:r w:rsidRPr="006E65B6">
        <w:rPr>
          <w:rFonts w:eastAsia="Times New Roman" w:cs="Times New Roman"/>
          <w:szCs w:val="28"/>
          <w:lang w:val="vi-VN" w:eastAsia="zh-CN"/>
        </w:rPr>
        <w:t>ọi của quyết định.</w:t>
      </w:r>
    </w:p>
    <w:p w14:paraId="033916C1"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(5) Tên c</w:t>
      </w:r>
      <w:r w:rsidRPr="006E65B6">
        <w:rPr>
          <w:rFonts w:eastAsia="Times New Roman" w:cs="Times New Roman"/>
          <w:szCs w:val="28"/>
          <w:lang w:val="vi-VN" w:eastAsia="zh-CN"/>
        </w:rPr>
        <w:t>ủa văn bản l</w:t>
      </w:r>
      <w:r w:rsidRPr="006E65B6">
        <w:rPr>
          <w:rFonts w:eastAsia="Times New Roman" w:cs="Times New Roman"/>
          <w:szCs w:val="28"/>
          <w:lang w:eastAsia="zh-CN"/>
        </w:rPr>
        <w:t>à căn c</w:t>
      </w:r>
      <w:r w:rsidRPr="006E65B6">
        <w:rPr>
          <w:rFonts w:eastAsia="Times New Roman" w:cs="Times New Roman"/>
          <w:szCs w:val="28"/>
          <w:lang w:val="vi-VN" w:eastAsia="zh-CN"/>
        </w:rPr>
        <w:t>ứ ban h</w:t>
      </w:r>
      <w:r w:rsidRPr="006E65B6">
        <w:rPr>
          <w:rFonts w:eastAsia="Times New Roman" w:cs="Times New Roman"/>
          <w:szCs w:val="28"/>
          <w:lang w:eastAsia="zh-CN"/>
        </w:rPr>
        <w:t>ành văn b</w:t>
      </w:r>
      <w:r w:rsidRPr="006E65B6">
        <w:rPr>
          <w:rFonts w:eastAsia="Times New Roman" w:cs="Times New Roman"/>
          <w:szCs w:val="28"/>
          <w:lang w:val="vi-VN" w:eastAsia="zh-CN"/>
        </w:rPr>
        <w:t>ản.</w:t>
      </w:r>
    </w:p>
    <w:p w14:paraId="402AA096"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(6) Th</w:t>
      </w:r>
      <w:r w:rsidRPr="006E65B6">
        <w:rPr>
          <w:rFonts w:eastAsia="Times New Roman" w:cs="Times New Roman"/>
          <w:szCs w:val="28"/>
          <w:lang w:val="vi-VN" w:eastAsia="zh-CN"/>
        </w:rPr>
        <w:t>ủ trưởng cơ quan, đơn vị chủ tr</w:t>
      </w:r>
      <w:r w:rsidRPr="006E65B6">
        <w:rPr>
          <w:rFonts w:eastAsia="Times New Roman" w:cs="Times New Roman"/>
          <w:szCs w:val="28"/>
          <w:lang w:eastAsia="zh-CN"/>
        </w:rPr>
        <w:t>ì so</w:t>
      </w:r>
      <w:r w:rsidRPr="006E65B6">
        <w:rPr>
          <w:rFonts w:eastAsia="Times New Roman" w:cs="Times New Roman"/>
          <w:szCs w:val="28"/>
          <w:lang w:val="vi-VN" w:eastAsia="zh-CN"/>
        </w:rPr>
        <w:t>ạn thảo quyết định.</w:t>
      </w:r>
    </w:p>
    <w:p w14:paraId="3E5F765B"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(7) Ch</w:t>
      </w:r>
      <w:r w:rsidRPr="006E65B6">
        <w:rPr>
          <w:rFonts w:eastAsia="Times New Roman" w:cs="Times New Roman"/>
          <w:szCs w:val="28"/>
          <w:lang w:val="vi-VN" w:eastAsia="zh-CN"/>
        </w:rPr>
        <w:t>ữ viết tắt đơn vị chủ tr</w:t>
      </w:r>
      <w:r w:rsidRPr="006E65B6">
        <w:rPr>
          <w:rFonts w:eastAsia="Times New Roman" w:cs="Times New Roman"/>
          <w:szCs w:val="28"/>
          <w:lang w:eastAsia="zh-CN"/>
        </w:rPr>
        <w:t>ì so</w:t>
      </w:r>
      <w:r w:rsidRPr="006E65B6">
        <w:rPr>
          <w:rFonts w:eastAsia="Times New Roman" w:cs="Times New Roman"/>
          <w:szCs w:val="28"/>
          <w:lang w:val="vi-VN" w:eastAsia="zh-CN"/>
        </w:rPr>
        <w:t>ạn thảo v</w:t>
      </w:r>
      <w:r w:rsidRPr="006E65B6">
        <w:rPr>
          <w:rFonts w:eastAsia="Times New Roman" w:cs="Times New Roman"/>
          <w:szCs w:val="28"/>
          <w:lang w:eastAsia="zh-CN"/>
        </w:rPr>
        <w:t>à s</w:t>
      </w:r>
      <w:r w:rsidRPr="006E65B6">
        <w:rPr>
          <w:rFonts w:eastAsia="Times New Roman" w:cs="Times New Roman"/>
          <w:szCs w:val="28"/>
          <w:lang w:val="vi-VN" w:eastAsia="zh-CN"/>
        </w:rPr>
        <w:t>ố lượng bản lưu.</w:t>
      </w:r>
    </w:p>
    <w:p w14:paraId="6F4C660F" w14:textId="77777777" w:rsidR="00A34D08" w:rsidRPr="006E65B6" w:rsidRDefault="00A34D08" w:rsidP="00A34D08">
      <w:pPr>
        <w:shd w:val="clear" w:color="auto" w:fill="FFFFFF"/>
        <w:spacing w:before="120" w:after="120" w:line="234" w:lineRule="atLeast"/>
        <w:ind w:firstLine="720"/>
        <w:rPr>
          <w:rFonts w:eastAsia="Times New Roman" w:cs="Times New Roman"/>
          <w:szCs w:val="28"/>
          <w:lang w:eastAsia="zh-CN"/>
        </w:rPr>
      </w:pPr>
      <w:r w:rsidRPr="006E65B6">
        <w:rPr>
          <w:rFonts w:eastAsia="Times New Roman" w:cs="Times New Roman"/>
          <w:szCs w:val="28"/>
          <w:lang w:val="en" w:eastAsia="zh-CN"/>
        </w:rPr>
        <w:t>(8) S</w:t>
      </w:r>
      <w:r w:rsidRPr="006E65B6">
        <w:rPr>
          <w:rFonts w:eastAsia="Times New Roman" w:cs="Times New Roman"/>
          <w:szCs w:val="28"/>
          <w:lang w:val="vi-VN" w:eastAsia="zh-CN"/>
        </w:rPr>
        <w:t>ố lượng bản ph</w:t>
      </w:r>
      <w:r w:rsidRPr="006E65B6">
        <w:rPr>
          <w:rFonts w:eastAsia="Times New Roman" w:cs="Times New Roman"/>
          <w:szCs w:val="28"/>
          <w:lang w:eastAsia="zh-CN"/>
        </w:rPr>
        <w:t>át hành (n</w:t>
      </w:r>
      <w:r w:rsidRPr="006E65B6">
        <w:rPr>
          <w:rFonts w:eastAsia="Times New Roman" w:cs="Times New Roman"/>
          <w:szCs w:val="28"/>
          <w:lang w:val="vi-VN" w:eastAsia="zh-CN"/>
        </w:rPr>
        <w:t>ếu cần).</w:t>
      </w:r>
    </w:p>
    <w:p w14:paraId="60F447F5" w14:textId="77777777" w:rsidR="00A34D08" w:rsidRPr="006E65B6" w:rsidRDefault="00A34D08" w:rsidP="00A34D08">
      <w:pPr>
        <w:shd w:val="clear" w:color="auto" w:fill="FFFFFF"/>
        <w:spacing w:before="120" w:after="120" w:line="234" w:lineRule="atLeast"/>
        <w:rPr>
          <w:rFonts w:ascii="Arial" w:eastAsia="Times New Roman" w:hAnsi="Arial" w:cs="Arial"/>
          <w:sz w:val="18"/>
          <w:szCs w:val="18"/>
          <w:lang w:eastAsia="zh-CN"/>
        </w:rPr>
      </w:pPr>
      <w:r w:rsidRPr="006E65B6">
        <w:rPr>
          <w:rFonts w:ascii="Arial" w:eastAsia="Times New Roman" w:hAnsi="Arial" w:cs="Arial"/>
          <w:sz w:val="18"/>
          <w:szCs w:val="18"/>
          <w:lang w:eastAsia="zh-CN"/>
        </w:rPr>
        <w:t> </w:t>
      </w:r>
    </w:p>
    <w:p w14:paraId="16795B3F" w14:textId="77777777" w:rsidR="00A34D08" w:rsidRPr="006E65B6" w:rsidRDefault="00A34D08" w:rsidP="00A34D08">
      <w:pPr>
        <w:shd w:val="clear" w:color="auto" w:fill="FFFFFF"/>
        <w:spacing w:after="0" w:line="234" w:lineRule="atLeast"/>
        <w:jc w:val="right"/>
        <w:rPr>
          <w:rFonts w:eastAsia="Times New Roman" w:cs="Times New Roman"/>
          <w:b/>
          <w:bCs/>
          <w:sz w:val="18"/>
          <w:szCs w:val="18"/>
          <w:lang w:val="en" w:eastAsia="zh-CN"/>
        </w:rPr>
      </w:pPr>
      <w:r w:rsidRPr="006E65B6">
        <w:rPr>
          <w:rFonts w:ascii="Arial" w:eastAsia="Times New Roman" w:hAnsi="Arial" w:cs="Arial"/>
          <w:b/>
          <w:bCs/>
          <w:sz w:val="18"/>
          <w:szCs w:val="18"/>
          <w:lang w:val="en" w:eastAsia="zh-CN"/>
        </w:rPr>
        <w:br w:type="column"/>
      </w:r>
      <w:r w:rsidRPr="006E65B6">
        <w:rPr>
          <w:rFonts w:eastAsia="Times New Roman" w:cs="Times New Roman"/>
          <w:b/>
          <w:bCs/>
          <w:szCs w:val="18"/>
          <w:lang w:val="en" w:eastAsia="zh-CN"/>
        </w:rPr>
        <w:t>Mẫu số 22</w:t>
      </w:r>
    </w:p>
    <w:tbl>
      <w:tblPr>
        <w:tblStyle w:val="TableGrid"/>
        <w:tblW w:w="93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11"/>
      </w:tblGrid>
      <w:tr w:rsidR="006E65B6" w:rsidRPr="006E65B6" w14:paraId="4EF24532" w14:textId="77777777" w:rsidTr="00CA6C10">
        <w:tc>
          <w:tcPr>
            <w:tcW w:w="3510" w:type="dxa"/>
          </w:tcPr>
          <w:p w14:paraId="48AE402D" w14:textId="77777777" w:rsidR="00A34D08" w:rsidRPr="006E65B6" w:rsidRDefault="00A34D08" w:rsidP="00CA6C10">
            <w:pPr>
              <w:spacing w:line="234" w:lineRule="atLeast"/>
              <w:jc w:val="center"/>
              <w:rPr>
                <w:rFonts w:eastAsia="Times New Roman" w:cs="Times New Roman"/>
                <w:szCs w:val="28"/>
                <w:lang w:eastAsia="zh-CN"/>
              </w:rPr>
            </w:pPr>
            <w:r w:rsidRPr="006E65B6">
              <w:rPr>
                <w:rFonts w:eastAsia="Times New Roman" w:cs="Times New Roman"/>
                <w:b/>
                <w:bCs/>
                <w:sz w:val="26"/>
                <w:szCs w:val="26"/>
                <w:lang w:val="en" w:eastAsia="zh-CN"/>
              </w:rPr>
              <w:t>CH</w:t>
            </w:r>
            <w:r w:rsidRPr="006E65B6">
              <w:rPr>
                <w:rFonts w:eastAsia="Times New Roman" w:cs="Times New Roman"/>
                <w:b/>
                <w:bCs/>
                <w:sz w:val="26"/>
                <w:szCs w:val="26"/>
                <w:lang w:val="vi-VN" w:eastAsia="zh-CN"/>
              </w:rPr>
              <w:t>Ủ TỊCH ỦY BAN NH</w:t>
            </w:r>
            <w:r w:rsidRPr="006E65B6">
              <w:rPr>
                <w:rFonts w:eastAsia="Times New Roman" w:cs="Times New Roman"/>
                <w:b/>
                <w:bCs/>
                <w:sz w:val="26"/>
                <w:szCs w:val="26"/>
                <w:lang w:eastAsia="zh-CN"/>
              </w:rPr>
              <w:t>ÂN DÂN T</w:t>
            </w:r>
            <w:r w:rsidRPr="006E65B6">
              <w:rPr>
                <w:rFonts w:eastAsia="Times New Roman" w:cs="Times New Roman"/>
                <w:b/>
                <w:bCs/>
                <w:sz w:val="26"/>
                <w:szCs w:val="26"/>
                <w:lang w:val="vi-VN" w:eastAsia="zh-CN"/>
              </w:rPr>
              <w:t>ỈNH…(1)</w:t>
            </w:r>
            <w:r w:rsidRPr="006E65B6">
              <w:rPr>
                <w:rFonts w:eastAsia="Times New Roman" w:cs="Times New Roman"/>
                <w:b/>
                <w:bCs/>
                <w:szCs w:val="28"/>
                <w:lang w:val="vi-VN" w:eastAsia="zh-CN"/>
              </w:rPr>
              <w:br/>
            </w:r>
            <w:r w:rsidRPr="006E65B6">
              <w:rPr>
                <w:rFonts w:eastAsia="Times New Roman" w:cs="Times New Roman"/>
                <w:b/>
                <w:bCs/>
                <w:szCs w:val="28"/>
                <w:lang w:eastAsia="zh-CN"/>
              </w:rPr>
              <w:t>-------</w:t>
            </w:r>
          </w:p>
        </w:tc>
        <w:tc>
          <w:tcPr>
            <w:tcW w:w="5811" w:type="dxa"/>
          </w:tcPr>
          <w:p w14:paraId="5FE0D257" w14:textId="77777777" w:rsidR="00A34D08" w:rsidRPr="006E65B6" w:rsidRDefault="00A34D08" w:rsidP="00CA6C10">
            <w:pPr>
              <w:spacing w:line="234" w:lineRule="atLeast"/>
              <w:jc w:val="center"/>
              <w:rPr>
                <w:rFonts w:eastAsia="Times New Roman" w:cs="Times New Roman"/>
                <w:szCs w:val="28"/>
                <w:lang w:eastAsia="zh-CN"/>
              </w:rPr>
            </w:pPr>
            <w:r w:rsidRPr="006E65B6">
              <w:rPr>
                <w:rFonts w:eastAsia="Times New Roman" w:cs="Times New Roman"/>
                <w:b/>
                <w:bCs/>
                <w:sz w:val="26"/>
                <w:szCs w:val="26"/>
                <w:lang w:val="en" w:eastAsia="zh-CN"/>
              </w:rPr>
              <w:t>C</w:t>
            </w:r>
            <w:r w:rsidRPr="006E65B6">
              <w:rPr>
                <w:rFonts w:eastAsia="Times New Roman" w:cs="Times New Roman"/>
                <w:b/>
                <w:bCs/>
                <w:sz w:val="26"/>
                <w:szCs w:val="26"/>
                <w:lang w:val="vi-VN" w:eastAsia="zh-CN"/>
              </w:rPr>
              <w:t>ỘNG H</w:t>
            </w:r>
            <w:r w:rsidRPr="006E65B6">
              <w:rPr>
                <w:rFonts w:eastAsia="Times New Roman" w:cs="Times New Roman"/>
                <w:b/>
                <w:bCs/>
                <w:sz w:val="26"/>
                <w:szCs w:val="26"/>
                <w:lang w:eastAsia="zh-CN"/>
              </w:rPr>
              <w:t>ÒA XÃ H</w:t>
            </w:r>
            <w:r w:rsidRPr="006E65B6">
              <w:rPr>
                <w:rFonts w:eastAsia="Times New Roman" w:cs="Times New Roman"/>
                <w:b/>
                <w:bCs/>
                <w:sz w:val="26"/>
                <w:szCs w:val="26"/>
                <w:lang w:val="vi-VN" w:eastAsia="zh-CN"/>
              </w:rPr>
              <w:t>ỘI CHỦ NGHĨA VIỆT NAM</w:t>
            </w:r>
            <w:r w:rsidRPr="006E65B6">
              <w:rPr>
                <w:rFonts w:eastAsia="Times New Roman" w:cs="Times New Roman"/>
                <w:b/>
                <w:bCs/>
                <w:szCs w:val="28"/>
                <w:lang w:val="vi-VN" w:eastAsia="zh-CN"/>
              </w:rPr>
              <w:br/>
              <w:t>Độc lập - Tự do - Hạnh ph</w:t>
            </w:r>
            <w:r w:rsidRPr="006E65B6">
              <w:rPr>
                <w:rFonts w:eastAsia="Times New Roman" w:cs="Times New Roman"/>
                <w:b/>
                <w:bCs/>
                <w:szCs w:val="28"/>
                <w:lang w:eastAsia="zh-CN"/>
              </w:rPr>
              <w:t>úc</w:t>
            </w:r>
            <w:r w:rsidRPr="006E65B6">
              <w:rPr>
                <w:rFonts w:eastAsia="Times New Roman" w:cs="Times New Roman"/>
                <w:b/>
                <w:bCs/>
                <w:szCs w:val="28"/>
                <w:lang w:eastAsia="zh-CN"/>
              </w:rPr>
              <w:br/>
              <w:t>---------------</w:t>
            </w:r>
          </w:p>
        </w:tc>
      </w:tr>
      <w:tr w:rsidR="006E65B6" w:rsidRPr="006E65B6" w14:paraId="76DE7F1A" w14:textId="77777777" w:rsidTr="00CA6C10">
        <w:tc>
          <w:tcPr>
            <w:tcW w:w="3510" w:type="dxa"/>
          </w:tcPr>
          <w:p w14:paraId="3F557717" w14:textId="77777777" w:rsidR="00A34D08" w:rsidRPr="006E65B6" w:rsidRDefault="00A34D08" w:rsidP="00CA6C10">
            <w:pPr>
              <w:spacing w:line="234" w:lineRule="atLeast"/>
              <w:rPr>
                <w:rFonts w:eastAsia="Times New Roman" w:cs="Times New Roman"/>
                <w:sz w:val="26"/>
                <w:szCs w:val="26"/>
                <w:lang w:eastAsia="zh-CN"/>
              </w:rPr>
            </w:pPr>
            <w:r w:rsidRPr="006E65B6">
              <w:rPr>
                <w:rFonts w:eastAsia="Times New Roman" w:cs="Times New Roman"/>
                <w:sz w:val="26"/>
                <w:szCs w:val="26"/>
                <w:lang w:val="en" w:eastAsia="zh-CN"/>
              </w:rPr>
              <w:t>S</w:t>
            </w:r>
            <w:r w:rsidRPr="006E65B6">
              <w:rPr>
                <w:rFonts w:eastAsia="Times New Roman" w:cs="Times New Roman"/>
                <w:sz w:val="26"/>
                <w:szCs w:val="26"/>
                <w:lang w:val="vi-VN" w:eastAsia="zh-CN"/>
              </w:rPr>
              <w:t>ố:…/20…(2)/QĐ-CTUBND</w:t>
            </w:r>
          </w:p>
        </w:tc>
        <w:tc>
          <w:tcPr>
            <w:tcW w:w="5811" w:type="dxa"/>
          </w:tcPr>
          <w:p w14:paraId="4CC684B9" w14:textId="77777777" w:rsidR="00A34D08" w:rsidRPr="006E65B6" w:rsidRDefault="00A34D08" w:rsidP="00CA6C10">
            <w:pPr>
              <w:spacing w:line="234" w:lineRule="atLeast"/>
              <w:jc w:val="center"/>
              <w:rPr>
                <w:rFonts w:eastAsia="Times New Roman" w:cs="Times New Roman"/>
                <w:szCs w:val="28"/>
                <w:lang w:eastAsia="zh-CN"/>
              </w:rPr>
            </w:pPr>
            <w:r w:rsidRPr="006E65B6">
              <w:rPr>
                <w:rFonts w:eastAsia="Times New Roman" w:cs="Times New Roman"/>
                <w:i/>
                <w:iCs/>
                <w:szCs w:val="28"/>
                <w:lang w:val="en" w:eastAsia="zh-CN"/>
              </w:rPr>
              <w:t>…(3), ngày……tháng……năm …(2)</w:t>
            </w:r>
          </w:p>
        </w:tc>
      </w:tr>
    </w:tbl>
    <w:p w14:paraId="50BEF6BD" w14:textId="77777777" w:rsidR="00A34D08" w:rsidRPr="006E65B6" w:rsidRDefault="00A34D08" w:rsidP="00A34D08">
      <w:pPr>
        <w:shd w:val="clear" w:color="auto" w:fill="FFFFFF"/>
        <w:spacing w:before="120" w:after="120" w:line="234" w:lineRule="atLeast"/>
        <w:jc w:val="both"/>
        <w:rPr>
          <w:rFonts w:eastAsia="Times New Roman" w:cs="Times New Roman"/>
          <w:szCs w:val="28"/>
          <w:lang w:eastAsia="zh-CN"/>
        </w:rPr>
      </w:pPr>
      <w:r w:rsidRPr="006E65B6">
        <w:rPr>
          <w:rFonts w:eastAsia="Times New Roman" w:cs="Times New Roman"/>
          <w:b/>
          <w:bCs/>
          <w:szCs w:val="28"/>
          <w:lang w:val="en" w:eastAsia="zh-CN"/>
        </w:rPr>
        <w:t> </w:t>
      </w:r>
    </w:p>
    <w:p w14:paraId="490C98E3"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QUY</w:t>
      </w:r>
      <w:r w:rsidRPr="006E65B6">
        <w:rPr>
          <w:rFonts w:eastAsia="Times New Roman" w:cs="Times New Roman"/>
          <w:b/>
          <w:bCs/>
          <w:szCs w:val="28"/>
          <w:lang w:val="vi-VN" w:eastAsia="zh-CN"/>
        </w:rPr>
        <w:t>ẾT ĐỊNH</w:t>
      </w:r>
    </w:p>
    <w:p w14:paraId="03520958" w14:textId="77777777" w:rsidR="00A34D08" w:rsidRPr="006E65B6" w:rsidRDefault="00A34D08" w:rsidP="00A34D08">
      <w:pPr>
        <w:shd w:val="clear" w:color="auto" w:fill="FFFFFF"/>
        <w:spacing w:before="120" w:after="120" w:line="234" w:lineRule="atLeast"/>
        <w:jc w:val="center"/>
        <w:rPr>
          <w:rFonts w:eastAsia="Times New Roman" w:cs="Times New Roman"/>
          <w:b/>
          <w:bCs/>
          <w:szCs w:val="28"/>
          <w:lang w:val="en" w:eastAsia="zh-CN"/>
        </w:rPr>
      </w:pPr>
      <w:r w:rsidRPr="006E65B6">
        <w:rPr>
          <w:rFonts w:eastAsia="Times New Roman" w:cs="Times New Roman"/>
          <w:b/>
          <w:bCs/>
          <w:szCs w:val="28"/>
          <w:lang w:val="en" w:eastAsia="zh-CN"/>
        </w:rPr>
        <w:t>………………………. (4)</w:t>
      </w:r>
    </w:p>
    <w:p w14:paraId="7D3D3661"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p>
    <w:p w14:paraId="305C170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Căn c</w:t>
      </w:r>
      <w:r w:rsidRPr="006E65B6">
        <w:rPr>
          <w:rFonts w:eastAsia="Times New Roman" w:cs="Times New Roman"/>
          <w:i/>
          <w:iCs/>
          <w:szCs w:val="28"/>
          <w:lang w:val="vi-VN" w:eastAsia="zh-CN"/>
        </w:rPr>
        <w:t>ứ Luật Tổ chức ch</w:t>
      </w:r>
      <w:r w:rsidRPr="006E65B6">
        <w:rPr>
          <w:rFonts w:eastAsia="Times New Roman" w:cs="Times New Roman"/>
          <w:i/>
          <w:iCs/>
          <w:szCs w:val="28"/>
          <w:lang w:eastAsia="zh-CN"/>
        </w:rPr>
        <w:t>ính quy</w:t>
      </w:r>
      <w:r w:rsidRPr="006E65B6">
        <w:rPr>
          <w:rFonts w:eastAsia="Times New Roman" w:cs="Times New Roman"/>
          <w:i/>
          <w:iCs/>
          <w:szCs w:val="28"/>
          <w:lang w:val="vi-VN" w:eastAsia="zh-CN"/>
        </w:rPr>
        <w:t>ền địa phương số.................................</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w:t>
      </w:r>
    </w:p>
    <w:p w14:paraId="57EC7F1F"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Căn c</w:t>
      </w:r>
      <w:r w:rsidRPr="006E65B6">
        <w:rPr>
          <w:rFonts w:eastAsia="Times New Roman" w:cs="Times New Roman"/>
          <w:i/>
          <w:iCs/>
          <w:szCs w:val="28"/>
          <w:lang w:val="vi-VN" w:eastAsia="zh-CN"/>
        </w:rPr>
        <w:t>ứ.......................................................................</w:t>
      </w:r>
      <w:r w:rsidRPr="006E65B6">
        <w:rPr>
          <w:rFonts w:eastAsia="Times New Roman" w:cs="Times New Roman"/>
          <w:i/>
          <w:iCs/>
          <w:szCs w:val="28"/>
          <w:lang w:eastAsia="zh-CN"/>
        </w:rPr>
        <w:t>.......................</w:t>
      </w:r>
      <w:r w:rsidRPr="006E65B6">
        <w:rPr>
          <w:rFonts w:eastAsia="Times New Roman" w:cs="Times New Roman"/>
          <w:i/>
          <w:iCs/>
          <w:szCs w:val="28"/>
          <w:lang w:val="vi-VN" w:eastAsia="zh-CN"/>
        </w:rPr>
        <w:t>...(5);</w:t>
      </w:r>
    </w:p>
    <w:p w14:paraId="26D5B3B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Theo đ</w:t>
      </w:r>
      <w:r w:rsidRPr="006E65B6">
        <w:rPr>
          <w:rFonts w:eastAsia="Times New Roman" w:cs="Times New Roman"/>
          <w:i/>
          <w:iCs/>
          <w:szCs w:val="28"/>
          <w:lang w:val="vi-VN" w:eastAsia="zh-CN"/>
        </w:rPr>
        <w:t>ề nghị của................................................................................</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(6);</w:t>
      </w:r>
    </w:p>
    <w:p w14:paraId="6F5C12B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i/>
          <w:iCs/>
          <w:szCs w:val="28"/>
          <w:lang w:val="en" w:eastAsia="zh-CN"/>
        </w:rPr>
        <w:t>Ch</w:t>
      </w:r>
      <w:r w:rsidRPr="006E65B6">
        <w:rPr>
          <w:rFonts w:eastAsia="Times New Roman" w:cs="Times New Roman"/>
          <w:i/>
          <w:iCs/>
          <w:szCs w:val="28"/>
          <w:lang w:val="vi-VN" w:eastAsia="zh-CN"/>
        </w:rPr>
        <w:t>ủ tịch Ủy ban nh</w:t>
      </w:r>
      <w:r w:rsidRPr="006E65B6">
        <w:rPr>
          <w:rFonts w:eastAsia="Times New Roman" w:cs="Times New Roman"/>
          <w:i/>
          <w:iCs/>
          <w:szCs w:val="28"/>
          <w:lang w:eastAsia="zh-CN"/>
        </w:rPr>
        <w:t>ân dân ban hành Quy</w:t>
      </w:r>
      <w:r w:rsidRPr="006E65B6">
        <w:rPr>
          <w:rFonts w:eastAsia="Times New Roman" w:cs="Times New Roman"/>
          <w:i/>
          <w:iCs/>
          <w:szCs w:val="28"/>
          <w:lang w:val="vi-VN" w:eastAsia="zh-CN"/>
        </w:rPr>
        <w:t>ết định………………</w:t>
      </w:r>
      <w:r w:rsidRPr="006E65B6">
        <w:rPr>
          <w:rFonts w:eastAsia="Times New Roman" w:cs="Times New Roman"/>
          <w:i/>
          <w:iCs/>
          <w:szCs w:val="28"/>
          <w:lang w:eastAsia="zh-CN"/>
        </w:rPr>
        <w:t>…</w:t>
      </w:r>
      <w:r w:rsidRPr="006E65B6">
        <w:rPr>
          <w:rFonts w:eastAsia="Times New Roman" w:cs="Times New Roman"/>
          <w:i/>
          <w:iCs/>
          <w:szCs w:val="28"/>
          <w:lang w:val="vi-VN" w:eastAsia="zh-CN"/>
        </w:rPr>
        <w:t>……</w:t>
      </w:r>
      <w:r w:rsidRPr="006E65B6">
        <w:rPr>
          <w:rFonts w:eastAsia="Times New Roman" w:cs="Times New Roman"/>
          <w:i/>
          <w:iCs/>
          <w:szCs w:val="28"/>
          <w:lang w:eastAsia="zh-CN"/>
        </w:rPr>
        <w:t xml:space="preserve"> </w:t>
      </w:r>
      <w:r w:rsidRPr="006E65B6">
        <w:rPr>
          <w:rFonts w:eastAsia="Times New Roman" w:cs="Times New Roman"/>
          <w:i/>
          <w:iCs/>
          <w:szCs w:val="28"/>
          <w:lang w:val="vi-VN" w:eastAsia="zh-CN"/>
        </w:rPr>
        <w:t>(4).</w:t>
      </w:r>
    </w:p>
    <w:p w14:paraId="3A47399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1. </w:t>
      </w:r>
      <w:r w:rsidRPr="006E65B6">
        <w:rPr>
          <w:rFonts w:eastAsia="Times New Roman" w:cs="Times New Roman"/>
          <w:szCs w:val="28"/>
          <w:lang w:val="vi-VN" w:eastAsia="zh-CN"/>
        </w:rPr>
        <w:t>Ban hành kèm theo Quyết định này …………………………..(7)</w:t>
      </w:r>
    </w:p>
    <w:p w14:paraId="597955C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b/>
          <w:bCs/>
          <w:szCs w:val="28"/>
          <w:lang w:val="vi-VN" w:eastAsia="zh-CN"/>
        </w:rPr>
        <w:t>Điều 2.…</w:t>
      </w:r>
      <w:r w:rsidRPr="006E65B6">
        <w:rPr>
          <w:rFonts w:eastAsia="Times New Roman" w:cs="Times New Roman"/>
          <w:szCs w:val="28"/>
          <w:lang w:val="vi-VN" w:eastAsia="zh-CN"/>
        </w:rPr>
        <w:t>…………….………………………….………………………..</w:t>
      </w:r>
    </w:p>
    <w:p w14:paraId="1EDBCFA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b/>
          <w:bCs/>
          <w:szCs w:val="28"/>
          <w:lang w:val="vi-VN" w:eastAsia="zh-CN"/>
        </w:rPr>
        <w:t>Điều. </w:t>
      </w:r>
      <w:r w:rsidRPr="006E65B6">
        <w:rPr>
          <w:rFonts w:eastAsia="Times New Roman" w:cs="Times New Roman"/>
          <w:szCs w:val="28"/>
          <w:lang w:val="vi-VN" w:eastAsia="zh-CN"/>
        </w:rPr>
        <w:t>……………….………………………….………………………….</w:t>
      </w:r>
    </w:p>
    <w:p w14:paraId="71B98A16" w14:textId="77777777" w:rsidR="00A34D08" w:rsidRPr="006E65B6" w:rsidRDefault="00A34D08" w:rsidP="00A34D08">
      <w:pPr>
        <w:shd w:val="clear" w:color="auto" w:fill="FFFFFF"/>
        <w:spacing w:before="120" w:after="120" w:line="234" w:lineRule="atLeast"/>
        <w:jc w:val="both"/>
        <w:rPr>
          <w:rFonts w:eastAsia="Times New Roman" w:cs="Times New Roman"/>
          <w:szCs w:val="28"/>
          <w:lang w:val="vi-VN" w:eastAsia="zh-CN"/>
        </w:rPr>
      </w:pPr>
      <w:r w:rsidRPr="006E65B6">
        <w:rPr>
          <w:rFonts w:eastAsia="Times New Roman" w:cs="Times New Roman"/>
          <w:szCs w:val="28"/>
          <w:lang w:val="vi-VN" w:eastAsia="zh-C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6E65B6" w:rsidRPr="006E65B6" w14:paraId="797C9956" w14:textId="77777777" w:rsidTr="00CA6C10">
        <w:trPr>
          <w:tblCellSpacing w:w="0" w:type="dxa"/>
        </w:trPr>
        <w:tc>
          <w:tcPr>
            <w:tcW w:w="2500" w:type="pct"/>
            <w:hideMark/>
          </w:tcPr>
          <w:p w14:paraId="75F36114" w14:textId="77777777" w:rsidR="00A34D08" w:rsidRPr="006E65B6" w:rsidRDefault="00A34D08" w:rsidP="00CA6C10">
            <w:pPr>
              <w:spacing w:before="120" w:after="120" w:line="234" w:lineRule="atLeast"/>
              <w:rPr>
                <w:rFonts w:eastAsia="Times New Roman" w:cs="Times New Roman"/>
                <w:szCs w:val="28"/>
                <w:lang w:val="vi-VN" w:eastAsia="zh-CN"/>
              </w:rPr>
            </w:pPr>
            <w:r w:rsidRPr="006E65B6">
              <w:rPr>
                <w:rFonts w:eastAsia="Times New Roman" w:cs="Times New Roman"/>
                <w:b/>
                <w:bCs/>
                <w:i/>
                <w:iCs/>
                <w:szCs w:val="28"/>
                <w:lang w:val="vi-VN" w:eastAsia="zh-CN"/>
              </w:rPr>
              <w:br/>
            </w:r>
            <w:r w:rsidRPr="006E65B6">
              <w:rPr>
                <w:rFonts w:eastAsia="Times New Roman" w:cs="Times New Roman"/>
                <w:b/>
                <w:bCs/>
                <w:i/>
                <w:iCs/>
                <w:sz w:val="24"/>
                <w:szCs w:val="28"/>
                <w:lang w:val="vi-VN" w:eastAsia="zh-CN"/>
              </w:rPr>
              <w:t>Nơi nhận:</w:t>
            </w:r>
            <w:r w:rsidRPr="006E65B6">
              <w:rPr>
                <w:rFonts w:eastAsia="Times New Roman" w:cs="Times New Roman"/>
                <w:b/>
                <w:bCs/>
                <w:i/>
                <w:iCs/>
                <w:szCs w:val="28"/>
                <w:lang w:val="vi-VN" w:eastAsia="zh-CN"/>
              </w:rPr>
              <w:br/>
            </w:r>
            <w:r w:rsidRPr="006E65B6">
              <w:rPr>
                <w:rFonts w:eastAsia="Times New Roman" w:cs="Times New Roman"/>
                <w:sz w:val="22"/>
                <w:szCs w:val="28"/>
                <w:lang w:val="vi-VN" w:eastAsia="zh-CN"/>
              </w:rPr>
              <w:t>- ……….;</w:t>
            </w:r>
            <w:r w:rsidRPr="006E65B6">
              <w:rPr>
                <w:rFonts w:eastAsia="Times New Roman" w:cs="Times New Roman"/>
                <w:sz w:val="22"/>
                <w:szCs w:val="28"/>
                <w:lang w:val="vi-VN" w:eastAsia="zh-CN"/>
              </w:rPr>
              <w:br/>
              <w:t>- ……….;</w:t>
            </w:r>
            <w:r w:rsidRPr="006E65B6">
              <w:rPr>
                <w:rFonts w:eastAsia="Times New Roman" w:cs="Times New Roman"/>
                <w:sz w:val="22"/>
                <w:szCs w:val="28"/>
                <w:lang w:val="vi-VN" w:eastAsia="zh-CN"/>
              </w:rPr>
              <w:br/>
              <w:t>- Lưu: VT, …(8). A.XX(9)</w:t>
            </w:r>
          </w:p>
        </w:tc>
        <w:tc>
          <w:tcPr>
            <w:tcW w:w="2500" w:type="pct"/>
            <w:hideMark/>
          </w:tcPr>
          <w:p w14:paraId="14E03C79" w14:textId="77777777" w:rsidR="00A34D08" w:rsidRPr="006E65B6" w:rsidRDefault="00A34D08" w:rsidP="00CA6C10">
            <w:pPr>
              <w:spacing w:before="120" w:after="120" w:line="234" w:lineRule="atLeast"/>
              <w:jc w:val="center"/>
              <w:rPr>
                <w:rFonts w:eastAsia="Times New Roman" w:cs="Times New Roman"/>
                <w:szCs w:val="28"/>
                <w:lang w:val="vi-VN" w:eastAsia="zh-CN"/>
              </w:rPr>
            </w:pPr>
            <w:r w:rsidRPr="006E65B6">
              <w:rPr>
                <w:rFonts w:eastAsia="Times New Roman" w:cs="Times New Roman"/>
                <w:b/>
                <w:bCs/>
                <w:sz w:val="26"/>
                <w:szCs w:val="26"/>
                <w:lang w:val="vi-VN" w:eastAsia="zh-CN"/>
              </w:rPr>
              <w:t>CHỦ TỊCH</w:t>
            </w:r>
            <w:r w:rsidRPr="006E65B6">
              <w:rPr>
                <w:rFonts w:eastAsia="Times New Roman" w:cs="Times New Roman"/>
                <w:b/>
                <w:bCs/>
                <w:szCs w:val="28"/>
                <w:lang w:val="vi-VN" w:eastAsia="zh-CN"/>
              </w:rPr>
              <w:br/>
            </w:r>
            <w:r w:rsidRPr="006E65B6">
              <w:rPr>
                <w:rFonts w:eastAsia="Times New Roman" w:cs="Times New Roman"/>
                <w:i/>
                <w:iCs/>
                <w:szCs w:val="28"/>
                <w:lang w:val="vi-VN" w:eastAsia="zh-CN"/>
              </w:rPr>
              <w:t>(Chữ ký, đóng dấu của</w:t>
            </w:r>
            <w:r w:rsidRPr="006E65B6">
              <w:rPr>
                <w:rFonts w:eastAsia="Times New Roman" w:cs="Times New Roman"/>
                <w:i/>
                <w:iCs/>
                <w:szCs w:val="28"/>
                <w:lang w:val="vi-VN" w:eastAsia="zh-CN"/>
              </w:rPr>
              <w:br/>
              <w:t>Ủy ban nhân dân)</w:t>
            </w:r>
            <w:r w:rsidRPr="006E65B6">
              <w:rPr>
                <w:rFonts w:eastAsia="Times New Roman" w:cs="Times New Roman"/>
                <w:szCs w:val="28"/>
                <w:lang w:val="vi-VN" w:eastAsia="zh-CN"/>
              </w:rPr>
              <w:br/>
            </w:r>
            <w:r w:rsidRPr="006E65B6">
              <w:rPr>
                <w:rFonts w:eastAsia="Times New Roman" w:cs="Times New Roman"/>
                <w:szCs w:val="28"/>
                <w:lang w:val="vi-VN" w:eastAsia="zh-CN"/>
              </w:rPr>
              <w:br/>
            </w:r>
            <w:r w:rsidRPr="006E65B6">
              <w:rPr>
                <w:rFonts w:eastAsia="Times New Roman" w:cs="Times New Roman"/>
                <w:szCs w:val="28"/>
                <w:lang w:val="vi-VN" w:eastAsia="zh-CN"/>
              </w:rPr>
              <w:br/>
            </w:r>
            <w:r w:rsidRPr="006E65B6">
              <w:rPr>
                <w:rFonts w:eastAsia="Times New Roman" w:cs="Times New Roman"/>
                <w:b/>
                <w:bCs/>
                <w:szCs w:val="28"/>
                <w:lang w:val="vi-VN" w:eastAsia="zh-CN"/>
              </w:rPr>
              <w:t>Họ và tên</w:t>
            </w:r>
          </w:p>
        </w:tc>
      </w:tr>
    </w:tbl>
    <w:p w14:paraId="3C137EF7" w14:textId="77777777" w:rsidR="00A34D08" w:rsidRPr="006E65B6" w:rsidRDefault="00A34D08" w:rsidP="00A34D08">
      <w:pPr>
        <w:shd w:val="clear" w:color="auto" w:fill="FFFFFF"/>
        <w:spacing w:before="120" w:after="120" w:line="234" w:lineRule="atLeast"/>
        <w:jc w:val="both"/>
        <w:rPr>
          <w:rFonts w:eastAsia="Times New Roman" w:cs="Times New Roman"/>
          <w:szCs w:val="28"/>
          <w:lang w:val="vi-VN" w:eastAsia="zh-CN"/>
        </w:rPr>
      </w:pPr>
      <w:r w:rsidRPr="006E65B6">
        <w:rPr>
          <w:rFonts w:eastAsia="Times New Roman" w:cs="Times New Roman"/>
          <w:b/>
          <w:bCs/>
          <w:i/>
          <w:iCs/>
          <w:szCs w:val="28"/>
          <w:lang w:val="vi-VN" w:eastAsia="zh-CN"/>
        </w:rPr>
        <w:t> </w:t>
      </w:r>
    </w:p>
    <w:p w14:paraId="52FA93F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b/>
          <w:bCs/>
          <w:i/>
          <w:iCs/>
          <w:szCs w:val="28"/>
          <w:lang w:val="vi-VN" w:eastAsia="zh-CN"/>
        </w:rPr>
        <w:t>Ghi chú:</w:t>
      </w:r>
    </w:p>
    <w:p w14:paraId="720C049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(1) Tên tỉnh, thành phố Chủ tịch Ủy ban nhân dân ban hành quyết định.</w:t>
      </w:r>
    </w:p>
    <w:p w14:paraId="5219BB3F"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(2) Năm ban hành.</w:t>
      </w:r>
    </w:p>
    <w:p w14:paraId="4031535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(3) Tên địa danh tỉnh, thành phố.</w:t>
      </w:r>
    </w:p>
    <w:p w14:paraId="3F577A03"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(4) Tên gọi của quyết định.</w:t>
      </w:r>
    </w:p>
    <w:p w14:paraId="19F0A88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(5) Tên của văn bản là căn cứ ban hành văn bản.</w:t>
      </w:r>
    </w:p>
    <w:p w14:paraId="407DD19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(6) Thủ trưởng cơ quan, đơn vị chủ trì soạn thảo quyết định.</w:t>
      </w:r>
    </w:p>
    <w:p w14:paraId="35DDFDBF"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(7) Tên Quy định/Quy chế...</w:t>
      </w:r>
    </w:p>
    <w:p w14:paraId="205C603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(8) Chữ viết tắt đơn vị chủ trì soạn thảo và số lượng bản lưu.</w:t>
      </w:r>
    </w:p>
    <w:p w14:paraId="12E3803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eastAsia="zh-CN"/>
        </w:rPr>
      </w:pPr>
      <w:r w:rsidRPr="006E65B6">
        <w:rPr>
          <w:rFonts w:eastAsia="Times New Roman" w:cs="Times New Roman"/>
          <w:szCs w:val="28"/>
          <w:lang w:val="vi-VN" w:eastAsia="zh-CN"/>
        </w:rPr>
        <w:t>(9) Số lượng bản phát hành (nếu cần).</w:t>
      </w:r>
    </w:p>
    <w:p w14:paraId="3CBB535E" w14:textId="77777777" w:rsidR="00A34D08" w:rsidRPr="006E65B6" w:rsidRDefault="00A34D08" w:rsidP="00A34D08">
      <w:pPr>
        <w:shd w:val="clear" w:color="auto" w:fill="FFFFFF"/>
        <w:spacing w:before="120" w:after="120" w:line="234" w:lineRule="atLeast"/>
        <w:jc w:val="both"/>
        <w:rPr>
          <w:rFonts w:eastAsia="Times New Roman" w:cs="Times New Roman"/>
          <w:szCs w:val="28"/>
          <w:lang w:val="vi-VN" w:eastAsia="zh-CN"/>
        </w:rPr>
      </w:pPr>
      <w:r w:rsidRPr="006E65B6">
        <w:rPr>
          <w:rFonts w:eastAsia="Times New Roman" w:cs="Times New Roman"/>
          <w:szCs w:val="28"/>
          <w:lang w:val="vi-VN" w:eastAsia="zh-CN"/>
        </w:rPr>
        <w:t> </w:t>
      </w:r>
    </w:p>
    <w:p w14:paraId="797A0141" w14:textId="77777777" w:rsidR="00A34D08" w:rsidRPr="006E65B6" w:rsidRDefault="00A34D08" w:rsidP="00A34D08">
      <w:pPr>
        <w:shd w:val="clear" w:color="auto" w:fill="FFFFFF"/>
        <w:spacing w:before="120" w:after="120" w:line="234" w:lineRule="atLeast"/>
        <w:jc w:val="both"/>
        <w:rPr>
          <w:rFonts w:eastAsia="Times New Roman" w:cs="Times New Roman"/>
          <w:szCs w:val="28"/>
          <w:lang w:val="vi-VN" w:eastAsia="zh-CN"/>
        </w:rPr>
      </w:pPr>
      <w:r w:rsidRPr="006E65B6">
        <w:rPr>
          <w:rFonts w:eastAsia="Times New Roman" w:cs="Times New Roman"/>
          <w:b/>
          <w:bCs/>
          <w:szCs w:val="28"/>
          <w:lang w:val="vi-VN" w:eastAsia="zh-CN"/>
        </w:rPr>
        <w:t>Quy định/Quy chế... ban hành kèm theo Quyết định của Chủ tịch Ủy ban nhân dân cấp tỉnh</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260"/>
        <w:gridCol w:w="5812"/>
      </w:tblGrid>
      <w:tr w:rsidR="006E65B6" w:rsidRPr="006E65B6" w14:paraId="29997BBE" w14:textId="77777777" w:rsidTr="00CA6C10">
        <w:trPr>
          <w:tblCellSpacing w:w="0" w:type="dxa"/>
        </w:trPr>
        <w:tc>
          <w:tcPr>
            <w:tcW w:w="1797" w:type="pct"/>
            <w:tcBorders>
              <w:top w:val="single" w:sz="8" w:space="0" w:color="auto"/>
              <w:left w:val="nil"/>
              <w:bottom w:val="nil"/>
              <w:right w:val="nil"/>
            </w:tcBorders>
            <w:hideMark/>
          </w:tcPr>
          <w:p w14:paraId="588F1F16" w14:textId="77777777" w:rsidR="00A34D08" w:rsidRPr="006E65B6" w:rsidRDefault="00A34D08" w:rsidP="00CA6C10">
            <w:pPr>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w:t>
            </w:r>
            <w:r w:rsidRPr="006E65B6">
              <w:rPr>
                <w:rFonts w:eastAsia="Times New Roman" w:cs="Times New Roman"/>
                <w:b/>
                <w:bCs/>
                <w:sz w:val="26"/>
                <w:szCs w:val="26"/>
                <w:lang w:val="en" w:eastAsia="zh-CN"/>
              </w:rPr>
              <w:t>CH</w:t>
            </w:r>
            <w:r w:rsidRPr="006E65B6">
              <w:rPr>
                <w:rFonts w:eastAsia="Times New Roman" w:cs="Times New Roman"/>
                <w:b/>
                <w:bCs/>
                <w:sz w:val="26"/>
                <w:szCs w:val="26"/>
                <w:lang w:val="vi-VN" w:eastAsia="zh-CN"/>
              </w:rPr>
              <w:t>Ủ TỊCH ỦY BAN NH</w:t>
            </w:r>
            <w:r w:rsidRPr="006E65B6">
              <w:rPr>
                <w:rFonts w:eastAsia="Times New Roman" w:cs="Times New Roman"/>
                <w:b/>
                <w:bCs/>
                <w:sz w:val="26"/>
                <w:szCs w:val="26"/>
                <w:lang w:eastAsia="zh-CN"/>
              </w:rPr>
              <w:t>ÂN DÂN…(1)</w:t>
            </w:r>
            <w:r w:rsidRPr="006E65B6">
              <w:rPr>
                <w:rFonts w:eastAsia="Times New Roman" w:cs="Times New Roman"/>
                <w:b/>
                <w:bCs/>
                <w:szCs w:val="28"/>
                <w:lang w:eastAsia="zh-CN"/>
              </w:rPr>
              <w:br/>
              <w:t>-------</w:t>
            </w:r>
          </w:p>
        </w:tc>
        <w:tc>
          <w:tcPr>
            <w:tcW w:w="3203" w:type="pct"/>
            <w:tcBorders>
              <w:top w:val="single" w:sz="8" w:space="0" w:color="auto"/>
              <w:left w:val="nil"/>
              <w:bottom w:val="nil"/>
              <w:right w:val="nil"/>
            </w:tcBorders>
            <w:hideMark/>
          </w:tcPr>
          <w:p w14:paraId="05A86E3B" w14:textId="77777777" w:rsidR="00A34D08" w:rsidRPr="006E65B6" w:rsidRDefault="00A34D08" w:rsidP="00CA6C10">
            <w:pPr>
              <w:spacing w:before="120" w:after="120" w:line="234" w:lineRule="atLeast"/>
              <w:jc w:val="center"/>
              <w:rPr>
                <w:rFonts w:eastAsia="Times New Roman" w:cs="Times New Roman"/>
                <w:szCs w:val="28"/>
                <w:lang w:eastAsia="zh-CN"/>
              </w:rPr>
            </w:pPr>
            <w:r w:rsidRPr="006E65B6">
              <w:rPr>
                <w:rFonts w:eastAsia="Times New Roman" w:cs="Times New Roman"/>
                <w:b/>
                <w:bCs/>
                <w:sz w:val="26"/>
                <w:szCs w:val="26"/>
                <w:lang w:val="en" w:eastAsia="zh-CN"/>
              </w:rPr>
              <w:t>C</w:t>
            </w:r>
            <w:r w:rsidRPr="006E65B6">
              <w:rPr>
                <w:rFonts w:eastAsia="Times New Roman" w:cs="Times New Roman"/>
                <w:b/>
                <w:bCs/>
                <w:sz w:val="26"/>
                <w:szCs w:val="26"/>
                <w:lang w:val="vi-VN" w:eastAsia="zh-CN"/>
              </w:rPr>
              <w:t>ỘNG H</w:t>
            </w:r>
            <w:r w:rsidRPr="006E65B6">
              <w:rPr>
                <w:rFonts w:eastAsia="Times New Roman" w:cs="Times New Roman"/>
                <w:b/>
                <w:bCs/>
                <w:sz w:val="26"/>
                <w:szCs w:val="26"/>
                <w:lang w:eastAsia="zh-CN"/>
              </w:rPr>
              <w:t>ÒA XÃ H</w:t>
            </w:r>
            <w:r w:rsidRPr="006E65B6">
              <w:rPr>
                <w:rFonts w:eastAsia="Times New Roman" w:cs="Times New Roman"/>
                <w:b/>
                <w:bCs/>
                <w:sz w:val="26"/>
                <w:szCs w:val="26"/>
                <w:lang w:val="vi-VN" w:eastAsia="zh-CN"/>
              </w:rPr>
              <w:t>ỘI CHỦ NGHĨA VIỆT NAM</w:t>
            </w:r>
            <w:r w:rsidRPr="006E65B6">
              <w:rPr>
                <w:rFonts w:eastAsia="Times New Roman" w:cs="Times New Roman"/>
                <w:b/>
                <w:bCs/>
                <w:szCs w:val="28"/>
                <w:lang w:val="vi-VN" w:eastAsia="zh-CN"/>
              </w:rPr>
              <w:br/>
              <w:t>Độc lập - Tự do - Hạnh ph</w:t>
            </w:r>
            <w:r w:rsidRPr="006E65B6">
              <w:rPr>
                <w:rFonts w:eastAsia="Times New Roman" w:cs="Times New Roman"/>
                <w:b/>
                <w:bCs/>
                <w:szCs w:val="28"/>
                <w:lang w:eastAsia="zh-CN"/>
              </w:rPr>
              <w:t>úc</w:t>
            </w:r>
            <w:r w:rsidRPr="006E65B6">
              <w:rPr>
                <w:rFonts w:eastAsia="Times New Roman" w:cs="Times New Roman"/>
                <w:b/>
                <w:bCs/>
                <w:szCs w:val="28"/>
                <w:lang w:eastAsia="zh-CN"/>
              </w:rPr>
              <w:br/>
              <w:t>---------------</w:t>
            </w:r>
          </w:p>
        </w:tc>
      </w:tr>
    </w:tbl>
    <w:p w14:paraId="002CE53E" w14:textId="77777777" w:rsidR="00A34D08" w:rsidRPr="006E65B6" w:rsidRDefault="00A34D08" w:rsidP="00A34D08">
      <w:pPr>
        <w:shd w:val="clear" w:color="auto" w:fill="FFFFFF"/>
        <w:spacing w:before="120" w:after="120" w:line="234" w:lineRule="atLeast"/>
        <w:jc w:val="both"/>
        <w:rPr>
          <w:rFonts w:eastAsia="Times New Roman" w:cs="Times New Roman"/>
          <w:szCs w:val="28"/>
          <w:lang w:eastAsia="zh-CN"/>
        </w:rPr>
      </w:pPr>
      <w:r w:rsidRPr="006E65B6">
        <w:rPr>
          <w:rFonts w:eastAsia="Times New Roman" w:cs="Times New Roman"/>
          <w:b/>
          <w:bCs/>
          <w:szCs w:val="28"/>
          <w:lang w:val="en" w:eastAsia="zh-CN"/>
        </w:rPr>
        <w:t> </w:t>
      </w:r>
    </w:p>
    <w:p w14:paraId="55633E5C"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QUY Đ</w:t>
      </w:r>
      <w:r w:rsidRPr="006E65B6">
        <w:rPr>
          <w:rFonts w:eastAsia="Times New Roman" w:cs="Times New Roman"/>
          <w:b/>
          <w:bCs/>
          <w:szCs w:val="28"/>
          <w:lang w:val="vi-VN" w:eastAsia="zh-CN"/>
        </w:rPr>
        <w:t>ỊNH/QUY CHẾ...</w:t>
      </w:r>
    </w:p>
    <w:p w14:paraId="5B5C2A29" w14:textId="77777777" w:rsidR="00A34D08" w:rsidRPr="006E65B6" w:rsidRDefault="00A34D08" w:rsidP="00A34D08">
      <w:pPr>
        <w:shd w:val="clear" w:color="auto" w:fill="FFFFFF"/>
        <w:spacing w:before="120" w:after="120" w:line="234" w:lineRule="atLeast"/>
        <w:jc w:val="center"/>
        <w:rPr>
          <w:rFonts w:eastAsia="Times New Roman" w:cs="Times New Roman"/>
          <w:szCs w:val="28"/>
          <w:lang w:eastAsia="zh-CN"/>
        </w:rPr>
      </w:pPr>
      <w:r w:rsidRPr="006E65B6">
        <w:rPr>
          <w:rFonts w:eastAsia="Times New Roman" w:cs="Times New Roman"/>
          <w:b/>
          <w:bCs/>
          <w:szCs w:val="28"/>
          <w:lang w:val="en" w:eastAsia="zh-CN"/>
        </w:rPr>
        <w:t>………………...... (2)</w:t>
      </w:r>
    </w:p>
    <w:p w14:paraId="79CA4DD8" w14:textId="77777777" w:rsidR="00A34D08" w:rsidRPr="006E65B6" w:rsidRDefault="00A34D08" w:rsidP="00A34D08">
      <w:pPr>
        <w:shd w:val="clear" w:color="auto" w:fill="FFFFFF"/>
        <w:spacing w:before="120" w:after="120" w:line="234" w:lineRule="atLeast"/>
        <w:ind w:firstLine="720"/>
        <w:jc w:val="center"/>
        <w:rPr>
          <w:rFonts w:eastAsia="Times New Roman" w:cs="Times New Roman"/>
          <w:i/>
          <w:iCs/>
          <w:szCs w:val="28"/>
          <w:lang w:val="vi-VN" w:eastAsia="zh-CN"/>
        </w:rPr>
      </w:pPr>
      <w:r w:rsidRPr="006E65B6">
        <w:rPr>
          <w:rFonts w:eastAsia="Times New Roman" w:cs="Times New Roman"/>
          <w:i/>
          <w:iCs/>
          <w:szCs w:val="28"/>
          <w:lang w:val="en" w:eastAsia="zh-CN"/>
        </w:rPr>
        <w:t>(Ban hành kèm theo Quy</w:t>
      </w:r>
      <w:r w:rsidRPr="006E65B6">
        <w:rPr>
          <w:rFonts w:eastAsia="Times New Roman" w:cs="Times New Roman"/>
          <w:i/>
          <w:iCs/>
          <w:szCs w:val="28"/>
          <w:lang w:val="vi-VN" w:eastAsia="zh-CN"/>
        </w:rPr>
        <w:t>ết định số.../20.../QĐ-CTUBND)</w:t>
      </w:r>
    </w:p>
    <w:p w14:paraId="61194756" w14:textId="77777777" w:rsidR="00A34D08" w:rsidRPr="006E65B6" w:rsidRDefault="00A34D08" w:rsidP="00A34D08">
      <w:pPr>
        <w:shd w:val="clear" w:color="auto" w:fill="FFFFFF"/>
        <w:spacing w:before="120" w:after="120" w:line="234" w:lineRule="atLeast"/>
        <w:ind w:firstLine="720"/>
        <w:jc w:val="center"/>
        <w:rPr>
          <w:rFonts w:eastAsia="Times New Roman" w:cs="Times New Roman"/>
          <w:szCs w:val="28"/>
          <w:lang w:eastAsia="zh-CN"/>
        </w:rPr>
      </w:pPr>
    </w:p>
    <w:p w14:paraId="21D28F6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Phần</w:t>
      </w:r>
      <w:r w:rsidRPr="006E65B6">
        <w:rPr>
          <w:rFonts w:eastAsia="Times New Roman" w:cs="Times New Roman"/>
          <w:b/>
          <w:bCs/>
          <w:szCs w:val="28"/>
          <w:lang w:val="vi-VN" w:eastAsia="zh-CN"/>
        </w:rPr>
        <w:t> I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25D512A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phần)</w:t>
      </w:r>
    </w:p>
    <w:p w14:paraId="7A386FA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Chương I </w:t>
      </w:r>
      <w:r w:rsidRPr="006E65B6">
        <w:rPr>
          <w:rFonts w:eastAsia="Times New Roman" w:cs="Times New Roman"/>
          <w:i/>
          <w:iCs/>
          <w:szCs w:val="28"/>
          <w:lang w:val="en" w:eastAsia="zh-CN"/>
        </w:rPr>
        <w:t>(n</w:t>
      </w:r>
      <w:r w:rsidRPr="006E65B6">
        <w:rPr>
          <w:rFonts w:eastAsia="Times New Roman" w:cs="Times New Roman"/>
          <w:i/>
          <w:iCs/>
          <w:szCs w:val="28"/>
          <w:lang w:val="vi-VN" w:eastAsia="zh-CN"/>
        </w:rPr>
        <w:t>ếu c</w:t>
      </w:r>
      <w:r w:rsidRPr="006E65B6">
        <w:rPr>
          <w:rFonts w:eastAsia="Times New Roman" w:cs="Times New Roman"/>
          <w:i/>
          <w:iCs/>
          <w:szCs w:val="28"/>
          <w:lang w:eastAsia="zh-CN"/>
        </w:rPr>
        <w:t>ó)</w:t>
      </w:r>
    </w:p>
    <w:p w14:paraId="621FFFE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chương)</w:t>
      </w:r>
    </w:p>
    <w:p w14:paraId="00A84D2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Mục</w:t>
      </w:r>
      <w:r w:rsidRPr="006E65B6">
        <w:rPr>
          <w:rFonts w:eastAsia="Times New Roman" w:cs="Times New Roman"/>
          <w:b/>
          <w:bCs/>
          <w:szCs w:val="28"/>
          <w:lang w:val="vi-VN" w:eastAsia="zh-CN"/>
        </w:rPr>
        <w:t> 1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53A4B90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mục)</w:t>
      </w:r>
    </w:p>
    <w:p w14:paraId="715AC537"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Ti</w:t>
      </w:r>
      <w:r w:rsidRPr="006E65B6">
        <w:rPr>
          <w:rFonts w:eastAsia="Times New Roman" w:cs="Times New Roman"/>
          <w:b/>
          <w:bCs/>
          <w:szCs w:val="28"/>
          <w:lang w:val="vi-VN" w:eastAsia="zh-CN"/>
        </w:rPr>
        <w:t>ểu mục 1 </w:t>
      </w:r>
      <w:r w:rsidRPr="006E65B6">
        <w:rPr>
          <w:rFonts w:eastAsia="Times New Roman" w:cs="Times New Roman"/>
          <w:i/>
          <w:iCs/>
          <w:szCs w:val="28"/>
          <w:lang w:val="vi-VN" w:eastAsia="zh-CN"/>
        </w:rPr>
        <w:t>(nếu c</w:t>
      </w:r>
      <w:r w:rsidRPr="006E65B6">
        <w:rPr>
          <w:rFonts w:eastAsia="Times New Roman" w:cs="Times New Roman"/>
          <w:i/>
          <w:iCs/>
          <w:szCs w:val="28"/>
          <w:lang w:eastAsia="zh-CN"/>
        </w:rPr>
        <w:t>ó)</w:t>
      </w:r>
    </w:p>
    <w:p w14:paraId="424CB07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(Tên c</w:t>
      </w:r>
      <w:r w:rsidRPr="006E65B6">
        <w:rPr>
          <w:rFonts w:eastAsia="Times New Roman" w:cs="Times New Roman"/>
          <w:szCs w:val="28"/>
          <w:lang w:val="vi-VN" w:eastAsia="zh-CN"/>
        </w:rPr>
        <w:t>ủa tiểu mục)</w:t>
      </w:r>
    </w:p>
    <w:p w14:paraId="131A84D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1. </w:t>
      </w:r>
      <w:r w:rsidRPr="006E65B6">
        <w:rPr>
          <w:rFonts w:eastAsia="Times New Roman" w:cs="Times New Roman"/>
          <w:szCs w:val="28"/>
          <w:lang w:val="vi-VN" w:eastAsia="zh-CN"/>
        </w:rPr>
        <w:t>(T</w:t>
      </w:r>
      <w:r w:rsidRPr="006E65B6">
        <w:rPr>
          <w:rFonts w:eastAsia="Times New Roman" w:cs="Times New Roman"/>
          <w:szCs w:val="28"/>
          <w:lang w:eastAsia="zh-CN"/>
        </w:rPr>
        <w:t>ên c</w:t>
      </w:r>
      <w:r w:rsidRPr="006E65B6">
        <w:rPr>
          <w:rFonts w:eastAsia="Times New Roman" w:cs="Times New Roman"/>
          <w:szCs w:val="28"/>
          <w:lang w:val="vi-VN" w:eastAsia="zh-CN"/>
        </w:rPr>
        <w:t>ủa điều)</w:t>
      </w:r>
    </w:p>
    <w:p w14:paraId="7B67347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1 ……………………………………………………………………………</w:t>
      </w:r>
    </w:p>
    <w:p w14:paraId="4154F64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a) …………………………………………………………………………</w:t>
      </w:r>
    </w:p>
    <w:p w14:paraId="7378C00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szCs w:val="28"/>
          <w:lang w:val="en" w:eastAsia="zh-CN"/>
        </w:rPr>
        <w:t>Điều</w:t>
      </w:r>
      <w:r w:rsidRPr="006E65B6">
        <w:rPr>
          <w:rFonts w:eastAsia="Times New Roman" w:cs="Times New Roman"/>
          <w:b/>
          <w:bCs/>
          <w:szCs w:val="28"/>
          <w:lang w:val="vi-VN" w:eastAsia="zh-CN"/>
        </w:rPr>
        <w:t> ... </w:t>
      </w:r>
      <w:r w:rsidRPr="006E65B6">
        <w:rPr>
          <w:rFonts w:eastAsia="Times New Roman" w:cs="Times New Roman"/>
          <w:szCs w:val="28"/>
          <w:lang w:val="vi-VN" w:eastAsia="zh-CN"/>
        </w:rPr>
        <w:t>(T</w:t>
      </w:r>
      <w:r w:rsidRPr="006E65B6">
        <w:rPr>
          <w:rFonts w:eastAsia="Times New Roman" w:cs="Times New Roman"/>
          <w:szCs w:val="28"/>
          <w:lang w:eastAsia="zh-CN"/>
        </w:rPr>
        <w:t>ên c</w:t>
      </w:r>
      <w:r w:rsidRPr="006E65B6">
        <w:rPr>
          <w:rFonts w:eastAsia="Times New Roman" w:cs="Times New Roman"/>
          <w:szCs w:val="28"/>
          <w:lang w:val="vi-VN" w:eastAsia="zh-CN"/>
        </w:rPr>
        <w:t>ủa điều)</w:t>
      </w:r>
    </w:p>
    <w:p w14:paraId="7A6CD71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1 ……………………………………………………………………………</w:t>
      </w:r>
    </w:p>
    <w:p w14:paraId="3C85617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a) …………………………………………………………………………</w:t>
      </w:r>
    </w:p>
    <w:p w14:paraId="63F88AF6" w14:textId="77777777" w:rsidR="00A34D08" w:rsidRPr="006E65B6" w:rsidRDefault="00A34D08" w:rsidP="00A34D08">
      <w:pPr>
        <w:shd w:val="clear" w:color="auto" w:fill="FFFFFF"/>
        <w:spacing w:before="120" w:after="120" w:line="234" w:lineRule="atLeast"/>
        <w:jc w:val="both"/>
        <w:rPr>
          <w:rFonts w:eastAsia="Times New Roman" w:cs="Times New Roman"/>
          <w:szCs w:val="28"/>
          <w:lang w:eastAsia="zh-CN"/>
        </w:rPr>
      </w:pPr>
      <w:r w:rsidRPr="006E65B6">
        <w:rPr>
          <w:rFonts w:eastAsia="Times New Roman" w:cs="Times New Roman"/>
          <w:szCs w:val="28"/>
          <w:lang w:val="en" w:eastAsia="zh-CN"/>
        </w:rPr>
        <w:t> </w:t>
      </w:r>
    </w:p>
    <w:p w14:paraId="50F7E7D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b/>
          <w:bCs/>
          <w:i/>
          <w:iCs/>
          <w:szCs w:val="28"/>
          <w:lang w:val="en" w:eastAsia="zh-CN"/>
        </w:rPr>
        <w:t>Ghi chú:</w:t>
      </w:r>
    </w:p>
    <w:p w14:paraId="51851EB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 Đóng d</w:t>
      </w:r>
      <w:r w:rsidRPr="006E65B6">
        <w:rPr>
          <w:rFonts w:eastAsia="Times New Roman" w:cs="Times New Roman"/>
          <w:szCs w:val="28"/>
          <w:lang w:val="vi-VN" w:eastAsia="zh-CN"/>
        </w:rPr>
        <w:t>ấu treo của Ủy ban nh</w:t>
      </w:r>
      <w:r w:rsidRPr="006E65B6">
        <w:rPr>
          <w:rFonts w:eastAsia="Times New Roman" w:cs="Times New Roman"/>
          <w:szCs w:val="28"/>
          <w:lang w:eastAsia="zh-CN"/>
        </w:rPr>
        <w:t>ân dân t</w:t>
      </w:r>
      <w:r w:rsidRPr="006E65B6">
        <w:rPr>
          <w:rFonts w:eastAsia="Times New Roman" w:cs="Times New Roman"/>
          <w:szCs w:val="28"/>
          <w:lang w:val="vi-VN" w:eastAsia="zh-CN"/>
        </w:rPr>
        <w:t>ỉnh, th</w:t>
      </w:r>
      <w:r w:rsidRPr="006E65B6">
        <w:rPr>
          <w:rFonts w:eastAsia="Times New Roman" w:cs="Times New Roman"/>
          <w:szCs w:val="28"/>
          <w:lang w:eastAsia="zh-CN"/>
        </w:rPr>
        <w:t>ành ph</w:t>
      </w:r>
      <w:r w:rsidRPr="006E65B6">
        <w:rPr>
          <w:rFonts w:eastAsia="Times New Roman" w:cs="Times New Roman"/>
          <w:szCs w:val="28"/>
          <w:lang w:val="vi-VN" w:eastAsia="zh-CN"/>
        </w:rPr>
        <w:t>ố.</w:t>
      </w:r>
    </w:p>
    <w:p w14:paraId="7AF7E12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(1) Tên t</w:t>
      </w:r>
      <w:r w:rsidRPr="006E65B6">
        <w:rPr>
          <w:rFonts w:eastAsia="Times New Roman" w:cs="Times New Roman"/>
          <w:szCs w:val="28"/>
          <w:lang w:val="vi-VN" w:eastAsia="zh-CN"/>
        </w:rPr>
        <w:t>ỉnh, th</w:t>
      </w:r>
      <w:r w:rsidRPr="006E65B6">
        <w:rPr>
          <w:rFonts w:eastAsia="Times New Roman" w:cs="Times New Roman"/>
          <w:szCs w:val="28"/>
          <w:lang w:eastAsia="zh-CN"/>
        </w:rPr>
        <w:t>ành ph</w:t>
      </w:r>
      <w:r w:rsidRPr="006E65B6">
        <w:rPr>
          <w:rFonts w:eastAsia="Times New Roman" w:cs="Times New Roman"/>
          <w:szCs w:val="28"/>
          <w:lang w:val="vi-VN" w:eastAsia="zh-CN"/>
        </w:rPr>
        <w:t>ố.</w:t>
      </w:r>
    </w:p>
    <w:p w14:paraId="1285F92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eastAsia="zh-CN"/>
        </w:rPr>
      </w:pPr>
      <w:r w:rsidRPr="006E65B6">
        <w:rPr>
          <w:rFonts w:eastAsia="Times New Roman" w:cs="Times New Roman"/>
          <w:szCs w:val="28"/>
          <w:lang w:val="en" w:eastAsia="zh-CN"/>
        </w:rPr>
        <w:t>(2) Tên Quy đ</w:t>
      </w:r>
      <w:r w:rsidRPr="006E65B6">
        <w:rPr>
          <w:rFonts w:eastAsia="Times New Roman" w:cs="Times New Roman"/>
          <w:szCs w:val="28"/>
          <w:lang w:val="vi-VN" w:eastAsia="zh-CN"/>
        </w:rPr>
        <w:t>ịnh/Quy chế...</w:t>
      </w:r>
    </w:p>
    <w:p w14:paraId="38B502FF" w14:textId="77777777" w:rsidR="00A34D08" w:rsidRPr="006E65B6" w:rsidRDefault="00A34D08" w:rsidP="00A34D08">
      <w:pPr>
        <w:tabs>
          <w:tab w:val="center" w:pos="4536"/>
        </w:tabs>
        <w:spacing w:before="120" w:after="120" w:line="240" w:lineRule="auto"/>
        <w:ind w:firstLine="709"/>
        <w:jc w:val="both"/>
        <w:rPr>
          <w:rFonts w:cs="Times New Roman"/>
          <w:b/>
          <w:szCs w:val="28"/>
        </w:rPr>
      </w:pPr>
      <w:r w:rsidRPr="006E65B6">
        <w:rPr>
          <w:rFonts w:cs="Times New Roman"/>
          <w:b/>
          <w:szCs w:val="28"/>
        </w:rPr>
        <w:tab/>
      </w:r>
    </w:p>
    <w:p w14:paraId="1340CDB3" w14:textId="77777777" w:rsidR="00A34D08" w:rsidRPr="006E65B6" w:rsidRDefault="00A34D08" w:rsidP="00F6544E">
      <w:pPr>
        <w:shd w:val="clear" w:color="auto" w:fill="FFFFFF"/>
        <w:spacing w:before="120" w:after="120" w:line="234" w:lineRule="atLeast"/>
        <w:jc w:val="right"/>
        <w:rPr>
          <w:rFonts w:eastAsia="Times New Roman" w:cs="Times New Roman"/>
          <w:b/>
          <w:szCs w:val="28"/>
        </w:rPr>
      </w:pPr>
      <w:r w:rsidRPr="006E65B6">
        <w:rPr>
          <w:rFonts w:cs="Times New Roman"/>
          <w:b/>
          <w:szCs w:val="28"/>
        </w:rPr>
        <w:br w:type="column"/>
      </w:r>
      <w:r w:rsidRPr="006E65B6">
        <w:rPr>
          <w:rFonts w:eastAsia="Times New Roman" w:cs="Times New Roman"/>
          <w:b/>
          <w:szCs w:val="28"/>
        </w:rPr>
        <w:t>Mẫu số 23</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7CFFF8B3" w14:textId="77777777" w:rsidTr="00CA6C10">
        <w:tc>
          <w:tcPr>
            <w:tcW w:w="3402" w:type="dxa"/>
          </w:tcPr>
          <w:p w14:paraId="3820166F" w14:textId="77777777" w:rsidR="00A34D08" w:rsidRPr="006E65B6" w:rsidRDefault="00A34D08" w:rsidP="00CA6C10">
            <w:pPr>
              <w:spacing w:before="120" w:after="120" w:line="234" w:lineRule="atLeast"/>
              <w:jc w:val="center"/>
              <w:rPr>
                <w:rFonts w:cs="Times New Roman"/>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670" w:type="dxa"/>
          </w:tcPr>
          <w:p w14:paraId="420961F6" w14:textId="77777777" w:rsidR="00A34D08" w:rsidRPr="006E65B6" w:rsidRDefault="00A34D08" w:rsidP="00CA6C10">
            <w:pPr>
              <w:spacing w:before="120" w:after="120" w:line="234" w:lineRule="atLeast"/>
              <w:jc w:val="center"/>
              <w:rPr>
                <w:rFonts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478DF48B" w14:textId="77777777" w:rsidTr="00CA6C10">
        <w:tc>
          <w:tcPr>
            <w:tcW w:w="3402" w:type="dxa"/>
          </w:tcPr>
          <w:p w14:paraId="02F4DF2C" w14:textId="77777777" w:rsidR="00A34D08" w:rsidRPr="006E65B6" w:rsidRDefault="00A34D08" w:rsidP="00CA6C10">
            <w:pPr>
              <w:spacing w:before="120" w:after="120" w:line="234" w:lineRule="atLeast"/>
              <w:jc w:val="center"/>
              <w:rPr>
                <w:rFonts w:cs="Times New Roman"/>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670" w:type="dxa"/>
          </w:tcPr>
          <w:p w14:paraId="07223D15" w14:textId="77777777" w:rsidR="00A34D08" w:rsidRPr="006E65B6" w:rsidRDefault="00A34D08" w:rsidP="00CA6C10">
            <w:pPr>
              <w:spacing w:before="120" w:after="120" w:line="234" w:lineRule="atLeast"/>
              <w:jc w:val="center"/>
              <w:rPr>
                <w:rFonts w:cs="Times New Roman"/>
                <w:szCs w:val="28"/>
              </w:rPr>
            </w:pPr>
            <w:r w:rsidRPr="006E65B6">
              <w:rPr>
                <w:rFonts w:eastAsia="Times New Roman" w:cs="Times New Roman"/>
                <w:i/>
                <w:iCs/>
                <w:szCs w:val="28"/>
                <w:lang w:val="en"/>
              </w:rPr>
              <w:t>…(4), ngày……tháng……năm …(2)</w:t>
            </w:r>
          </w:p>
        </w:tc>
      </w:tr>
    </w:tbl>
    <w:p w14:paraId="2BEB65E2"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00B06127"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098BC4AD"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của...(6)/Sửa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w:t>
      </w:r>
    </w:p>
    <w:p w14:paraId="5204DA7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(7)</w:t>
      </w:r>
      <w:r w:rsidRPr="006E65B6">
        <w:rPr>
          <w:rFonts w:eastAsia="Times New Roman" w:cs="Times New Roman"/>
          <w:szCs w:val="28"/>
          <w:lang w:val="en"/>
        </w:rPr>
        <w:t>;</w:t>
      </w:r>
    </w:p>
    <w:p w14:paraId="1F3E06B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en"/>
        </w:rPr>
        <w:t>Theo đ</w:t>
      </w:r>
      <w:r w:rsidRPr="006E65B6">
        <w:rPr>
          <w:rFonts w:eastAsia="Times New Roman" w:cs="Times New Roman"/>
          <w:i/>
          <w:iCs/>
          <w:szCs w:val="28"/>
          <w:lang w:val="vi-VN"/>
        </w:rPr>
        <w:t>ề nghị của..................................................................................  (8)</w:t>
      </w:r>
      <w:r w:rsidRPr="006E65B6">
        <w:rPr>
          <w:rFonts w:eastAsia="Times New Roman" w:cs="Times New Roman"/>
          <w:szCs w:val="28"/>
          <w:lang w:val="vi-VN"/>
        </w:rPr>
        <w:t>;</w:t>
      </w:r>
    </w:p>
    <w:p w14:paraId="2994B03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...(1) ban hành (5) Sửa đổi, bổ sung một số điều của...(6)/Sửa đổi, bổ sung một số điều của Quy định/Quy chế/Điều lệ/Danh mục... ban hành kèm theo...(6).</w:t>
      </w:r>
    </w:p>
    <w:p w14:paraId="4837F82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1. Sửa đổi, bổ sung/Bãi bỏ Điều.../một số điểm, khoản của Điều .../một số khoản của Điều...</w:t>
      </w:r>
    </w:p>
    <w:p w14:paraId="2636E9E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23B7E337"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Điều.../một số khoản của Điều...</w:t>
      </w:r>
    </w:p>
    <w:p w14:paraId="6094737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3A1EAF2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thi hành</w:t>
      </w:r>
    </w:p>
    <w:p w14:paraId="4632BFA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(5) này có hiệu lực thi hành từ ngày...tháng...năm ……………….…</w:t>
      </w:r>
    </w:p>
    <w:p w14:paraId="23EFBBB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chuyển tiếp (nếu có)</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5CE3A260" w14:textId="77777777" w:rsidTr="00CA6C10">
        <w:trPr>
          <w:tblCellSpacing w:w="0" w:type="dxa"/>
        </w:trPr>
        <w:tc>
          <w:tcPr>
            <w:tcW w:w="2050" w:type="pct"/>
            <w:hideMark/>
          </w:tcPr>
          <w:p w14:paraId="3F005476" w14:textId="77777777" w:rsidR="00A34D08" w:rsidRPr="006E65B6" w:rsidRDefault="00A34D08" w:rsidP="00CA6C10">
            <w:pPr>
              <w:spacing w:before="120" w:after="120" w:line="234" w:lineRule="atLeast"/>
              <w:rPr>
                <w:rFonts w:eastAsia="Times New Roman" w:cs="Times New Roman"/>
                <w:szCs w:val="28"/>
                <w:lang w:val="vi-VN"/>
              </w:rPr>
            </w:pPr>
            <w:r w:rsidRPr="006E65B6">
              <w:rPr>
                <w:rFonts w:eastAsia="Times New Roman" w:cs="Times New Roman"/>
                <w:b/>
                <w:bCs/>
                <w:i/>
                <w:iCs/>
                <w:szCs w:val="28"/>
                <w:lang w:val="vi-VN"/>
              </w:rPr>
              <w:br/>
            </w: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…A.XX(*)</w:t>
            </w:r>
          </w:p>
        </w:tc>
        <w:tc>
          <w:tcPr>
            <w:tcW w:w="2900" w:type="pct"/>
            <w:hideMark/>
          </w:tcPr>
          <w:p w14:paraId="0AB50092" w14:textId="77777777" w:rsidR="00A34D08" w:rsidRPr="006E65B6" w:rsidRDefault="00A34D08" w:rsidP="00CA6C10">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23D925B4" w14:textId="77777777" w:rsidR="00A34D08" w:rsidRPr="006E65B6" w:rsidRDefault="00A34D08" w:rsidP="00A34D08">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i/>
          <w:iCs/>
          <w:szCs w:val="28"/>
          <w:lang w:val="vi-VN"/>
        </w:rPr>
        <w:t> </w:t>
      </w:r>
    </w:p>
    <w:p w14:paraId="5C88224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6D9837B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ban hành văn bản/Ghi “THỦ TƯỚNG CHÍNH PHỦ” đối với quyết định của Thủ tướng Chính phủ/Ghi “CHỦ TỊCH ỦY BAN NHÂN DÂN” và tên tỉnh, thành phố</w:t>
      </w:r>
      <w:r w:rsidRPr="006E65B6">
        <w:rPr>
          <w:rFonts w:eastAsia="Times New Roman" w:cs="Times New Roman"/>
          <w:szCs w:val="28"/>
          <w:vertAlign w:val="superscript"/>
          <w:lang w:val="vi-VN"/>
        </w:rPr>
        <w:t> </w:t>
      </w:r>
      <w:r w:rsidRPr="006E65B6">
        <w:rPr>
          <w:rFonts w:eastAsia="Times New Roman" w:cs="Times New Roman"/>
          <w:szCs w:val="28"/>
          <w:lang w:val="vi-VN"/>
        </w:rPr>
        <w:t>đối với quyết định của Chủ tịch Ủy ban nhân dân cấp tỉnh.</w:t>
      </w:r>
    </w:p>
    <w:p w14:paraId="039D4DB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44BBBCE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Chữ viết tắt tên loại văn bản - tên cơ quan, người ban hành văn bản.</w:t>
      </w:r>
    </w:p>
    <w:p w14:paraId="714AA5B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Địa danh nơi cơ quan ban hành văn bản đóng trụ sở.</w:t>
      </w:r>
    </w:p>
    <w:p w14:paraId="57C40F0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loại văn bản.</w:t>
      </w:r>
    </w:p>
    <w:p w14:paraId="17809C1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Tên gọi của văn bản được sửa đổi, bổ sung.</w:t>
      </w:r>
    </w:p>
    <w:p w14:paraId="3BF1DCF3"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(7) Tên của văn bản là căn cứ ban hành văn bản.</w:t>
      </w:r>
    </w:p>
    <w:p w14:paraId="48B63D0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(8) Cơ quan đề nghị ban hành văn bản (nếu có).</w:t>
      </w:r>
    </w:p>
    <w:p w14:paraId="124F2A5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Việc lưu văn bản, số lượng phát hành được thực hiện theo các mẫu văn bản tương ứng</w:t>
      </w:r>
    </w:p>
    <w:p w14:paraId="02179FA0" w14:textId="77777777" w:rsidR="00A34D08" w:rsidRPr="006E65B6" w:rsidRDefault="00A34D08" w:rsidP="00A34D08">
      <w:pPr>
        <w:shd w:val="clear" w:color="auto" w:fill="FFFFFF"/>
        <w:spacing w:before="120" w:after="120" w:line="234" w:lineRule="atLeast"/>
        <w:jc w:val="right"/>
        <w:rPr>
          <w:rFonts w:cs="Times New Roman"/>
          <w:b/>
          <w:szCs w:val="28"/>
        </w:rPr>
      </w:pPr>
      <w:r w:rsidRPr="006E65B6">
        <w:rPr>
          <w:rFonts w:cs="Times New Roman"/>
          <w:szCs w:val="28"/>
          <w:lang w:val="vi-VN"/>
        </w:rPr>
        <w:br w:type="column"/>
      </w:r>
      <w:r w:rsidRPr="006E65B6">
        <w:rPr>
          <w:rFonts w:cs="Times New Roman"/>
          <w:b/>
          <w:szCs w:val="28"/>
        </w:rPr>
        <w:t>Mẫu số 24</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6E65B6" w:rsidRPr="006E65B6" w14:paraId="707593B0" w14:textId="77777777" w:rsidTr="00CA6C10">
        <w:tc>
          <w:tcPr>
            <w:tcW w:w="3261" w:type="dxa"/>
          </w:tcPr>
          <w:p w14:paraId="5F537F0F"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811" w:type="dxa"/>
          </w:tcPr>
          <w:p w14:paraId="213E5CA9"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1094EAC5" w14:textId="77777777" w:rsidTr="00CA6C10">
        <w:tc>
          <w:tcPr>
            <w:tcW w:w="3261" w:type="dxa"/>
          </w:tcPr>
          <w:p w14:paraId="69AFAE09"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811" w:type="dxa"/>
          </w:tcPr>
          <w:p w14:paraId="13B48D14"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p w14:paraId="3BFF4B61"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4BFB8A79"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0BFC33AE"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S</w:t>
      </w:r>
      <w:r w:rsidRPr="006E65B6">
        <w:rPr>
          <w:rFonts w:eastAsia="Times New Roman" w:cs="Times New Roman"/>
          <w:b/>
          <w:bCs/>
          <w:szCs w:val="28"/>
          <w:lang w:val="vi-VN"/>
        </w:rPr>
        <w:t>ửa đổi, bổ sung một số điều của...</w:t>
      </w:r>
      <w:r w:rsidRPr="006E65B6">
        <w:rPr>
          <w:rFonts w:eastAsia="Times New Roman" w:cs="Times New Roman"/>
          <w:b/>
          <w:bCs/>
          <w:szCs w:val="28"/>
        </w:rPr>
        <w:t xml:space="preserve"> </w:t>
      </w:r>
      <w:r w:rsidRPr="006E65B6">
        <w:rPr>
          <w:rFonts w:eastAsia="Times New Roman" w:cs="Times New Roman"/>
          <w:b/>
          <w:bCs/>
          <w:szCs w:val="28"/>
          <w:lang w:val="vi-VN"/>
        </w:rPr>
        <w:t>(6), (7) v</w:t>
      </w:r>
      <w:r w:rsidRPr="006E65B6">
        <w:rPr>
          <w:rFonts w:eastAsia="Times New Roman" w:cs="Times New Roman"/>
          <w:b/>
          <w:bCs/>
          <w:szCs w:val="28"/>
        </w:rPr>
        <w:t>à (n)/S</w:t>
      </w:r>
      <w:r w:rsidRPr="006E65B6">
        <w:rPr>
          <w:rFonts w:eastAsia="Times New Roman" w:cs="Times New Roman"/>
          <w:b/>
          <w:bCs/>
          <w:szCs w:val="28"/>
          <w:lang w:val="vi-VN"/>
        </w:rPr>
        <w:t>ửa đổi, bổ sung</w:t>
      </w:r>
      <w:r w:rsidRPr="006E65B6">
        <w:rPr>
          <w:rFonts w:eastAsia="Times New Roman" w:cs="Times New Roman"/>
          <w:b/>
          <w:bCs/>
          <w:szCs w:val="28"/>
          <w:lang w:val="vi-VN"/>
        </w:rPr>
        <w:br/>
        <w:t>một số điều của Quy định/Quy chế/Điều lệ/Danh mục...</w:t>
      </w:r>
      <w:r w:rsidRPr="006E65B6">
        <w:rPr>
          <w:rFonts w:eastAsia="Times New Roman" w:cs="Times New Roman"/>
          <w:b/>
          <w:bCs/>
          <w:szCs w:val="28"/>
          <w:lang w:val="vi-VN"/>
        </w:rPr>
        <w:br/>
        <w:t>ban h</w:t>
      </w:r>
      <w:r w:rsidRPr="006E65B6">
        <w:rPr>
          <w:rFonts w:eastAsia="Times New Roman" w:cs="Times New Roman"/>
          <w:b/>
          <w:bCs/>
          <w:szCs w:val="28"/>
        </w:rPr>
        <w:t>ành kèm theo...(6), (7) và (n)</w:t>
      </w:r>
    </w:p>
    <w:p w14:paraId="6557470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 (8)</w:t>
      </w:r>
      <w:r w:rsidRPr="006E65B6">
        <w:rPr>
          <w:rFonts w:eastAsia="Times New Roman" w:cs="Times New Roman"/>
          <w:i/>
          <w:iCs/>
          <w:szCs w:val="28"/>
        </w:rPr>
        <w:t>;</w:t>
      </w:r>
    </w:p>
    <w:p w14:paraId="604C561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i/>
          <w:iCs/>
          <w:szCs w:val="28"/>
        </w:rPr>
        <w:t xml:space="preserve"> </w:t>
      </w:r>
      <w:r w:rsidRPr="006E65B6">
        <w:rPr>
          <w:rFonts w:eastAsia="Times New Roman" w:cs="Times New Roman"/>
          <w:i/>
          <w:iCs/>
          <w:szCs w:val="28"/>
          <w:lang w:val="vi-VN"/>
        </w:rPr>
        <w:t>(9)</w:t>
      </w:r>
      <w:r w:rsidRPr="006E65B6">
        <w:rPr>
          <w:rFonts w:eastAsia="Times New Roman" w:cs="Times New Roman"/>
          <w:i/>
          <w:iCs/>
          <w:szCs w:val="28"/>
        </w:rPr>
        <w:t>;</w:t>
      </w:r>
    </w:p>
    <w:p w14:paraId="6B90ABC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en"/>
        </w:rPr>
        <w:t>... (1) ban hành (5) s</w:t>
      </w:r>
      <w:r w:rsidRPr="006E65B6">
        <w:rPr>
          <w:rFonts w:eastAsia="Times New Roman" w:cs="Times New Roman"/>
          <w:i/>
          <w:iCs/>
          <w:szCs w:val="28"/>
          <w:lang w:val="vi-VN"/>
        </w:rPr>
        <w:t>ửa đổi, bổ sung một số điều của... (6), (7) và (n)/Sửa đổi, bổ sung một số điều của Quy định/Quy chế/Điều lệ/Danh mục... ban hành kèm theo...(6), (7) và (n).</w:t>
      </w:r>
    </w:p>
    <w:p w14:paraId="281B5DFE" w14:textId="77777777" w:rsidR="00A34D08" w:rsidRPr="006E65B6" w:rsidRDefault="00A34D08" w:rsidP="00A34D08">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Chương I</w:t>
      </w:r>
    </w:p>
    <w:p w14:paraId="3CF1AB9F" w14:textId="77777777" w:rsidR="00A34D08" w:rsidRPr="006E65B6" w:rsidRDefault="00A34D08" w:rsidP="00A34D08">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b/>
          <w:bCs/>
          <w:szCs w:val="28"/>
          <w:lang w:val="vi-VN"/>
        </w:rPr>
        <w:t>SỬA ĐỔI, BỔ SUNG MỘT SỐ ĐIỀU CỦA... (6)</w:t>
      </w:r>
    </w:p>
    <w:p w14:paraId="1E51BE2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1. Sửa đổi, bổ sung/Bãi bỏ Điều.../một số điểm, khoản của Điều .../một số khoản của Điều...</w:t>
      </w:r>
    </w:p>
    <w:p w14:paraId="40F83A9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0DEC0EE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3404137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1B6BF036" w14:textId="77777777" w:rsidR="00A34D08" w:rsidRPr="006E65B6" w:rsidRDefault="00A34D08" w:rsidP="00A34D08">
      <w:pPr>
        <w:shd w:val="clear" w:color="auto" w:fill="FFFFFF"/>
        <w:spacing w:before="120" w:after="120" w:line="234" w:lineRule="atLeast"/>
        <w:ind w:firstLine="720"/>
        <w:jc w:val="center"/>
        <w:rPr>
          <w:rFonts w:eastAsia="Times New Roman" w:cs="Times New Roman"/>
          <w:szCs w:val="28"/>
          <w:lang w:val="vi-VN"/>
        </w:rPr>
      </w:pPr>
      <w:r w:rsidRPr="006E65B6">
        <w:rPr>
          <w:rFonts w:eastAsia="Times New Roman" w:cs="Times New Roman"/>
          <w:b/>
          <w:bCs/>
          <w:szCs w:val="28"/>
          <w:lang w:val="vi-VN"/>
        </w:rPr>
        <w:t>Chương II</w:t>
      </w:r>
    </w:p>
    <w:p w14:paraId="16EB06A2" w14:textId="77777777" w:rsidR="00A34D08" w:rsidRPr="006E65B6" w:rsidRDefault="00A34D08" w:rsidP="00A34D08">
      <w:pPr>
        <w:shd w:val="clear" w:color="auto" w:fill="FFFFFF"/>
        <w:spacing w:before="120" w:after="120" w:line="234" w:lineRule="atLeast"/>
        <w:ind w:firstLine="720"/>
        <w:jc w:val="center"/>
        <w:rPr>
          <w:rFonts w:eastAsia="Times New Roman" w:cs="Times New Roman"/>
          <w:szCs w:val="28"/>
          <w:lang w:val="vi-VN"/>
        </w:rPr>
      </w:pPr>
      <w:r w:rsidRPr="006E65B6">
        <w:rPr>
          <w:rFonts w:eastAsia="Times New Roman" w:cs="Times New Roman"/>
          <w:b/>
          <w:bCs/>
          <w:szCs w:val="28"/>
          <w:lang w:val="vi-VN"/>
        </w:rPr>
        <w:t>SỬA ĐỔI, BỔ SUNG MỘT SỐ ĐIỀU CỦA ….(7)</w:t>
      </w:r>
    </w:p>
    <w:p w14:paraId="516A457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74F81DE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6D9F224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Sửa đổi, bổ sung/Bãi bỏ Điều.../một số điểm, khoản của Điều .../một số khoản của Điều...</w:t>
      </w:r>
    </w:p>
    <w:p w14:paraId="0CF3844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w:t>
      </w:r>
    </w:p>
    <w:p w14:paraId="752609A1" w14:textId="77777777" w:rsidR="00A34D08" w:rsidRPr="006E65B6" w:rsidRDefault="00A34D08" w:rsidP="00A34D08">
      <w:pPr>
        <w:shd w:val="clear" w:color="auto" w:fill="FFFFFF"/>
        <w:spacing w:before="120" w:after="120" w:line="234" w:lineRule="atLeast"/>
        <w:ind w:firstLine="720"/>
        <w:jc w:val="center"/>
        <w:rPr>
          <w:rFonts w:eastAsia="Times New Roman" w:cs="Times New Roman"/>
          <w:szCs w:val="28"/>
          <w:lang w:val="vi-VN"/>
        </w:rPr>
      </w:pPr>
      <w:r w:rsidRPr="006E65B6">
        <w:rPr>
          <w:rFonts w:eastAsia="Times New Roman" w:cs="Times New Roman"/>
          <w:b/>
          <w:bCs/>
          <w:szCs w:val="28"/>
          <w:lang w:val="vi-VN"/>
        </w:rPr>
        <w:t>Chương III</w:t>
      </w:r>
    </w:p>
    <w:p w14:paraId="4F4C5907" w14:textId="77777777" w:rsidR="00A34D08" w:rsidRPr="006E65B6" w:rsidRDefault="00A34D08" w:rsidP="00A34D08">
      <w:pPr>
        <w:shd w:val="clear" w:color="auto" w:fill="FFFFFF"/>
        <w:spacing w:before="120" w:after="120" w:line="234" w:lineRule="atLeast"/>
        <w:ind w:firstLine="720"/>
        <w:jc w:val="center"/>
        <w:rPr>
          <w:rFonts w:eastAsia="Times New Roman" w:cs="Times New Roman"/>
          <w:szCs w:val="28"/>
          <w:lang w:val="vi-VN"/>
        </w:rPr>
      </w:pPr>
      <w:r w:rsidRPr="006E65B6">
        <w:rPr>
          <w:rFonts w:eastAsia="Times New Roman" w:cs="Times New Roman"/>
          <w:b/>
          <w:bCs/>
          <w:szCs w:val="28"/>
          <w:lang w:val="vi-VN"/>
        </w:rPr>
        <w:t>ĐIỀU KHOẢN THI HÀNH</w:t>
      </w:r>
    </w:p>
    <w:p w14:paraId="3F003EF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thi hành</w:t>
      </w:r>
    </w:p>
    <w:p w14:paraId="077CEA1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(5) này có hiệu lực thi hành từ ngày...tháng...năm....</w:t>
      </w:r>
    </w:p>
    <w:p w14:paraId="5E2C619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Điều... Điều khoản chuyển tiếp (nếu có)</w:t>
      </w:r>
    </w:p>
    <w:p w14:paraId="67A7FE3F" w14:textId="77777777" w:rsidR="00A34D08" w:rsidRPr="006E65B6" w:rsidRDefault="00A34D08" w:rsidP="00A34D08">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08E67C3C" w14:textId="77777777" w:rsidTr="00CA6C10">
        <w:trPr>
          <w:tblCellSpacing w:w="0" w:type="dxa"/>
        </w:trPr>
        <w:tc>
          <w:tcPr>
            <w:tcW w:w="2050" w:type="pct"/>
            <w:hideMark/>
          </w:tcPr>
          <w:p w14:paraId="32D1996B" w14:textId="77777777" w:rsidR="00A34D08" w:rsidRPr="006E65B6" w:rsidRDefault="00A34D08" w:rsidP="00CA6C10">
            <w:pPr>
              <w:spacing w:before="120" w:after="120" w:line="234" w:lineRule="atLeast"/>
              <w:rPr>
                <w:rFonts w:eastAsia="Times New Roman" w:cs="Times New Roman"/>
                <w:szCs w:val="28"/>
                <w:lang w:val="vi-VN"/>
              </w:rPr>
            </w:pPr>
            <w:r w:rsidRPr="006E65B6">
              <w:rPr>
                <w:rFonts w:eastAsia="Times New Roman" w:cs="Times New Roman"/>
                <w:b/>
                <w:bCs/>
                <w:i/>
                <w:iCs/>
                <w:szCs w:val="28"/>
                <w:lang w:val="vi-VN"/>
              </w:rPr>
              <w:br/>
            </w:r>
            <w:r w:rsidRPr="006E65B6">
              <w:rPr>
                <w:rFonts w:eastAsia="Times New Roman" w:cs="Times New Roman"/>
                <w:b/>
                <w:bCs/>
                <w:i/>
                <w:iCs/>
                <w:sz w:val="24"/>
                <w:szCs w:val="28"/>
                <w:lang w:val="vi-VN"/>
              </w:rP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 A.XX(*)</w:t>
            </w:r>
          </w:p>
        </w:tc>
        <w:tc>
          <w:tcPr>
            <w:tcW w:w="2900" w:type="pct"/>
            <w:hideMark/>
          </w:tcPr>
          <w:p w14:paraId="2DF7723E" w14:textId="77777777" w:rsidR="00A34D08" w:rsidRPr="006E65B6" w:rsidRDefault="00A34D08" w:rsidP="00CA6C10">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vi-VN"/>
              </w:rPr>
              <w:t>Họ và tên</w:t>
            </w:r>
          </w:p>
        </w:tc>
      </w:tr>
    </w:tbl>
    <w:p w14:paraId="0D38B6C2" w14:textId="77777777" w:rsidR="00A34D08" w:rsidRPr="006E65B6" w:rsidRDefault="00A34D08" w:rsidP="00A34D08">
      <w:pPr>
        <w:shd w:val="clear" w:color="auto" w:fill="FFFFFF"/>
        <w:spacing w:before="120" w:after="120" w:line="234" w:lineRule="atLeast"/>
        <w:rPr>
          <w:rFonts w:eastAsia="Times New Roman" w:cs="Times New Roman"/>
          <w:szCs w:val="28"/>
          <w:lang w:val="vi-VN"/>
        </w:rPr>
      </w:pPr>
      <w:r w:rsidRPr="006E65B6">
        <w:rPr>
          <w:rFonts w:eastAsia="Times New Roman" w:cs="Times New Roman"/>
          <w:b/>
          <w:bCs/>
          <w:i/>
          <w:iCs/>
          <w:szCs w:val="28"/>
          <w:lang w:val="vi-VN"/>
        </w:rPr>
        <w:t> </w:t>
      </w:r>
    </w:p>
    <w:p w14:paraId="53C7E35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3669DA5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ban hành văn bản/Ghi “THỦ TƯỚNG CHÍNH PHỦ” đối với quyết định của Thủ tướng Chính phủ/Ghi “CHỦ TỊCH ỦY BAN NHÂN DÂN” và tên tỉnh, thành phố đối với quyết định của Chủ tịch Ủy ban nhân dân cấp tỉnh.</w:t>
      </w:r>
    </w:p>
    <w:p w14:paraId="15EA5C5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Năm ban hành.</w:t>
      </w:r>
    </w:p>
    <w:p w14:paraId="5AE4CDB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Chữ viết tắt tên loại văn bản, tên cơ quan, người ban hành văn bản.</w:t>
      </w:r>
    </w:p>
    <w:p w14:paraId="16B5D9F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(4) Địa danh nơi cơ quan ban hành văn bản đóng trụ sở.</w:t>
      </w:r>
    </w:p>
    <w:p w14:paraId="597716A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(5) Tên loại văn bản.</w:t>
      </w:r>
    </w:p>
    <w:p w14:paraId="48AC89D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(6), (7), (n) Tên gọi của văn bản được sửa đổi, bổ sung.</w:t>
      </w:r>
    </w:p>
    <w:p w14:paraId="1E30C50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(8) Tên của văn bản là căn cứ ban hành văn bản.</w:t>
      </w:r>
    </w:p>
    <w:p w14:paraId="5003D27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(9) Cơ quan đề nghị ban hành văn bản (nếu có).</w:t>
      </w:r>
    </w:p>
    <w:p w14:paraId="3DAF1F03"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Việc lưu văn bản, số lượng phát hành được thực hiện theo các mẫu văn bản tương ứng.</w:t>
      </w:r>
    </w:p>
    <w:p w14:paraId="02459DDF" w14:textId="77777777" w:rsidR="00A34D08" w:rsidRPr="006E65B6" w:rsidRDefault="00A34D08" w:rsidP="00A34D08">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25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953"/>
      </w:tblGrid>
      <w:tr w:rsidR="006E65B6" w:rsidRPr="006E65B6" w14:paraId="689757F7" w14:textId="77777777" w:rsidTr="00CA6C10">
        <w:tc>
          <w:tcPr>
            <w:tcW w:w="3227" w:type="dxa"/>
          </w:tcPr>
          <w:p w14:paraId="43C61714"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CƠ QUAN(1)</w:t>
            </w:r>
            <w:r w:rsidRPr="006E65B6">
              <w:rPr>
                <w:rFonts w:eastAsia="Times New Roman" w:cs="Times New Roman"/>
                <w:b/>
                <w:bCs/>
                <w:szCs w:val="28"/>
                <w:lang w:val="en"/>
              </w:rPr>
              <w:br/>
            </w:r>
            <w:r w:rsidRPr="006E65B6">
              <w:rPr>
                <w:rFonts w:eastAsia="Times New Roman" w:cs="Times New Roman"/>
                <w:b/>
                <w:bCs/>
                <w:szCs w:val="28"/>
              </w:rPr>
              <w:t>-------</w:t>
            </w:r>
          </w:p>
        </w:tc>
        <w:tc>
          <w:tcPr>
            <w:tcW w:w="5953" w:type="dxa"/>
          </w:tcPr>
          <w:p w14:paraId="21703469"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39CD4177" w14:textId="77777777" w:rsidTr="00CA6C10">
        <w:tc>
          <w:tcPr>
            <w:tcW w:w="3227" w:type="dxa"/>
          </w:tcPr>
          <w:p w14:paraId="111684F0"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ố:…/20…(2)/…(3)</w:t>
            </w:r>
          </w:p>
        </w:tc>
        <w:tc>
          <w:tcPr>
            <w:tcW w:w="5953" w:type="dxa"/>
          </w:tcPr>
          <w:p w14:paraId="27F69560"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i/>
                <w:iCs/>
                <w:szCs w:val="28"/>
                <w:lang w:val="en"/>
              </w:rPr>
              <w:t>…(4), ngày……tháng……năm …(2)</w:t>
            </w:r>
          </w:p>
        </w:tc>
      </w:tr>
    </w:tbl>
    <w:tbl>
      <w:tblPr>
        <w:tblW w:w="5159" w:type="pct"/>
        <w:tblCellSpacing w:w="0" w:type="dxa"/>
        <w:shd w:val="clear" w:color="auto" w:fill="FFFFFF"/>
        <w:tblCellMar>
          <w:left w:w="0" w:type="dxa"/>
          <w:right w:w="0" w:type="dxa"/>
        </w:tblCellMar>
        <w:tblLook w:val="04A0" w:firstRow="1" w:lastRow="0" w:firstColumn="1" w:lastColumn="0" w:noHBand="0" w:noVBand="1"/>
      </w:tblPr>
      <w:tblGrid>
        <w:gridCol w:w="3370"/>
        <w:gridCol w:w="5990"/>
      </w:tblGrid>
      <w:tr w:rsidR="006E65B6" w:rsidRPr="006E65B6" w14:paraId="5ED9EBBB" w14:textId="77777777" w:rsidTr="00CA6C10">
        <w:trPr>
          <w:tblCellSpacing w:w="0" w:type="dxa"/>
        </w:trPr>
        <w:tc>
          <w:tcPr>
            <w:tcW w:w="1800" w:type="pct"/>
            <w:tcBorders>
              <w:top w:val="single" w:sz="8" w:space="0" w:color="auto"/>
              <w:left w:val="nil"/>
              <w:bottom w:val="nil"/>
              <w:right w:val="nil"/>
            </w:tcBorders>
            <w:hideMark/>
          </w:tcPr>
          <w:p w14:paraId="125557E9" w14:textId="77777777" w:rsidR="00A34D08" w:rsidRPr="006E65B6" w:rsidRDefault="00A34D08" w:rsidP="00CA6C10">
            <w:pPr>
              <w:spacing w:before="120" w:after="120" w:line="234" w:lineRule="atLeast"/>
              <w:jc w:val="center"/>
              <w:rPr>
                <w:rFonts w:eastAsia="Times New Roman" w:cs="Times New Roman"/>
                <w:szCs w:val="28"/>
              </w:rPr>
            </w:pPr>
          </w:p>
        </w:tc>
        <w:tc>
          <w:tcPr>
            <w:tcW w:w="3200" w:type="pct"/>
            <w:tcBorders>
              <w:top w:val="single" w:sz="8" w:space="0" w:color="auto"/>
              <w:left w:val="nil"/>
              <w:bottom w:val="nil"/>
              <w:right w:val="nil"/>
            </w:tcBorders>
            <w:hideMark/>
          </w:tcPr>
          <w:p w14:paraId="6F1A4BC6" w14:textId="77777777" w:rsidR="00A34D08" w:rsidRPr="006E65B6" w:rsidRDefault="00A34D08" w:rsidP="00CA6C10">
            <w:pPr>
              <w:spacing w:before="120" w:after="120" w:line="234" w:lineRule="atLeast"/>
              <w:jc w:val="center"/>
              <w:rPr>
                <w:rFonts w:eastAsia="Times New Roman" w:cs="Times New Roman"/>
                <w:szCs w:val="28"/>
              </w:rPr>
            </w:pPr>
          </w:p>
        </w:tc>
      </w:tr>
      <w:tr w:rsidR="00A34D08" w:rsidRPr="006E65B6" w14:paraId="5DD04EC7" w14:textId="77777777" w:rsidTr="00CA6C10">
        <w:trPr>
          <w:tblCellSpacing w:w="0" w:type="dxa"/>
        </w:trPr>
        <w:tc>
          <w:tcPr>
            <w:tcW w:w="1800" w:type="pct"/>
            <w:hideMark/>
          </w:tcPr>
          <w:p w14:paraId="69354810" w14:textId="77777777" w:rsidR="00A34D08" w:rsidRPr="006E65B6" w:rsidRDefault="00A34D08" w:rsidP="00CA6C10">
            <w:pPr>
              <w:spacing w:before="120" w:after="120" w:line="234" w:lineRule="atLeast"/>
              <w:jc w:val="center"/>
              <w:rPr>
                <w:rFonts w:eastAsia="Times New Roman" w:cs="Times New Roman"/>
                <w:szCs w:val="28"/>
              </w:rPr>
            </w:pPr>
          </w:p>
        </w:tc>
        <w:tc>
          <w:tcPr>
            <w:tcW w:w="3200" w:type="pct"/>
            <w:hideMark/>
          </w:tcPr>
          <w:p w14:paraId="3C1A7391" w14:textId="77777777" w:rsidR="00A34D08" w:rsidRPr="006E65B6" w:rsidRDefault="00A34D08" w:rsidP="00CA6C10">
            <w:pPr>
              <w:spacing w:before="120" w:after="120" w:line="234" w:lineRule="atLeast"/>
              <w:jc w:val="center"/>
              <w:rPr>
                <w:rFonts w:eastAsia="Times New Roman" w:cs="Times New Roman"/>
                <w:szCs w:val="28"/>
              </w:rPr>
            </w:pPr>
          </w:p>
        </w:tc>
      </w:tr>
    </w:tbl>
    <w:p w14:paraId="1B6AFE9D" w14:textId="77777777" w:rsidR="00A34D08" w:rsidRPr="006E65B6" w:rsidRDefault="00A34D08" w:rsidP="00A34D08">
      <w:pPr>
        <w:shd w:val="clear" w:color="auto" w:fill="FFFFFF"/>
        <w:spacing w:before="120" w:after="120" w:line="234" w:lineRule="atLeast"/>
        <w:rPr>
          <w:rFonts w:eastAsia="Times New Roman" w:cs="Times New Roman"/>
          <w:b/>
          <w:bCs/>
          <w:szCs w:val="28"/>
          <w:lang w:val="en"/>
        </w:rPr>
      </w:pPr>
    </w:p>
    <w:p w14:paraId="72B68A19"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VĂN B</w:t>
      </w:r>
      <w:r w:rsidRPr="006E65B6">
        <w:rPr>
          <w:rFonts w:eastAsia="Times New Roman" w:cs="Times New Roman"/>
          <w:b/>
          <w:bCs/>
          <w:szCs w:val="28"/>
          <w:lang w:val="vi-VN"/>
        </w:rPr>
        <w:t>ẢN (5)</w:t>
      </w:r>
    </w:p>
    <w:p w14:paraId="5FDCE2B5"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Bãi b</w:t>
      </w:r>
      <w:r w:rsidRPr="006E65B6">
        <w:rPr>
          <w:rFonts w:eastAsia="Times New Roman" w:cs="Times New Roman"/>
          <w:b/>
          <w:bCs/>
          <w:szCs w:val="28"/>
          <w:lang w:val="vi-VN"/>
        </w:rPr>
        <w:t>ỏ (6), (7) v</w:t>
      </w:r>
      <w:r w:rsidRPr="006E65B6">
        <w:rPr>
          <w:rFonts w:eastAsia="Times New Roman" w:cs="Times New Roman"/>
          <w:b/>
          <w:bCs/>
          <w:szCs w:val="28"/>
        </w:rPr>
        <w:t>à n</w:t>
      </w:r>
    </w:p>
    <w:p w14:paraId="37F21CE3"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Căn c</w:t>
      </w:r>
      <w:r w:rsidRPr="006E65B6">
        <w:rPr>
          <w:rFonts w:eastAsia="Times New Roman" w:cs="Times New Roman"/>
          <w:i/>
          <w:iCs/>
          <w:szCs w:val="28"/>
          <w:lang w:val="vi-VN"/>
        </w:rPr>
        <w:t>ứ…………………........................................................................</w:t>
      </w:r>
      <w:r w:rsidRPr="006E65B6">
        <w:rPr>
          <w:rFonts w:eastAsia="Times New Roman" w:cs="Times New Roman"/>
          <w:i/>
          <w:iCs/>
          <w:szCs w:val="28"/>
        </w:rPr>
        <w:t xml:space="preserve"> </w:t>
      </w:r>
      <w:r w:rsidRPr="006E65B6">
        <w:rPr>
          <w:rFonts w:eastAsia="Times New Roman" w:cs="Times New Roman"/>
          <w:i/>
          <w:iCs/>
          <w:szCs w:val="28"/>
          <w:lang w:val="vi-VN"/>
        </w:rPr>
        <w:t>(8)</w:t>
      </w:r>
      <w:r w:rsidRPr="006E65B6">
        <w:rPr>
          <w:rFonts w:eastAsia="Times New Roman" w:cs="Times New Roman"/>
          <w:szCs w:val="28"/>
          <w:lang w:val="en"/>
        </w:rPr>
        <w:t>;</w:t>
      </w:r>
    </w:p>
    <w:p w14:paraId="5E4AEFD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Theo đ</w:t>
      </w:r>
      <w:r w:rsidRPr="006E65B6">
        <w:rPr>
          <w:rFonts w:eastAsia="Times New Roman" w:cs="Times New Roman"/>
          <w:i/>
          <w:iCs/>
          <w:szCs w:val="28"/>
          <w:lang w:val="vi-VN"/>
        </w:rPr>
        <w:t>ề nghị của</w:t>
      </w:r>
      <w:r w:rsidRPr="006E65B6">
        <w:rPr>
          <w:rFonts w:eastAsia="Times New Roman" w:cs="Times New Roman"/>
          <w:szCs w:val="28"/>
          <w:lang w:val="vi-VN"/>
        </w:rPr>
        <w:t>……………….…………</w:t>
      </w:r>
      <w:r w:rsidRPr="006E65B6">
        <w:rPr>
          <w:rFonts w:eastAsia="Times New Roman" w:cs="Times New Roman"/>
          <w:i/>
          <w:iCs/>
          <w:szCs w:val="28"/>
          <w:lang w:val="vi-VN"/>
        </w:rPr>
        <w:t> </w:t>
      </w:r>
      <w:r w:rsidRPr="006E65B6">
        <w:rPr>
          <w:rFonts w:eastAsia="Times New Roman" w:cs="Times New Roman"/>
          <w:szCs w:val="28"/>
          <w:lang w:val="vi-VN"/>
        </w:rPr>
        <w:t>……………….………</w:t>
      </w:r>
      <w:r w:rsidRPr="006E65B6">
        <w:rPr>
          <w:rFonts w:eastAsia="Times New Roman" w:cs="Times New Roman"/>
          <w:szCs w:val="28"/>
        </w:rPr>
        <w:t>.</w:t>
      </w:r>
      <w:r w:rsidRPr="006E65B6">
        <w:rPr>
          <w:rFonts w:eastAsia="Times New Roman" w:cs="Times New Roman"/>
          <w:i/>
          <w:iCs/>
          <w:szCs w:val="28"/>
          <w:lang w:val="vi-VN"/>
        </w:rPr>
        <w:t> (9)</w:t>
      </w:r>
      <w:r w:rsidRPr="006E65B6">
        <w:rPr>
          <w:rFonts w:eastAsia="Times New Roman" w:cs="Times New Roman"/>
          <w:szCs w:val="28"/>
          <w:lang w:val="en"/>
        </w:rPr>
        <w:t>;</w:t>
      </w:r>
    </w:p>
    <w:p w14:paraId="7BE071A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 (1) ban hành (5) bãi b</w:t>
      </w:r>
      <w:r w:rsidRPr="006E65B6">
        <w:rPr>
          <w:rFonts w:eastAsia="Times New Roman" w:cs="Times New Roman"/>
          <w:i/>
          <w:iCs/>
          <w:szCs w:val="28"/>
          <w:lang w:val="vi-VN"/>
        </w:rPr>
        <w:t>ỏ...(6), (7) v</w:t>
      </w:r>
      <w:r w:rsidRPr="006E65B6">
        <w:rPr>
          <w:rFonts w:eastAsia="Times New Roman" w:cs="Times New Roman"/>
          <w:i/>
          <w:iCs/>
          <w:szCs w:val="28"/>
        </w:rPr>
        <w:t>à n.</w:t>
      </w:r>
    </w:p>
    <w:p w14:paraId="6C7536B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 B</w:t>
      </w:r>
      <w:r w:rsidRPr="006E65B6">
        <w:rPr>
          <w:rFonts w:eastAsia="Times New Roman" w:cs="Times New Roman"/>
          <w:b/>
          <w:bCs/>
          <w:szCs w:val="28"/>
        </w:rPr>
        <w:t>ãi b</w:t>
      </w:r>
      <w:r w:rsidRPr="006E65B6">
        <w:rPr>
          <w:rFonts w:eastAsia="Times New Roman" w:cs="Times New Roman"/>
          <w:b/>
          <w:bCs/>
          <w:szCs w:val="28"/>
          <w:lang w:val="vi-VN"/>
        </w:rPr>
        <w:t>ỏ to</w:t>
      </w:r>
      <w:r w:rsidRPr="006E65B6">
        <w:rPr>
          <w:rFonts w:eastAsia="Times New Roman" w:cs="Times New Roman"/>
          <w:b/>
          <w:bCs/>
          <w:szCs w:val="28"/>
        </w:rPr>
        <w:t>àn b</w:t>
      </w:r>
      <w:r w:rsidRPr="006E65B6">
        <w:rPr>
          <w:rFonts w:eastAsia="Times New Roman" w:cs="Times New Roman"/>
          <w:b/>
          <w:bCs/>
          <w:szCs w:val="28"/>
          <w:lang w:val="vi-VN"/>
        </w:rPr>
        <w:t>ộ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67C0C78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Bãi b</w:t>
      </w:r>
      <w:r w:rsidRPr="006E65B6">
        <w:rPr>
          <w:rFonts w:eastAsia="Times New Roman" w:cs="Times New Roman"/>
          <w:szCs w:val="28"/>
          <w:lang w:val="vi-VN"/>
        </w:rPr>
        <w:t>ỏ to</w:t>
      </w:r>
      <w:r w:rsidRPr="006E65B6">
        <w:rPr>
          <w:rFonts w:eastAsia="Times New Roman" w:cs="Times New Roman"/>
          <w:szCs w:val="28"/>
        </w:rPr>
        <w:t>àn b</w:t>
      </w:r>
      <w:r w:rsidRPr="006E65B6">
        <w:rPr>
          <w:rFonts w:eastAsia="Times New Roman" w:cs="Times New Roman"/>
          <w:szCs w:val="28"/>
          <w:lang w:val="vi-VN"/>
        </w:rPr>
        <w:t>ộ (6), (7) v</w:t>
      </w:r>
      <w:r w:rsidRPr="006E65B6">
        <w:rPr>
          <w:rFonts w:eastAsia="Times New Roman" w:cs="Times New Roman"/>
          <w:szCs w:val="28"/>
        </w:rPr>
        <w:t>à n.</w:t>
      </w:r>
    </w:p>
    <w:p w14:paraId="69B4213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B</w:t>
      </w:r>
      <w:r w:rsidRPr="006E65B6">
        <w:rPr>
          <w:rFonts w:eastAsia="Times New Roman" w:cs="Times New Roman"/>
          <w:b/>
          <w:bCs/>
          <w:szCs w:val="28"/>
        </w:rPr>
        <w:t>ãi b</w:t>
      </w:r>
      <w:r w:rsidRPr="006E65B6">
        <w:rPr>
          <w:rFonts w:eastAsia="Times New Roman" w:cs="Times New Roman"/>
          <w:b/>
          <w:bCs/>
          <w:szCs w:val="28"/>
          <w:lang w:val="vi-VN"/>
        </w:rPr>
        <w:t>ỏ một phần văn bản/c</w:t>
      </w:r>
      <w:r w:rsidRPr="006E65B6">
        <w:rPr>
          <w:rFonts w:eastAsia="Times New Roman" w:cs="Times New Roman"/>
          <w:b/>
          <w:bCs/>
          <w:szCs w:val="28"/>
        </w:rPr>
        <w:t>ác văn b</w:t>
      </w:r>
      <w:r w:rsidRPr="006E65B6">
        <w:rPr>
          <w:rFonts w:eastAsia="Times New Roman" w:cs="Times New Roman"/>
          <w:b/>
          <w:bCs/>
          <w:szCs w:val="28"/>
          <w:lang w:val="vi-VN"/>
        </w:rPr>
        <w:t>ản</w:t>
      </w:r>
    </w:p>
    <w:p w14:paraId="3E6A651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(6)</w:t>
      </w:r>
    </w:p>
    <w:p w14:paraId="12B5DD3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(7)</w:t>
      </w:r>
    </w:p>
    <w:p w14:paraId="65F4F62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n. Bãi b</w:t>
      </w:r>
      <w:r w:rsidRPr="006E65B6">
        <w:rPr>
          <w:rFonts w:eastAsia="Times New Roman" w:cs="Times New Roman"/>
          <w:szCs w:val="28"/>
          <w:lang w:val="vi-VN"/>
        </w:rPr>
        <w:t>ỏ điều/khoản/điểm của...</w:t>
      </w:r>
      <w:r w:rsidRPr="006E65B6">
        <w:rPr>
          <w:rFonts w:eastAsia="Times New Roman" w:cs="Times New Roman"/>
          <w:szCs w:val="28"/>
        </w:rPr>
        <w:t xml:space="preserve"> </w:t>
      </w:r>
      <w:r w:rsidRPr="006E65B6">
        <w:rPr>
          <w:rFonts w:eastAsia="Times New Roman" w:cs="Times New Roman"/>
          <w:szCs w:val="28"/>
          <w:lang w:val="vi-VN"/>
        </w:rPr>
        <w:t>(n)</w:t>
      </w:r>
    </w:p>
    <w:p w14:paraId="0194083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thi h</w:t>
      </w:r>
      <w:r w:rsidRPr="006E65B6">
        <w:rPr>
          <w:rFonts w:eastAsia="Times New Roman" w:cs="Times New Roman"/>
          <w:b/>
          <w:bCs/>
          <w:szCs w:val="28"/>
        </w:rPr>
        <w:t>ành</w:t>
      </w:r>
    </w:p>
    <w:p w14:paraId="270BFBD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(5)… này có hi</w:t>
      </w:r>
      <w:r w:rsidRPr="006E65B6">
        <w:rPr>
          <w:rFonts w:eastAsia="Times New Roman" w:cs="Times New Roman"/>
          <w:szCs w:val="28"/>
          <w:lang w:val="vi-VN"/>
        </w:rPr>
        <w:t>ệu lực thi h</w:t>
      </w:r>
      <w:r w:rsidRPr="006E65B6">
        <w:rPr>
          <w:rFonts w:eastAsia="Times New Roman" w:cs="Times New Roman"/>
          <w:szCs w:val="28"/>
        </w:rPr>
        <w:t>ành t</w:t>
      </w:r>
      <w:r w:rsidRPr="006E65B6">
        <w:rPr>
          <w:rFonts w:eastAsia="Times New Roman" w:cs="Times New Roman"/>
          <w:szCs w:val="28"/>
          <w:lang w:val="vi-VN"/>
        </w:rPr>
        <w:t>ừ ng</w:t>
      </w:r>
      <w:r w:rsidRPr="006E65B6">
        <w:rPr>
          <w:rFonts w:eastAsia="Times New Roman" w:cs="Times New Roman"/>
          <w:szCs w:val="28"/>
        </w:rPr>
        <w:t>ày... tháng ... năm...</w:t>
      </w:r>
    </w:p>
    <w:p w14:paraId="11C993D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 Điều khoản chuyển tiếp (nếu c</w:t>
      </w:r>
      <w:r w:rsidRPr="006E65B6">
        <w:rPr>
          <w:rFonts w:eastAsia="Times New Roman" w:cs="Times New Roman"/>
          <w:b/>
          <w:bCs/>
          <w:szCs w:val="28"/>
        </w:rPr>
        <w:t>ó)</w:t>
      </w:r>
    </w:p>
    <w:p w14:paraId="7D38920D"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szCs w:val="28"/>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432C8F62" w14:textId="77777777" w:rsidTr="00CA6C10">
        <w:trPr>
          <w:tblCellSpacing w:w="0" w:type="dxa"/>
        </w:trPr>
        <w:tc>
          <w:tcPr>
            <w:tcW w:w="2050" w:type="pct"/>
            <w:hideMark/>
          </w:tcPr>
          <w:p w14:paraId="7E47EC1A"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w:t>
            </w:r>
            <w:r w:rsidRPr="006E65B6">
              <w:rPr>
                <w:rFonts w:eastAsia="Times New Roman" w:cs="Times New Roman"/>
                <w:sz w:val="22"/>
                <w:szCs w:val="28"/>
                <w:lang w:val="en"/>
              </w:rPr>
              <w:br/>
              <w:t>- ……….;</w:t>
            </w:r>
            <w:r w:rsidRPr="006E65B6">
              <w:rPr>
                <w:rFonts w:eastAsia="Times New Roman" w:cs="Times New Roman"/>
                <w:sz w:val="22"/>
                <w:szCs w:val="28"/>
                <w:lang w:val="en"/>
              </w:rPr>
              <w:br/>
              <w:t>- Lưu: VT, …A.XX(*)</w:t>
            </w:r>
          </w:p>
        </w:tc>
        <w:tc>
          <w:tcPr>
            <w:tcW w:w="2900" w:type="pct"/>
            <w:hideMark/>
          </w:tcPr>
          <w:p w14:paraId="28398EEB"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1F857D6B"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i/>
          <w:iCs/>
          <w:szCs w:val="28"/>
          <w:lang w:val="en"/>
        </w:rPr>
        <w:t> </w:t>
      </w:r>
    </w:p>
    <w:p w14:paraId="5F292B0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49650F2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ban hành văn b</w:t>
      </w:r>
      <w:r w:rsidRPr="006E65B6">
        <w:rPr>
          <w:rFonts w:eastAsia="Times New Roman" w:cs="Times New Roman"/>
          <w:szCs w:val="28"/>
          <w:lang w:val="vi-VN"/>
        </w:rPr>
        <w:t>ản/Ghi “THỦ TƯỚNG CH</w:t>
      </w:r>
      <w:r w:rsidRPr="006E65B6">
        <w:rPr>
          <w:rFonts w:eastAsia="Times New Roman" w:cs="Times New Roman"/>
          <w:szCs w:val="28"/>
        </w:rPr>
        <w:t>ÍNH PH</w:t>
      </w:r>
      <w:r w:rsidRPr="006E65B6">
        <w:rPr>
          <w:rFonts w:eastAsia="Times New Roman" w:cs="Times New Roman"/>
          <w:szCs w:val="28"/>
          <w:lang w:val="vi-VN"/>
        </w:rPr>
        <w:t>Ủ” đối với quyết định của Thủ tướng Ch</w:t>
      </w:r>
      <w:r w:rsidRPr="006E65B6">
        <w:rPr>
          <w:rFonts w:eastAsia="Times New Roman" w:cs="Times New Roman"/>
          <w:szCs w:val="28"/>
        </w:rPr>
        <w:t>ính ph</w:t>
      </w:r>
      <w:r w:rsidRPr="006E65B6">
        <w:rPr>
          <w:rFonts w:eastAsia="Times New Roman" w:cs="Times New Roman"/>
          <w:szCs w:val="28"/>
          <w:lang w:val="vi-VN"/>
        </w:rPr>
        <w:t>ủ/Ghi “CHỦ TỊCH ỦY BAN NH</w:t>
      </w:r>
      <w:r w:rsidRPr="006E65B6">
        <w:rPr>
          <w:rFonts w:eastAsia="Times New Roman" w:cs="Times New Roman"/>
          <w:szCs w:val="28"/>
        </w:rPr>
        <w:t>ÂN DÂN” và tên t</w:t>
      </w:r>
      <w:r w:rsidRPr="006E65B6">
        <w:rPr>
          <w:rFonts w:eastAsia="Times New Roman" w:cs="Times New Roman"/>
          <w:szCs w:val="28"/>
          <w:lang w:val="vi-VN"/>
        </w:rPr>
        <w:t>ỉnh, th</w:t>
      </w:r>
      <w:r w:rsidRPr="006E65B6">
        <w:rPr>
          <w:rFonts w:eastAsia="Times New Roman" w:cs="Times New Roman"/>
          <w:szCs w:val="28"/>
        </w:rPr>
        <w:t>ành ph</w:t>
      </w:r>
      <w:r w:rsidRPr="006E65B6">
        <w:rPr>
          <w:rFonts w:eastAsia="Times New Roman" w:cs="Times New Roman"/>
          <w:szCs w:val="28"/>
          <w:lang w:val="vi-VN"/>
        </w:rPr>
        <w:t>ố đối với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4504047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Năm ban hành.</w:t>
      </w:r>
    </w:p>
    <w:p w14:paraId="462B4DC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Ch</w:t>
      </w:r>
      <w:r w:rsidRPr="006E65B6">
        <w:rPr>
          <w:rFonts w:eastAsia="Times New Roman" w:cs="Times New Roman"/>
          <w:szCs w:val="28"/>
          <w:lang w:val="vi-VN"/>
        </w:rPr>
        <w:t>ữ viết tắt t</w:t>
      </w:r>
      <w:r w:rsidRPr="006E65B6">
        <w:rPr>
          <w:rFonts w:eastAsia="Times New Roman" w:cs="Times New Roman"/>
          <w:szCs w:val="28"/>
        </w:rPr>
        <w:t>ên lo</w:t>
      </w:r>
      <w:r w:rsidRPr="006E65B6">
        <w:rPr>
          <w:rFonts w:eastAsia="Times New Roman" w:cs="Times New Roman"/>
          <w:szCs w:val="28"/>
          <w:lang w:val="vi-VN"/>
        </w:rPr>
        <w:t>ại văn bản - t</w:t>
      </w:r>
      <w:r w:rsidRPr="006E65B6">
        <w:rPr>
          <w:rFonts w:eastAsia="Times New Roman" w:cs="Times New Roman"/>
          <w:szCs w:val="28"/>
        </w:rPr>
        <w:t>ên cơ quan, ngư</w:t>
      </w:r>
      <w:r w:rsidRPr="006E65B6">
        <w:rPr>
          <w:rFonts w:eastAsia="Times New Roman" w:cs="Times New Roman"/>
          <w:szCs w:val="28"/>
          <w:lang w:val="vi-VN"/>
        </w:rPr>
        <w:t>ời ban h</w:t>
      </w:r>
      <w:r w:rsidRPr="006E65B6">
        <w:rPr>
          <w:rFonts w:eastAsia="Times New Roman" w:cs="Times New Roman"/>
          <w:szCs w:val="28"/>
        </w:rPr>
        <w:t>ành văn b</w:t>
      </w:r>
      <w:r w:rsidRPr="006E65B6">
        <w:rPr>
          <w:rFonts w:eastAsia="Times New Roman" w:cs="Times New Roman"/>
          <w:szCs w:val="28"/>
          <w:lang w:val="vi-VN"/>
        </w:rPr>
        <w:t>ản.</w:t>
      </w:r>
    </w:p>
    <w:p w14:paraId="06528B6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Đ</w:t>
      </w:r>
      <w:r w:rsidRPr="006E65B6">
        <w:rPr>
          <w:rFonts w:eastAsia="Times New Roman" w:cs="Times New Roman"/>
          <w:szCs w:val="28"/>
          <w:lang w:val="vi-VN"/>
        </w:rPr>
        <w:t>ịa danh nơi cơ quan ban h</w:t>
      </w:r>
      <w:r w:rsidRPr="006E65B6">
        <w:rPr>
          <w:rFonts w:eastAsia="Times New Roman" w:cs="Times New Roman"/>
          <w:szCs w:val="28"/>
        </w:rPr>
        <w:t>ành văn b</w:t>
      </w:r>
      <w:r w:rsidRPr="006E65B6">
        <w:rPr>
          <w:rFonts w:eastAsia="Times New Roman" w:cs="Times New Roman"/>
          <w:szCs w:val="28"/>
          <w:lang w:val="vi-VN"/>
        </w:rPr>
        <w:t>ản đ</w:t>
      </w:r>
      <w:r w:rsidRPr="006E65B6">
        <w:rPr>
          <w:rFonts w:eastAsia="Times New Roman" w:cs="Times New Roman"/>
          <w:szCs w:val="28"/>
        </w:rPr>
        <w:t>óng tr</w:t>
      </w:r>
      <w:r w:rsidRPr="006E65B6">
        <w:rPr>
          <w:rFonts w:eastAsia="Times New Roman" w:cs="Times New Roman"/>
          <w:szCs w:val="28"/>
          <w:lang w:val="vi-VN"/>
        </w:rPr>
        <w:t>ụ sở.</w:t>
      </w:r>
    </w:p>
    <w:p w14:paraId="27BAC14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lo</w:t>
      </w:r>
      <w:r w:rsidRPr="006E65B6">
        <w:rPr>
          <w:rFonts w:eastAsia="Times New Roman" w:cs="Times New Roman"/>
          <w:szCs w:val="28"/>
          <w:lang w:val="vi-VN"/>
        </w:rPr>
        <w:t>ại văn bản.</w:t>
      </w:r>
    </w:p>
    <w:p w14:paraId="429609A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(6), (7), (n) Tên g</w:t>
      </w:r>
      <w:r w:rsidRPr="006E65B6">
        <w:rPr>
          <w:rFonts w:eastAsia="Times New Roman" w:cs="Times New Roman"/>
          <w:szCs w:val="28"/>
          <w:lang w:val="vi-VN"/>
        </w:rPr>
        <w:t>ọi của văn bản được sửa đổi, bổ sung.</w:t>
      </w:r>
    </w:p>
    <w:p w14:paraId="10FE0AD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(8) Tên c</w:t>
      </w:r>
      <w:r w:rsidRPr="006E65B6">
        <w:rPr>
          <w:rFonts w:eastAsia="Times New Roman" w:cs="Times New Roman"/>
          <w:szCs w:val="28"/>
          <w:lang w:val="vi-VN"/>
        </w:rPr>
        <w:t>ủa văn bản l</w:t>
      </w:r>
      <w:r w:rsidRPr="006E65B6">
        <w:rPr>
          <w:rFonts w:eastAsia="Times New Roman" w:cs="Times New Roman"/>
          <w:szCs w:val="28"/>
        </w:rPr>
        <w:t>à căn c</w:t>
      </w:r>
      <w:r w:rsidRPr="006E65B6">
        <w:rPr>
          <w:rFonts w:eastAsia="Times New Roman" w:cs="Times New Roman"/>
          <w:szCs w:val="28"/>
          <w:lang w:val="vi-VN"/>
        </w:rPr>
        <w:t>ứ ban h</w:t>
      </w:r>
      <w:r w:rsidRPr="006E65B6">
        <w:rPr>
          <w:rFonts w:eastAsia="Times New Roman" w:cs="Times New Roman"/>
          <w:szCs w:val="28"/>
        </w:rPr>
        <w:t>ành văn b</w:t>
      </w:r>
      <w:r w:rsidRPr="006E65B6">
        <w:rPr>
          <w:rFonts w:eastAsia="Times New Roman" w:cs="Times New Roman"/>
          <w:szCs w:val="28"/>
          <w:lang w:val="vi-VN"/>
        </w:rPr>
        <w:t>ản.</w:t>
      </w:r>
    </w:p>
    <w:p w14:paraId="7CF39207"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(9) Cơ quan đ</w:t>
      </w:r>
      <w:r w:rsidRPr="006E65B6">
        <w:rPr>
          <w:rFonts w:eastAsia="Times New Roman" w:cs="Times New Roman"/>
          <w:szCs w:val="28"/>
          <w:lang w:val="vi-VN"/>
        </w:rPr>
        <w:t>ề nghị ban h</w:t>
      </w:r>
      <w:r w:rsidRPr="006E65B6">
        <w:rPr>
          <w:rFonts w:eastAsia="Times New Roman" w:cs="Times New Roman"/>
          <w:szCs w:val="28"/>
        </w:rPr>
        <w:t>ành văn b</w:t>
      </w:r>
      <w:r w:rsidRPr="006E65B6">
        <w:rPr>
          <w:rFonts w:eastAsia="Times New Roman" w:cs="Times New Roman"/>
          <w:szCs w:val="28"/>
          <w:lang w:val="vi-VN"/>
        </w:rPr>
        <w:t>ản (nếu c</w:t>
      </w:r>
      <w:r w:rsidRPr="006E65B6">
        <w:rPr>
          <w:rFonts w:eastAsia="Times New Roman" w:cs="Times New Roman"/>
          <w:szCs w:val="28"/>
        </w:rPr>
        <w:t>ó).</w:t>
      </w:r>
    </w:p>
    <w:p w14:paraId="27361D4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Vi</w:t>
      </w:r>
      <w:r w:rsidRPr="006E65B6">
        <w:rPr>
          <w:rFonts w:eastAsia="Times New Roman" w:cs="Times New Roman"/>
          <w:szCs w:val="28"/>
          <w:lang w:val="vi-VN"/>
        </w:rPr>
        <w:t>ệc lưu văn bản, số lượng ph</w:t>
      </w:r>
      <w:r w:rsidRPr="006E65B6">
        <w:rPr>
          <w:rFonts w:eastAsia="Times New Roman" w:cs="Times New Roman"/>
          <w:szCs w:val="28"/>
        </w:rPr>
        <w:t>át hành đư</w:t>
      </w:r>
      <w:r w:rsidRPr="006E65B6">
        <w:rPr>
          <w:rFonts w:eastAsia="Times New Roman" w:cs="Times New Roman"/>
          <w:szCs w:val="28"/>
          <w:lang w:val="vi-VN"/>
        </w:rPr>
        <w:t>ợc thực hiện theo c</w:t>
      </w:r>
      <w:r w:rsidRPr="006E65B6">
        <w:rPr>
          <w:rFonts w:eastAsia="Times New Roman" w:cs="Times New Roman"/>
          <w:szCs w:val="28"/>
        </w:rPr>
        <w:t>ác mẫu</w:t>
      </w:r>
      <w:r w:rsidRPr="006E65B6">
        <w:rPr>
          <w:rFonts w:eastAsia="Times New Roman" w:cs="Times New Roman"/>
          <w:szCs w:val="28"/>
          <w:lang w:val="vi-VN"/>
        </w:rPr>
        <w:t> văn bản tương ứng.</w:t>
      </w:r>
    </w:p>
    <w:p w14:paraId="620D83F5" w14:textId="77777777" w:rsidR="00A34D08" w:rsidRPr="006E65B6" w:rsidRDefault="00A34D08" w:rsidP="00A34D08">
      <w:pPr>
        <w:shd w:val="clear" w:color="auto" w:fill="FFFFFF"/>
        <w:spacing w:before="120" w:after="120" w:line="234" w:lineRule="atLeast"/>
        <w:jc w:val="right"/>
        <w:rPr>
          <w:rFonts w:cs="Times New Roman"/>
          <w:b/>
          <w:szCs w:val="28"/>
        </w:rPr>
      </w:pPr>
      <w:r w:rsidRPr="006E65B6">
        <w:rPr>
          <w:rFonts w:cs="Times New Roman"/>
          <w:b/>
          <w:szCs w:val="28"/>
        </w:rPr>
        <w:br w:type="column"/>
        <w:t>Mẫu số 02</w:t>
      </w:r>
    </w:p>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6E65B6" w:rsidRPr="006E65B6" w14:paraId="4D458B24" w14:textId="77777777" w:rsidTr="00CA6C10">
        <w:tc>
          <w:tcPr>
            <w:tcW w:w="3402" w:type="dxa"/>
          </w:tcPr>
          <w:p w14:paraId="3B8C2811"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0AE9FAC2"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316240D8" w14:textId="77777777" w:rsidTr="00CA6C10">
        <w:tc>
          <w:tcPr>
            <w:tcW w:w="3402" w:type="dxa"/>
          </w:tcPr>
          <w:p w14:paraId="7FF7B36C"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ố:…/TTr-…(2)</w:t>
            </w:r>
          </w:p>
        </w:tc>
        <w:tc>
          <w:tcPr>
            <w:tcW w:w="5670" w:type="dxa"/>
          </w:tcPr>
          <w:p w14:paraId="5CAB4426"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215E6C8C"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3E76F4AD"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T</w:t>
      </w:r>
      <w:r w:rsidRPr="006E65B6">
        <w:rPr>
          <w:rFonts w:eastAsia="Times New Roman" w:cs="Times New Roman"/>
          <w:b/>
          <w:bCs/>
          <w:szCs w:val="28"/>
          <w:lang w:val="vi-VN"/>
        </w:rPr>
        <w:t>Ờ TR</w:t>
      </w:r>
      <w:r w:rsidRPr="006E65B6">
        <w:rPr>
          <w:rFonts w:eastAsia="Times New Roman" w:cs="Times New Roman"/>
          <w:b/>
          <w:bCs/>
          <w:szCs w:val="28"/>
        </w:rPr>
        <w:t>ÌNH</w:t>
      </w:r>
    </w:p>
    <w:p w14:paraId="74956510"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D</w:t>
      </w:r>
      <w:r w:rsidRPr="006E65B6">
        <w:rPr>
          <w:rFonts w:eastAsia="Times New Roman" w:cs="Times New Roman"/>
          <w:b/>
          <w:bCs/>
          <w:szCs w:val="28"/>
          <w:lang w:val="vi-VN"/>
        </w:rPr>
        <w:t>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(4)</w:t>
      </w:r>
    </w:p>
    <w:p w14:paraId="22531D50" w14:textId="77777777" w:rsidR="00A34D08" w:rsidRPr="006E65B6" w:rsidRDefault="00A34D08" w:rsidP="00A34D08">
      <w:pPr>
        <w:shd w:val="clear" w:color="auto" w:fill="FFFFFF"/>
        <w:spacing w:before="120" w:after="120" w:line="234" w:lineRule="atLeast"/>
        <w:jc w:val="center"/>
        <w:rPr>
          <w:rFonts w:eastAsia="Times New Roman" w:cs="Times New Roman"/>
          <w:szCs w:val="28"/>
          <w:lang w:val="vi-VN"/>
        </w:rPr>
      </w:pPr>
      <w:r w:rsidRPr="006E65B6">
        <w:rPr>
          <w:rFonts w:eastAsia="Times New Roman" w:cs="Times New Roman"/>
          <w:szCs w:val="28"/>
          <w:lang w:val="en"/>
        </w:rPr>
        <w:t>Kính g</w:t>
      </w:r>
      <w:r w:rsidRPr="006E65B6">
        <w:rPr>
          <w:rFonts w:eastAsia="Times New Roman" w:cs="Times New Roman"/>
          <w:szCs w:val="28"/>
          <w:lang w:val="vi-VN"/>
        </w:rPr>
        <w:t>ửi:</w:t>
      </w:r>
      <w:r w:rsidRPr="006E65B6">
        <w:rPr>
          <w:rFonts w:eastAsia="Times New Roman" w:cs="Times New Roman"/>
          <w:szCs w:val="28"/>
        </w:rPr>
        <w:t xml:space="preserve"> </w:t>
      </w:r>
      <w:r w:rsidRPr="006E65B6">
        <w:rPr>
          <w:rFonts w:eastAsia="Times New Roman" w:cs="Times New Roman"/>
          <w:szCs w:val="28"/>
          <w:lang w:val="vi-VN"/>
        </w:rPr>
        <w:t>……………………….</w:t>
      </w:r>
      <w:r w:rsidRPr="006E65B6">
        <w:rPr>
          <w:rFonts w:eastAsia="Times New Roman" w:cs="Times New Roman"/>
          <w:szCs w:val="28"/>
        </w:rPr>
        <w:t xml:space="preserve"> </w:t>
      </w:r>
      <w:r w:rsidRPr="006E65B6">
        <w:rPr>
          <w:rFonts w:eastAsia="Times New Roman" w:cs="Times New Roman"/>
          <w:szCs w:val="28"/>
          <w:lang w:val="vi-VN"/>
        </w:rPr>
        <w:t>(5)</w:t>
      </w:r>
    </w:p>
    <w:p w14:paraId="69983B56"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p>
    <w:p w14:paraId="102931B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k</w:t>
      </w:r>
      <w:r w:rsidRPr="006E65B6">
        <w:rPr>
          <w:rFonts w:eastAsia="Times New Roman" w:cs="Times New Roman"/>
          <w:szCs w:val="28"/>
        </w:rPr>
        <w:t>ính trình...(5)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thảo...(4) như sau:</w:t>
      </w:r>
    </w:p>
    <w:p w14:paraId="1764899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 S</w:t>
      </w:r>
      <w:r w:rsidRPr="006E65B6">
        <w:rPr>
          <w:rFonts w:eastAsia="Times New Roman" w:cs="Times New Roman"/>
          <w:b/>
          <w:bCs/>
          <w:szCs w:val="28"/>
          <w:lang w:val="vi-VN"/>
        </w:rPr>
        <w:t>Ự CẦN THIẾT BAN H</w:t>
      </w:r>
      <w:r w:rsidRPr="006E65B6">
        <w:rPr>
          <w:rFonts w:eastAsia="Times New Roman" w:cs="Times New Roman"/>
          <w:b/>
          <w:bCs/>
          <w:szCs w:val="28"/>
        </w:rPr>
        <w:t>ÀNH VĂN B</w:t>
      </w:r>
      <w:r w:rsidRPr="006E65B6">
        <w:rPr>
          <w:rFonts w:eastAsia="Times New Roman" w:cs="Times New Roman"/>
          <w:b/>
          <w:bCs/>
          <w:szCs w:val="28"/>
          <w:lang w:val="vi-VN"/>
        </w:rPr>
        <w:t>ẢN</w:t>
      </w:r>
    </w:p>
    <w:p w14:paraId="06FFB02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Cơ s</w:t>
      </w:r>
      <w:r w:rsidRPr="006E65B6">
        <w:rPr>
          <w:rFonts w:eastAsia="Times New Roman" w:cs="Times New Roman"/>
          <w:szCs w:val="28"/>
          <w:lang w:val="vi-VN"/>
        </w:rPr>
        <w:t>ở ch</w:t>
      </w:r>
      <w:r w:rsidRPr="006E65B6">
        <w:rPr>
          <w:rFonts w:eastAsia="Times New Roman" w:cs="Times New Roman"/>
          <w:szCs w:val="28"/>
        </w:rPr>
        <w:t>ính tr</w:t>
      </w:r>
      <w:r w:rsidRPr="006E65B6">
        <w:rPr>
          <w:rFonts w:eastAsia="Times New Roman" w:cs="Times New Roman"/>
          <w:szCs w:val="28"/>
          <w:lang w:val="vi-VN"/>
        </w:rPr>
        <w:t>ị, ph</w:t>
      </w:r>
      <w:r w:rsidRPr="006E65B6">
        <w:rPr>
          <w:rFonts w:eastAsia="Times New Roman" w:cs="Times New Roman"/>
          <w:szCs w:val="28"/>
        </w:rPr>
        <w:t>áp lý</w:t>
      </w:r>
    </w:p>
    <w:p w14:paraId="1A15FF3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Cơ s</w:t>
      </w:r>
      <w:r w:rsidRPr="006E65B6">
        <w:rPr>
          <w:rFonts w:eastAsia="Times New Roman" w:cs="Times New Roman"/>
          <w:szCs w:val="28"/>
          <w:lang w:val="vi-VN"/>
        </w:rPr>
        <w:t>ở thực tiễn</w:t>
      </w:r>
    </w:p>
    <w:p w14:paraId="58ECD78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 MỤC</w:t>
      </w:r>
      <w:r w:rsidRPr="006E65B6">
        <w:rPr>
          <w:rFonts w:eastAsia="Times New Roman" w:cs="Times New Roman"/>
          <w:b/>
          <w:bCs/>
          <w:szCs w:val="28"/>
          <w:lang w:val="vi-VN"/>
        </w:rPr>
        <w:t> Đ</w:t>
      </w:r>
      <w:r w:rsidRPr="006E65B6">
        <w:rPr>
          <w:rFonts w:eastAsia="Times New Roman" w:cs="Times New Roman"/>
          <w:b/>
          <w:bCs/>
          <w:szCs w:val="28"/>
        </w:rPr>
        <w:t>ÍCH BAN HÀNH, QUAN ĐIỂM</w:t>
      </w:r>
      <w:r w:rsidRPr="006E65B6">
        <w:rPr>
          <w:rFonts w:eastAsia="Times New Roman" w:cs="Times New Roman"/>
          <w:b/>
          <w:bCs/>
          <w:szCs w:val="28"/>
          <w:lang w:val="vi-VN"/>
        </w:rPr>
        <w:t> X</w:t>
      </w:r>
      <w:r w:rsidRPr="006E65B6">
        <w:rPr>
          <w:rFonts w:eastAsia="Times New Roman" w:cs="Times New Roman"/>
          <w:b/>
          <w:bCs/>
          <w:szCs w:val="28"/>
        </w:rPr>
        <w:t>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1114CA6F"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Mục</w:t>
      </w:r>
      <w:r w:rsidRPr="006E65B6">
        <w:rPr>
          <w:rFonts w:eastAsia="Times New Roman" w:cs="Times New Roman"/>
          <w:szCs w:val="28"/>
          <w:lang w:val="vi-VN"/>
        </w:rPr>
        <w:t> đ</w:t>
      </w:r>
      <w:r w:rsidRPr="006E65B6">
        <w:rPr>
          <w:rFonts w:eastAsia="Times New Roman" w:cs="Times New Roman"/>
          <w:szCs w:val="28"/>
        </w:rPr>
        <w:t>ích ban hành văn b</w:t>
      </w:r>
      <w:r w:rsidRPr="006E65B6">
        <w:rPr>
          <w:rFonts w:eastAsia="Times New Roman" w:cs="Times New Roman"/>
          <w:szCs w:val="28"/>
          <w:lang w:val="vi-VN"/>
        </w:rPr>
        <w:t>ản</w:t>
      </w:r>
    </w:p>
    <w:p w14:paraId="65A6B1E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Quan điểm</w:t>
      </w:r>
      <w:r w:rsidRPr="006E65B6">
        <w:rPr>
          <w:rFonts w:eastAsia="Times New Roman" w:cs="Times New Roman"/>
          <w:szCs w:val="28"/>
          <w:lang w:val="vi-VN"/>
        </w:rPr>
        <w:t> x</w:t>
      </w:r>
      <w:r w:rsidRPr="006E65B6">
        <w:rPr>
          <w:rFonts w:eastAsia="Times New Roman" w:cs="Times New Roman"/>
          <w:szCs w:val="28"/>
        </w:rPr>
        <w:t>ây d</w:t>
      </w:r>
      <w:r w:rsidRPr="006E65B6">
        <w:rPr>
          <w:rFonts w:eastAsia="Times New Roman" w:cs="Times New Roman"/>
          <w:szCs w:val="28"/>
          <w:lang w:val="vi-VN"/>
        </w:rPr>
        <w:t>ựng dự </w:t>
      </w:r>
      <w:r w:rsidRPr="006E65B6">
        <w:rPr>
          <w:rFonts w:eastAsia="Times New Roman" w:cs="Times New Roman"/>
          <w:szCs w:val="28"/>
        </w:rPr>
        <w:t>án, d</w:t>
      </w:r>
      <w:r w:rsidRPr="006E65B6">
        <w:rPr>
          <w:rFonts w:eastAsia="Times New Roman" w:cs="Times New Roman"/>
          <w:szCs w:val="28"/>
          <w:lang w:val="vi-VN"/>
        </w:rPr>
        <w:t>ự thảo văn bản</w:t>
      </w:r>
    </w:p>
    <w:p w14:paraId="4702EF5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III. QUÁ TRÌNH XÂY D</w:t>
      </w:r>
      <w:r w:rsidRPr="006E65B6">
        <w:rPr>
          <w:rFonts w:eastAsia="Times New Roman" w:cs="Times New Roman"/>
          <w:b/>
          <w:bCs/>
          <w:szCs w:val="28"/>
          <w:lang w:val="vi-VN"/>
        </w:rPr>
        <w:t>ỰNG DỰ </w:t>
      </w:r>
      <w:r w:rsidRPr="006E65B6">
        <w:rPr>
          <w:rFonts w:eastAsia="Times New Roman" w:cs="Times New Roman"/>
          <w:b/>
          <w:bCs/>
          <w:szCs w:val="28"/>
        </w:rPr>
        <w:t>ÁN, D</w:t>
      </w:r>
      <w:r w:rsidRPr="006E65B6">
        <w:rPr>
          <w:rFonts w:eastAsia="Times New Roman" w:cs="Times New Roman"/>
          <w:b/>
          <w:bCs/>
          <w:szCs w:val="28"/>
          <w:lang w:val="vi-VN"/>
        </w:rPr>
        <w:t>Ự THẢO VĂN BẢN</w:t>
      </w:r>
    </w:p>
    <w:p w14:paraId="56A58878" w14:textId="77777777" w:rsidR="00A34D08" w:rsidRPr="006E65B6" w:rsidRDefault="00A34D08" w:rsidP="00A34D08">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IV. B</w:t>
      </w:r>
      <w:r w:rsidRPr="006E65B6">
        <w:rPr>
          <w:rFonts w:eastAsia="Times New Roman" w:cs="Times New Roman"/>
          <w:b/>
          <w:bCs/>
          <w:spacing w:val="6"/>
          <w:szCs w:val="28"/>
          <w:lang w:val="vi-VN"/>
        </w:rPr>
        <w:t>Ố CỤC V</w:t>
      </w:r>
      <w:r w:rsidRPr="006E65B6">
        <w:rPr>
          <w:rFonts w:eastAsia="Times New Roman" w:cs="Times New Roman"/>
          <w:b/>
          <w:bCs/>
          <w:spacing w:val="6"/>
          <w:szCs w:val="28"/>
        </w:rPr>
        <w:t>À N</w:t>
      </w:r>
      <w:r w:rsidRPr="006E65B6">
        <w:rPr>
          <w:rFonts w:eastAsia="Times New Roman" w:cs="Times New Roman"/>
          <w:b/>
          <w:bCs/>
          <w:spacing w:val="6"/>
          <w:szCs w:val="28"/>
          <w:lang w:val="vi-VN"/>
        </w:rPr>
        <w:t>ỘI DUNG CƠ BẢN CỦA DỰ </w:t>
      </w:r>
      <w:r w:rsidRPr="006E65B6">
        <w:rPr>
          <w:rFonts w:eastAsia="Times New Roman" w:cs="Times New Roman"/>
          <w:b/>
          <w:bCs/>
          <w:spacing w:val="6"/>
          <w:szCs w:val="28"/>
        </w:rPr>
        <w:t>ÁN, D</w:t>
      </w:r>
      <w:r w:rsidRPr="006E65B6">
        <w:rPr>
          <w:rFonts w:eastAsia="Times New Roman" w:cs="Times New Roman"/>
          <w:b/>
          <w:bCs/>
          <w:spacing w:val="6"/>
          <w:szCs w:val="28"/>
          <w:lang w:val="vi-VN"/>
        </w:rPr>
        <w:t>Ự THẢO VĂN BẢN</w:t>
      </w:r>
    </w:p>
    <w:p w14:paraId="27713A9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Ph</w:t>
      </w:r>
      <w:r w:rsidRPr="006E65B6">
        <w:rPr>
          <w:rFonts w:eastAsia="Times New Roman" w:cs="Times New Roman"/>
          <w:szCs w:val="28"/>
          <w:lang w:val="vi-VN"/>
        </w:rPr>
        <w:t>ạm vi điều chỉnh, đối tượng </w:t>
      </w:r>
      <w:r w:rsidRPr="006E65B6">
        <w:rPr>
          <w:rFonts w:eastAsia="Times New Roman" w:cs="Times New Roman"/>
          <w:szCs w:val="28"/>
        </w:rPr>
        <w:t>áp d</w:t>
      </w:r>
      <w:r w:rsidRPr="006E65B6">
        <w:rPr>
          <w:rFonts w:eastAsia="Times New Roman" w:cs="Times New Roman"/>
          <w:szCs w:val="28"/>
          <w:lang w:val="vi-VN"/>
        </w:rPr>
        <w:t>ụng</w:t>
      </w:r>
    </w:p>
    <w:p w14:paraId="3DE161E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B</w:t>
      </w:r>
      <w:r w:rsidRPr="006E65B6">
        <w:rPr>
          <w:rFonts w:eastAsia="Times New Roman" w:cs="Times New Roman"/>
          <w:szCs w:val="28"/>
          <w:lang w:val="vi-VN"/>
        </w:rPr>
        <w:t>ố cục của dự thảo văn bản</w:t>
      </w:r>
    </w:p>
    <w:p w14:paraId="0A76042F"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N</w:t>
      </w:r>
      <w:r w:rsidRPr="006E65B6">
        <w:rPr>
          <w:rFonts w:eastAsia="Times New Roman" w:cs="Times New Roman"/>
          <w:szCs w:val="28"/>
          <w:lang w:val="vi-VN"/>
        </w:rPr>
        <w:t>ội dung cơ bản</w:t>
      </w:r>
    </w:p>
    <w:p w14:paraId="6C8B3F1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i/>
          <w:iCs/>
          <w:szCs w:val="28"/>
          <w:lang w:val="en"/>
        </w:rPr>
        <w:t>(Đ</w:t>
      </w:r>
      <w:r w:rsidRPr="006E65B6">
        <w:rPr>
          <w:rFonts w:eastAsia="Times New Roman" w:cs="Times New Roman"/>
          <w:i/>
          <w:iCs/>
          <w:szCs w:val="28"/>
          <w:lang w:val="vi-VN"/>
        </w:rPr>
        <w:t>ối với dự </w:t>
      </w:r>
      <w:r w:rsidRPr="006E65B6">
        <w:rPr>
          <w:rFonts w:eastAsia="Times New Roman" w:cs="Times New Roman"/>
          <w:i/>
          <w:iCs/>
          <w:szCs w:val="28"/>
        </w:rPr>
        <w:t>án, d</w:t>
      </w:r>
      <w:r w:rsidRPr="006E65B6">
        <w:rPr>
          <w:rFonts w:eastAsia="Times New Roman" w:cs="Times New Roman"/>
          <w:i/>
          <w:iCs/>
          <w:szCs w:val="28"/>
          <w:lang w:val="vi-VN"/>
        </w:rPr>
        <w:t>ự thảo luật, nghị quyết của Quốc hội, ph</w:t>
      </w:r>
      <w:r w:rsidRPr="006E65B6">
        <w:rPr>
          <w:rFonts w:eastAsia="Times New Roman" w:cs="Times New Roman"/>
          <w:i/>
          <w:iCs/>
          <w:szCs w:val="28"/>
        </w:rPr>
        <w:t>áp l</w:t>
      </w:r>
      <w:r w:rsidRPr="006E65B6">
        <w:rPr>
          <w:rFonts w:eastAsia="Times New Roman" w:cs="Times New Roman"/>
          <w:i/>
          <w:iCs/>
          <w:szCs w:val="28"/>
          <w:lang w:val="vi-VN"/>
        </w:rPr>
        <w:t>ệnh, nghị quyết của Ủy ban Thường vụ Quốc hội, nghị định, nghị quyết của Ch</w:t>
      </w:r>
      <w:r w:rsidRPr="006E65B6">
        <w:rPr>
          <w:rFonts w:eastAsia="Times New Roman" w:cs="Times New Roman"/>
          <w:i/>
          <w:iCs/>
          <w:szCs w:val="28"/>
        </w:rPr>
        <w:t>ính ph</w:t>
      </w:r>
      <w:r w:rsidRPr="006E65B6">
        <w:rPr>
          <w:rFonts w:eastAsia="Times New Roman" w:cs="Times New Roman"/>
          <w:i/>
          <w:iCs/>
          <w:szCs w:val="28"/>
          <w:lang w:val="vi-VN"/>
        </w:rPr>
        <w:t>ủ, quyết định của Thủ tướng Ch</w:t>
      </w:r>
      <w:r w:rsidRPr="006E65B6">
        <w:rPr>
          <w:rFonts w:eastAsia="Times New Roman" w:cs="Times New Roman"/>
          <w:i/>
          <w:iCs/>
          <w:szCs w:val="28"/>
        </w:rPr>
        <w:t>ính ph</w:t>
      </w:r>
      <w:r w:rsidRPr="006E65B6">
        <w:rPr>
          <w:rFonts w:eastAsia="Times New Roman" w:cs="Times New Roman"/>
          <w:i/>
          <w:iCs/>
          <w:szCs w:val="28"/>
          <w:lang w:val="vi-VN"/>
        </w:rPr>
        <w:t>ủ, c</w:t>
      </w:r>
      <w:r w:rsidRPr="006E65B6">
        <w:rPr>
          <w:rFonts w:eastAsia="Times New Roman" w:cs="Times New Roman"/>
          <w:i/>
          <w:iCs/>
          <w:szCs w:val="28"/>
        </w:rPr>
        <w:t>ác n</w:t>
      </w:r>
      <w:r w:rsidRPr="006E65B6">
        <w:rPr>
          <w:rFonts w:eastAsia="Times New Roman" w:cs="Times New Roman"/>
          <w:i/>
          <w:iCs/>
          <w:szCs w:val="28"/>
          <w:lang w:val="vi-VN"/>
        </w:rPr>
        <w:t>ội dung cơ bản của tờ tr</w:t>
      </w:r>
      <w:r w:rsidRPr="006E65B6">
        <w:rPr>
          <w:rFonts w:eastAsia="Times New Roman" w:cs="Times New Roman"/>
          <w:i/>
          <w:iCs/>
          <w:szCs w:val="28"/>
        </w:rPr>
        <w:t>ình đư</w:t>
      </w:r>
      <w:r w:rsidRPr="006E65B6">
        <w:rPr>
          <w:rFonts w:eastAsia="Times New Roman" w:cs="Times New Roman"/>
          <w:i/>
          <w:iCs/>
          <w:szCs w:val="28"/>
          <w:lang w:val="vi-VN"/>
        </w:rPr>
        <w:t>ợc bố cục theo quy định tại khoản 2 hoặc khoản 3 Điều 6 Nghị định này</w:t>
      </w:r>
      <w:r w:rsidRPr="006E65B6">
        <w:rPr>
          <w:rFonts w:eastAsia="Times New Roman" w:cs="Times New Roman"/>
          <w:i/>
          <w:iCs/>
          <w:szCs w:val="28"/>
        </w:rPr>
        <w:t> và các n</w:t>
      </w:r>
      <w:r w:rsidRPr="006E65B6">
        <w:rPr>
          <w:rFonts w:eastAsia="Times New Roman" w:cs="Times New Roman"/>
          <w:i/>
          <w:iCs/>
          <w:szCs w:val="28"/>
          <w:lang w:val="vi-VN"/>
        </w:rPr>
        <w:t>ội dung kh</w:t>
      </w:r>
      <w:r w:rsidRPr="006E65B6">
        <w:rPr>
          <w:rFonts w:eastAsia="Times New Roman" w:cs="Times New Roman"/>
          <w:i/>
          <w:iCs/>
          <w:szCs w:val="28"/>
        </w:rPr>
        <w:t>ác (n</w:t>
      </w:r>
      <w:r w:rsidRPr="006E65B6">
        <w:rPr>
          <w:rFonts w:eastAsia="Times New Roman" w:cs="Times New Roman"/>
          <w:i/>
          <w:iCs/>
          <w:szCs w:val="28"/>
          <w:lang w:val="vi-VN"/>
        </w:rPr>
        <w:t>ếu c</w:t>
      </w:r>
      <w:r w:rsidRPr="006E65B6">
        <w:rPr>
          <w:rFonts w:eastAsia="Times New Roman" w:cs="Times New Roman"/>
          <w:i/>
          <w:iCs/>
          <w:szCs w:val="28"/>
        </w:rPr>
        <w:t>ó)).</w:t>
      </w:r>
    </w:p>
    <w:p w14:paraId="34FF274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szCs w:val="28"/>
          <w:lang w:val="en"/>
        </w:rPr>
        <w:t>V. NH</w:t>
      </w:r>
      <w:r w:rsidRPr="006E65B6">
        <w:rPr>
          <w:rFonts w:eastAsia="Times New Roman" w:cs="Times New Roman"/>
          <w:b/>
          <w:bCs/>
          <w:szCs w:val="28"/>
          <w:lang w:val="vi-VN"/>
        </w:rPr>
        <w:t>ỮNG NỘI DUNG BỔ SUNG MỚI SO VỚI DỰ THẢO VĂN BẢN GỬI THẨM ĐỊNH (NẾU C</w:t>
      </w:r>
      <w:r w:rsidRPr="006E65B6">
        <w:rPr>
          <w:rFonts w:eastAsia="Times New Roman" w:cs="Times New Roman"/>
          <w:b/>
          <w:bCs/>
          <w:szCs w:val="28"/>
        </w:rPr>
        <w:t>Ó)*</w:t>
      </w:r>
    </w:p>
    <w:p w14:paraId="3B936A66" w14:textId="77777777" w:rsidR="00A34D08" w:rsidRPr="006E65B6" w:rsidRDefault="00A34D08" w:rsidP="00A34D08">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b/>
          <w:bCs/>
          <w:spacing w:val="-6"/>
          <w:szCs w:val="28"/>
          <w:lang w:val="en"/>
        </w:rPr>
        <w:t>VI. D</w:t>
      </w:r>
      <w:r w:rsidRPr="006E65B6">
        <w:rPr>
          <w:rFonts w:eastAsia="Times New Roman" w:cs="Times New Roman"/>
          <w:b/>
          <w:bCs/>
          <w:spacing w:val="-6"/>
          <w:szCs w:val="28"/>
          <w:lang w:val="vi-VN"/>
        </w:rPr>
        <w:t>Ự KIẾN NGUỒN LỰC, ĐIỀU KIỆN BẢO ĐẢM CHO VIỆC THI H</w:t>
      </w:r>
      <w:r w:rsidRPr="006E65B6">
        <w:rPr>
          <w:rFonts w:eastAsia="Times New Roman" w:cs="Times New Roman"/>
          <w:b/>
          <w:bCs/>
          <w:spacing w:val="-6"/>
          <w:szCs w:val="28"/>
        </w:rPr>
        <w:t>ÀNH VĂN B</w:t>
      </w:r>
      <w:r w:rsidRPr="006E65B6">
        <w:rPr>
          <w:rFonts w:eastAsia="Times New Roman" w:cs="Times New Roman"/>
          <w:b/>
          <w:bCs/>
          <w:spacing w:val="-6"/>
          <w:szCs w:val="28"/>
          <w:lang w:val="vi-VN"/>
        </w:rPr>
        <w:t>ẢN V</w:t>
      </w:r>
      <w:r w:rsidRPr="006E65B6">
        <w:rPr>
          <w:rFonts w:eastAsia="Times New Roman" w:cs="Times New Roman"/>
          <w:b/>
          <w:bCs/>
          <w:spacing w:val="-6"/>
          <w:szCs w:val="28"/>
        </w:rPr>
        <w:t>À TH</w:t>
      </w:r>
      <w:r w:rsidRPr="006E65B6">
        <w:rPr>
          <w:rFonts w:eastAsia="Times New Roman" w:cs="Times New Roman"/>
          <w:b/>
          <w:bCs/>
          <w:spacing w:val="-6"/>
          <w:szCs w:val="28"/>
          <w:lang w:val="vi-VN"/>
        </w:rPr>
        <w:t>ỜI GIAN TR</w:t>
      </w:r>
      <w:r w:rsidRPr="006E65B6">
        <w:rPr>
          <w:rFonts w:eastAsia="Times New Roman" w:cs="Times New Roman"/>
          <w:b/>
          <w:bCs/>
          <w:spacing w:val="-6"/>
          <w:szCs w:val="28"/>
        </w:rPr>
        <w:t>ÌNH THÔNG QUA/BAN HÀNH</w:t>
      </w:r>
    </w:p>
    <w:p w14:paraId="21659217"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Trên đây là T</w:t>
      </w:r>
      <w:r w:rsidRPr="006E65B6">
        <w:rPr>
          <w:rFonts w:eastAsia="Times New Roman" w:cs="Times New Roman"/>
          <w:szCs w:val="28"/>
          <w:lang w:val="vi-VN"/>
        </w:rPr>
        <w:t>ờ tr</w:t>
      </w:r>
      <w:r w:rsidRPr="006E65B6">
        <w:rPr>
          <w:rFonts w:eastAsia="Times New Roman" w:cs="Times New Roman"/>
          <w:szCs w:val="28"/>
        </w:rPr>
        <w:t>ình v</w:t>
      </w:r>
      <w:r w:rsidRPr="006E65B6">
        <w:rPr>
          <w:rFonts w:eastAsia="Times New Roman" w:cs="Times New Roman"/>
          <w:szCs w:val="28"/>
          <w:lang w:val="vi-VN"/>
        </w:rPr>
        <w:t>ề dự </w:t>
      </w:r>
      <w:r w:rsidRPr="006E65B6">
        <w:rPr>
          <w:rFonts w:eastAsia="Times New Roman" w:cs="Times New Roman"/>
          <w:szCs w:val="28"/>
        </w:rPr>
        <w:t>án, d</w:t>
      </w:r>
      <w:r w:rsidRPr="006E65B6">
        <w:rPr>
          <w:rFonts w:eastAsia="Times New Roman" w:cs="Times New Roman"/>
          <w:szCs w:val="28"/>
          <w:lang w:val="vi-VN"/>
        </w:rPr>
        <w:t>ự thảo...</w:t>
      </w:r>
      <w:r w:rsidRPr="006E65B6">
        <w:rPr>
          <w:rFonts w:eastAsia="Times New Roman" w:cs="Times New Roman"/>
          <w:szCs w:val="28"/>
        </w:rPr>
        <w:t xml:space="preserve"> </w:t>
      </w:r>
      <w:r w:rsidRPr="006E65B6">
        <w:rPr>
          <w:rFonts w:eastAsia="Times New Roman" w:cs="Times New Roman"/>
          <w:szCs w:val="28"/>
          <w:lang w:val="vi-VN"/>
        </w:rPr>
        <w:t>(4), ...(1) xin k</w:t>
      </w:r>
      <w:r w:rsidRPr="006E65B6">
        <w:rPr>
          <w:rFonts w:eastAsia="Times New Roman" w:cs="Times New Roman"/>
          <w:szCs w:val="28"/>
        </w:rPr>
        <w:t>ính trình...(5) xem xét, quy</w:t>
      </w:r>
      <w:r w:rsidRPr="006E65B6">
        <w:rPr>
          <w:rFonts w:eastAsia="Times New Roman" w:cs="Times New Roman"/>
          <w:szCs w:val="28"/>
          <w:lang w:val="vi-VN"/>
        </w:rPr>
        <w:t>ết định.</w:t>
      </w:r>
    </w:p>
    <w:p w14:paraId="50A23753"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i/>
          <w:iCs/>
          <w:szCs w:val="28"/>
          <w:lang w:val="en"/>
        </w:rPr>
        <w:t>(Xin g</w:t>
      </w:r>
      <w:r w:rsidRPr="006E65B6">
        <w:rPr>
          <w:rFonts w:eastAsia="Times New Roman" w:cs="Times New Roman"/>
          <w:i/>
          <w:iCs/>
          <w:szCs w:val="28"/>
          <w:lang w:val="vi-VN"/>
        </w:rPr>
        <w:t>ửi k</w:t>
      </w:r>
      <w:r w:rsidRPr="006E65B6">
        <w:rPr>
          <w:rFonts w:eastAsia="Times New Roman" w:cs="Times New Roman"/>
          <w:i/>
          <w:iCs/>
          <w:szCs w:val="28"/>
        </w:rPr>
        <w:t xml:space="preserve">èm theo:…………… </w:t>
      </w:r>
      <w:r w:rsidRPr="006E65B6">
        <w:rPr>
          <w:rFonts w:eastAsia="Times New Roman" w:cs="Times New Roman"/>
          <w:szCs w:val="28"/>
        </w:rPr>
        <w:t>(6)).</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5114E71C" w14:textId="77777777" w:rsidTr="00CA6C10">
        <w:trPr>
          <w:tblCellSpacing w:w="0" w:type="dxa"/>
        </w:trPr>
        <w:tc>
          <w:tcPr>
            <w:tcW w:w="2050" w:type="pct"/>
            <w:hideMark/>
          </w:tcPr>
          <w:p w14:paraId="7A31431D"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b/>
                <w:bCs/>
                <w:i/>
                <w:iCs/>
                <w:szCs w:val="28"/>
                <w:lang w:val="en"/>
              </w:rPr>
              <w:br/>
            </w:r>
            <w:r w:rsidRPr="006E65B6">
              <w:rPr>
                <w:rFonts w:eastAsia="Times New Roman" w:cs="Times New Roman"/>
                <w:b/>
                <w:bCs/>
                <w:i/>
                <w:iCs/>
                <w:sz w:val="24"/>
                <w:szCs w:val="28"/>
                <w:lang w:val="en"/>
              </w:rPr>
              <w:t>Nơi nh</w:t>
            </w:r>
            <w:r w:rsidRPr="006E65B6">
              <w:rPr>
                <w:rFonts w:eastAsia="Times New Roman" w:cs="Times New Roman"/>
                <w:b/>
                <w:bCs/>
                <w:i/>
                <w:iCs/>
                <w:sz w:val="24"/>
                <w:szCs w:val="28"/>
                <w:lang w:val="vi-VN"/>
              </w:rPr>
              <w:t>ận:</w:t>
            </w:r>
            <w:r w:rsidRPr="006E65B6">
              <w:rPr>
                <w:rFonts w:eastAsia="Times New Roman" w:cs="Times New Roman"/>
                <w:b/>
                <w:bCs/>
                <w:i/>
                <w:iCs/>
                <w:szCs w:val="28"/>
                <w:lang w:val="vi-VN"/>
              </w:rPr>
              <w:br/>
            </w:r>
            <w:r w:rsidRPr="006E65B6">
              <w:rPr>
                <w:rFonts w:eastAsia="Times New Roman" w:cs="Times New Roman"/>
                <w:sz w:val="22"/>
                <w:szCs w:val="28"/>
                <w:lang w:val="en"/>
              </w:rPr>
              <w:t>- Như trên;</w:t>
            </w:r>
            <w:r w:rsidRPr="006E65B6">
              <w:rPr>
                <w:rFonts w:eastAsia="Times New Roman" w:cs="Times New Roman"/>
                <w:sz w:val="22"/>
                <w:szCs w:val="28"/>
                <w:lang w:val="en"/>
              </w:rPr>
              <w:br/>
              <w:t>- ……….;</w:t>
            </w:r>
            <w:r w:rsidRPr="006E65B6">
              <w:rPr>
                <w:rFonts w:eastAsia="Times New Roman" w:cs="Times New Roman"/>
                <w:sz w:val="22"/>
                <w:szCs w:val="28"/>
                <w:lang w:val="en"/>
              </w:rPr>
              <w:br/>
              <w:t>- ……….;</w:t>
            </w:r>
            <w:r w:rsidRPr="006E65B6">
              <w:rPr>
                <w:rFonts w:eastAsia="Times New Roman" w:cs="Times New Roman"/>
                <w:sz w:val="22"/>
                <w:szCs w:val="28"/>
                <w:lang w:val="en"/>
              </w:rPr>
              <w:br/>
              <w:t>- Lưu: VT, …(7).A.XX(8)</w:t>
            </w:r>
          </w:p>
        </w:tc>
        <w:tc>
          <w:tcPr>
            <w:tcW w:w="2900" w:type="pct"/>
            <w:hideMark/>
          </w:tcPr>
          <w:p w14:paraId="4EE8B92E"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QUY</w:t>
            </w:r>
            <w:r w:rsidRPr="006E65B6">
              <w:rPr>
                <w:rFonts w:eastAsia="Times New Roman" w:cs="Times New Roman"/>
                <w:b/>
                <w:bCs/>
                <w:sz w:val="26"/>
                <w:szCs w:val="26"/>
                <w:lang w:val="vi-VN"/>
              </w:rPr>
              <w:t>ỀN HẠN, CHỨC VỤ CỦA NGƯỜI K</w:t>
            </w:r>
            <w:r w:rsidRPr="006E65B6">
              <w:rPr>
                <w:rFonts w:eastAsia="Times New Roman" w:cs="Times New Roman"/>
                <w:b/>
                <w:bCs/>
                <w:sz w:val="26"/>
                <w:szCs w:val="26"/>
              </w:rPr>
              <w:t>Ý</w:t>
            </w:r>
            <w:r w:rsidRPr="006E65B6">
              <w:rPr>
                <w:rFonts w:eastAsia="Times New Roman" w:cs="Times New Roman"/>
                <w:b/>
                <w:bCs/>
                <w:szCs w:val="28"/>
              </w:rPr>
              <w:br/>
            </w:r>
            <w:r w:rsidRPr="006E65B6">
              <w:rPr>
                <w:rFonts w:eastAsia="Times New Roman" w:cs="Times New Roman"/>
                <w:i/>
                <w:iCs/>
                <w:szCs w:val="28"/>
                <w:lang w:val="en"/>
              </w:rPr>
              <w:t>(Ch</w:t>
            </w:r>
            <w:r w:rsidRPr="006E65B6">
              <w:rPr>
                <w:rFonts w:eastAsia="Times New Roman" w:cs="Times New Roman"/>
                <w:i/>
                <w:iCs/>
                <w:szCs w:val="28"/>
                <w:lang w:val="vi-VN"/>
              </w:rPr>
              <w:t>ữ k</w:t>
            </w:r>
            <w:r w:rsidRPr="006E65B6">
              <w:rPr>
                <w:rFonts w:eastAsia="Times New Roman" w:cs="Times New Roman"/>
                <w:i/>
                <w:iCs/>
                <w:szCs w:val="28"/>
              </w:rPr>
              <w:t>ý, d</w:t>
            </w:r>
            <w:r w:rsidRPr="006E65B6">
              <w:rPr>
                <w:rFonts w:eastAsia="Times New Roman" w:cs="Times New Roman"/>
                <w:i/>
                <w:iCs/>
                <w:szCs w:val="28"/>
                <w:lang w:val="vi-VN"/>
              </w:rPr>
              <w:t>ấu)</w:t>
            </w:r>
            <w:r w:rsidRPr="006E65B6">
              <w:rPr>
                <w:rFonts w:eastAsia="Times New Roman" w:cs="Times New Roman"/>
                <w:szCs w:val="28"/>
                <w:lang w:val="vi-VN"/>
              </w:rPr>
              <w:br/>
            </w:r>
            <w:r w:rsidRPr="006E65B6">
              <w:rPr>
                <w:rFonts w:eastAsia="Times New Roman" w:cs="Times New Roman"/>
                <w:szCs w:val="28"/>
              </w:rPr>
              <w:br/>
            </w:r>
            <w:r w:rsidRPr="006E65B6">
              <w:rPr>
                <w:rFonts w:eastAsia="Times New Roman" w:cs="Times New Roman"/>
                <w:szCs w:val="28"/>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29F30F5D" w14:textId="77777777" w:rsidR="00A34D08" w:rsidRPr="006E65B6" w:rsidRDefault="00A34D08" w:rsidP="00A34D08">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6CA135B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7F9723B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 Mục </w:t>
      </w:r>
      <w:r w:rsidRPr="006E65B6">
        <w:rPr>
          <w:rFonts w:eastAsia="Times New Roman" w:cs="Times New Roman"/>
          <w:szCs w:val="28"/>
          <w:lang w:val="vi-VN"/>
        </w:rPr>
        <w:t>này</w:t>
      </w:r>
      <w:r w:rsidRPr="006E65B6">
        <w:rPr>
          <w:rFonts w:eastAsia="Times New Roman" w:cs="Times New Roman"/>
          <w:szCs w:val="28"/>
        </w:rPr>
        <w:t> có trong t</w:t>
      </w:r>
      <w:r w:rsidRPr="006E65B6">
        <w:rPr>
          <w:rFonts w:eastAsia="Times New Roman" w:cs="Times New Roman"/>
          <w:szCs w:val="28"/>
          <w:lang w:val="vi-VN"/>
        </w:rPr>
        <w:t>ờ tr</w:t>
      </w:r>
      <w:r w:rsidRPr="006E65B6">
        <w:rPr>
          <w:rFonts w:eastAsia="Times New Roman" w:cs="Times New Roman"/>
          <w:szCs w:val="28"/>
        </w:rPr>
        <w:t>ình trình Chính ph</w:t>
      </w:r>
      <w:r w:rsidRPr="006E65B6">
        <w:rPr>
          <w:rFonts w:eastAsia="Times New Roman" w:cs="Times New Roman"/>
          <w:szCs w:val="28"/>
          <w:lang w:val="vi-VN"/>
        </w:rPr>
        <w:t>ủ, Thủ tướng Ch</w:t>
      </w:r>
      <w:r w:rsidRPr="006E65B6">
        <w:rPr>
          <w:rFonts w:eastAsia="Times New Roman" w:cs="Times New Roman"/>
          <w:szCs w:val="28"/>
        </w:rPr>
        <w:t>ính ph</w:t>
      </w:r>
      <w:r w:rsidRPr="006E65B6">
        <w:rPr>
          <w:rFonts w:eastAsia="Times New Roman" w:cs="Times New Roman"/>
          <w:szCs w:val="28"/>
          <w:lang w:val="vi-VN"/>
        </w:rPr>
        <w:t>ủ, Bộ trưởng, Thủ trưởng cơ quan ngang bộ, Hội đồng nh</w:t>
      </w:r>
      <w:r w:rsidRPr="006E65B6">
        <w:rPr>
          <w:rFonts w:eastAsia="Times New Roman" w:cs="Times New Roman"/>
          <w:szCs w:val="28"/>
        </w:rPr>
        <w:t>ân dân, </w:t>
      </w:r>
      <w:r w:rsidRPr="006E65B6">
        <w:rPr>
          <w:rFonts w:eastAsia="Times New Roman" w:cs="Times New Roman"/>
          <w:szCs w:val="28"/>
          <w:lang w:val="vi-VN"/>
        </w:rPr>
        <w:t>Ủy ban nh</w:t>
      </w:r>
      <w:r w:rsidRPr="006E65B6">
        <w:rPr>
          <w:rFonts w:eastAsia="Times New Roman" w:cs="Times New Roman"/>
          <w:szCs w:val="28"/>
        </w:rPr>
        <w:t>ân dân các c</w:t>
      </w:r>
      <w:r w:rsidRPr="006E65B6">
        <w:rPr>
          <w:rFonts w:eastAsia="Times New Roman" w:cs="Times New Roman"/>
          <w:szCs w:val="28"/>
          <w:lang w:val="vi-VN"/>
        </w:rPr>
        <w:t>ấp,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644138B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352957E3"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0E1D7B0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1C05940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1D0CE49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(5) Tên cơ quan có th</w:t>
      </w:r>
      <w:r w:rsidRPr="006E65B6">
        <w:rPr>
          <w:rFonts w:eastAsia="Times New Roman" w:cs="Times New Roman"/>
          <w:szCs w:val="28"/>
          <w:lang w:val="vi-VN"/>
        </w:rPr>
        <w:t>ẩm quyền xem x</w:t>
      </w:r>
      <w:r w:rsidRPr="006E65B6">
        <w:rPr>
          <w:rFonts w:eastAsia="Times New Roman" w:cs="Times New Roman"/>
          <w:szCs w:val="28"/>
        </w:rPr>
        <w:t>ét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w:t>
      </w:r>
    </w:p>
    <w:p w14:paraId="12AABECA" w14:textId="77777777" w:rsidR="00A34D08" w:rsidRPr="006E65B6" w:rsidRDefault="00A34D08" w:rsidP="00A34D08">
      <w:pPr>
        <w:shd w:val="clear" w:color="auto" w:fill="FFFFFF"/>
        <w:spacing w:before="120" w:after="120" w:line="234" w:lineRule="atLeast"/>
        <w:ind w:firstLine="720"/>
        <w:jc w:val="both"/>
        <w:rPr>
          <w:rFonts w:eastAsia="Times New Roman" w:cs="Times New Roman"/>
          <w:spacing w:val="-6"/>
          <w:szCs w:val="28"/>
        </w:rPr>
      </w:pPr>
      <w:r w:rsidRPr="006E65B6">
        <w:rPr>
          <w:rFonts w:eastAsia="Times New Roman" w:cs="Times New Roman"/>
          <w:spacing w:val="-6"/>
          <w:szCs w:val="28"/>
          <w:lang w:val="en"/>
        </w:rPr>
        <w:t>(6) Các tài li</w:t>
      </w:r>
      <w:r w:rsidRPr="006E65B6">
        <w:rPr>
          <w:rFonts w:eastAsia="Times New Roman" w:cs="Times New Roman"/>
          <w:spacing w:val="-6"/>
          <w:szCs w:val="28"/>
          <w:lang w:val="vi-VN"/>
        </w:rPr>
        <w:t>ệu theo quy định của Luật Ban h</w:t>
      </w:r>
      <w:r w:rsidRPr="006E65B6">
        <w:rPr>
          <w:rFonts w:eastAsia="Times New Roman" w:cs="Times New Roman"/>
          <w:spacing w:val="-6"/>
          <w:szCs w:val="28"/>
        </w:rPr>
        <w:t>ành văn b</w:t>
      </w:r>
      <w:r w:rsidRPr="006E65B6">
        <w:rPr>
          <w:rFonts w:eastAsia="Times New Roman" w:cs="Times New Roman"/>
          <w:spacing w:val="-6"/>
          <w:szCs w:val="28"/>
          <w:lang w:val="vi-VN"/>
        </w:rPr>
        <w:t>ản quy phạm ph</w:t>
      </w:r>
      <w:r w:rsidRPr="006E65B6">
        <w:rPr>
          <w:rFonts w:eastAsia="Times New Roman" w:cs="Times New Roman"/>
          <w:spacing w:val="-6"/>
          <w:szCs w:val="28"/>
        </w:rPr>
        <w:t>áp lu</w:t>
      </w:r>
      <w:r w:rsidRPr="006E65B6">
        <w:rPr>
          <w:rFonts w:eastAsia="Times New Roman" w:cs="Times New Roman"/>
          <w:spacing w:val="-6"/>
          <w:szCs w:val="28"/>
          <w:lang w:val="vi-VN"/>
        </w:rPr>
        <w:t>ật.</w:t>
      </w:r>
    </w:p>
    <w:p w14:paraId="3B6612D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(7)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55EE8D1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(8)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3BA6846A" w14:textId="77777777" w:rsidR="00A34D08" w:rsidRPr="006E65B6" w:rsidRDefault="00A34D08" w:rsidP="00B61F06">
      <w:pPr>
        <w:shd w:val="clear" w:color="auto" w:fill="FFFFFF"/>
        <w:spacing w:before="120" w:after="120" w:line="234" w:lineRule="atLeast"/>
        <w:jc w:val="both"/>
        <w:rPr>
          <w:rFonts w:cs="Times New Roman"/>
          <w:b/>
          <w:szCs w:val="28"/>
        </w:rPr>
      </w:pPr>
      <w:r w:rsidRPr="006E65B6">
        <w:rPr>
          <w:rFonts w:eastAsia="Times New Roman" w:cs="Times New Roman"/>
          <w:szCs w:val="28"/>
          <w:lang w:val="vi-VN"/>
        </w:rPr>
        <w:br w:type="column"/>
      </w:r>
      <w:r w:rsidR="00B61F06" w:rsidRPr="006E65B6">
        <w:rPr>
          <w:rFonts w:eastAsia="Times New Roman" w:cs="Times New Roman"/>
          <w:szCs w:val="28"/>
        </w:rPr>
        <w:t xml:space="preserve">                                                                                                             </w:t>
      </w:r>
      <w:r w:rsidRPr="006E65B6">
        <w:rPr>
          <w:rFonts w:cs="Times New Roman"/>
          <w:b/>
          <w:szCs w:val="28"/>
        </w:rPr>
        <w:t>Mẫu số 06</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tblGrid>
      <w:tr w:rsidR="006E65B6" w:rsidRPr="006E65B6" w14:paraId="5A223ED8" w14:textId="77777777" w:rsidTr="00CA6C10">
        <w:tc>
          <w:tcPr>
            <w:tcW w:w="3510" w:type="dxa"/>
          </w:tcPr>
          <w:p w14:paraId="7E32BC08"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w:t>
            </w:r>
            <w:r w:rsidRPr="006E65B6">
              <w:rPr>
                <w:rFonts w:eastAsia="Times New Roman" w:cs="Times New Roman"/>
                <w:b/>
                <w:bCs/>
                <w:szCs w:val="28"/>
                <w:lang w:val="vi-VN"/>
              </w:rPr>
              <w:t xml:space="preserve">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7B6483D3"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7478633F" w14:textId="77777777" w:rsidTr="00CA6C10">
        <w:tc>
          <w:tcPr>
            <w:tcW w:w="3510" w:type="dxa"/>
          </w:tcPr>
          <w:p w14:paraId="6ED1D4C9" w14:textId="77777777" w:rsidR="00A34D08" w:rsidRPr="006E65B6" w:rsidRDefault="00A34D08" w:rsidP="00CA6C10">
            <w:pPr>
              <w:spacing w:before="120" w:after="120" w:line="234" w:lineRule="atLeast"/>
              <w:jc w:val="right"/>
              <w:rPr>
                <w:rFonts w:cs="Times New Roman"/>
                <w:b/>
                <w:szCs w:val="28"/>
              </w:rPr>
            </w:pPr>
          </w:p>
        </w:tc>
        <w:tc>
          <w:tcPr>
            <w:tcW w:w="5670" w:type="dxa"/>
          </w:tcPr>
          <w:p w14:paraId="02DD0794" w14:textId="77777777" w:rsidR="00A34D08" w:rsidRPr="006E65B6" w:rsidRDefault="00A34D08" w:rsidP="00CA6C10">
            <w:pPr>
              <w:spacing w:before="120" w:after="120" w:line="234" w:lineRule="atLeast"/>
              <w:jc w:val="right"/>
              <w:rPr>
                <w:rFonts w:cs="Times New Roman"/>
                <w:b/>
                <w:szCs w:val="28"/>
              </w:rPr>
            </w:pPr>
            <w:r w:rsidRPr="006E65B6">
              <w:rPr>
                <w:rFonts w:eastAsia="Times New Roman" w:cs="Times New Roman"/>
                <w:i/>
                <w:iCs/>
                <w:szCs w:val="28"/>
                <w:lang w:val="en"/>
              </w:rPr>
              <w:t>…(2), ngày……tháng……năm …</w:t>
            </w:r>
          </w:p>
        </w:tc>
      </w:tr>
    </w:tbl>
    <w:p w14:paraId="498467B7"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 </w:t>
      </w:r>
    </w:p>
    <w:p w14:paraId="778BC3C0" w14:textId="77777777" w:rsidR="00A34D08" w:rsidRPr="006E65B6" w:rsidRDefault="00A34D08" w:rsidP="00A34D08">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Đ</w:t>
      </w:r>
      <w:r w:rsidRPr="006E65B6">
        <w:rPr>
          <w:rFonts w:eastAsia="Times New Roman" w:cs="Times New Roman"/>
          <w:b/>
          <w:bCs/>
          <w:szCs w:val="28"/>
        </w:rPr>
        <w:t>ÁNH GIÁ TH</w:t>
      </w:r>
      <w:r w:rsidRPr="006E65B6">
        <w:rPr>
          <w:rFonts w:eastAsia="Times New Roman" w:cs="Times New Roman"/>
          <w:b/>
          <w:bCs/>
          <w:szCs w:val="28"/>
          <w:lang w:val="vi-VN"/>
        </w:rPr>
        <w:t>Ủ TỤC H</w:t>
      </w:r>
      <w:r w:rsidRPr="006E65B6">
        <w:rPr>
          <w:rFonts w:eastAsia="Times New Roman" w:cs="Times New Roman"/>
          <w:b/>
          <w:bCs/>
          <w:szCs w:val="28"/>
        </w:rPr>
        <w:t>ÀNH CHÍNH, VI</w:t>
      </w:r>
      <w:r w:rsidRPr="006E65B6">
        <w:rPr>
          <w:rFonts w:eastAsia="Times New Roman" w:cs="Times New Roman"/>
          <w:b/>
          <w:bCs/>
          <w:szCs w:val="28"/>
          <w:lang w:val="vi-VN"/>
        </w:rPr>
        <w:t>ỆC PH</w:t>
      </w:r>
      <w:r w:rsidRPr="006E65B6">
        <w:rPr>
          <w:rFonts w:eastAsia="Times New Roman" w:cs="Times New Roman"/>
          <w:b/>
          <w:bCs/>
          <w:szCs w:val="28"/>
        </w:rPr>
        <w:t>ÂN QUY</w:t>
      </w:r>
      <w:r w:rsidRPr="006E65B6">
        <w:rPr>
          <w:rFonts w:eastAsia="Times New Roman" w:cs="Times New Roman"/>
          <w:b/>
          <w:bCs/>
          <w:szCs w:val="28"/>
          <w:lang w:val="vi-VN"/>
        </w:rPr>
        <w:t xml:space="preserve">ỀN, </w:t>
      </w:r>
    </w:p>
    <w:p w14:paraId="47E188A6" w14:textId="77777777" w:rsidR="00A34D08" w:rsidRPr="006E65B6" w:rsidRDefault="00A34D08" w:rsidP="00A34D08">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PH</w:t>
      </w:r>
      <w:r w:rsidRPr="006E65B6">
        <w:rPr>
          <w:rFonts w:eastAsia="Times New Roman" w:cs="Times New Roman"/>
          <w:b/>
          <w:bCs/>
          <w:szCs w:val="28"/>
        </w:rPr>
        <w:t>ÂN C</w:t>
      </w:r>
      <w:r w:rsidRPr="006E65B6">
        <w:rPr>
          <w:rFonts w:eastAsia="Times New Roman" w:cs="Times New Roman"/>
          <w:b/>
          <w:bCs/>
          <w:szCs w:val="28"/>
          <w:lang w:val="vi-VN"/>
        </w:rPr>
        <w:t>ẤP, VIỆC ỨNG DỤNG, TH</w:t>
      </w:r>
      <w:r w:rsidRPr="006E65B6">
        <w:rPr>
          <w:rFonts w:eastAsia="Times New Roman" w:cs="Times New Roman"/>
          <w:b/>
          <w:bCs/>
          <w:szCs w:val="28"/>
        </w:rPr>
        <w:t>ÚC Đ</w:t>
      </w:r>
      <w:r w:rsidRPr="006E65B6">
        <w:rPr>
          <w:rFonts w:eastAsia="Times New Roman" w:cs="Times New Roman"/>
          <w:b/>
          <w:bCs/>
          <w:szCs w:val="28"/>
          <w:lang w:val="vi-VN"/>
        </w:rPr>
        <w:t>ẨY PH</w:t>
      </w:r>
      <w:r w:rsidRPr="006E65B6">
        <w:rPr>
          <w:rFonts w:eastAsia="Times New Roman" w:cs="Times New Roman"/>
          <w:b/>
          <w:bCs/>
          <w:szCs w:val="28"/>
        </w:rPr>
        <w:t>ÁT TRI</w:t>
      </w:r>
      <w:r w:rsidRPr="006E65B6">
        <w:rPr>
          <w:rFonts w:eastAsia="Times New Roman" w:cs="Times New Roman"/>
          <w:b/>
          <w:bCs/>
          <w:szCs w:val="28"/>
          <w:lang w:val="vi-VN"/>
        </w:rPr>
        <w:t>ỂN KHOA HỌC, C</w:t>
      </w:r>
      <w:r w:rsidRPr="006E65B6">
        <w:rPr>
          <w:rFonts w:eastAsia="Times New Roman" w:cs="Times New Roman"/>
          <w:b/>
          <w:bCs/>
          <w:szCs w:val="28"/>
        </w:rPr>
        <w:t>ÔNG NGH</w:t>
      </w:r>
      <w:r w:rsidRPr="006E65B6">
        <w:rPr>
          <w:rFonts w:eastAsia="Times New Roman" w:cs="Times New Roman"/>
          <w:b/>
          <w:bCs/>
          <w:szCs w:val="28"/>
          <w:lang w:val="vi-VN"/>
        </w:rPr>
        <w:t>Ệ, ĐỔI MỚI S</w:t>
      </w:r>
      <w:r w:rsidRPr="006E65B6">
        <w:rPr>
          <w:rFonts w:eastAsia="Times New Roman" w:cs="Times New Roman"/>
          <w:b/>
          <w:bCs/>
          <w:szCs w:val="28"/>
        </w:rPr>
        <w:t>ÁNG T</w:t>
      </w:r>
      <w:r w:rsidRPr="006E65B6">
        <w:rPr>
          <w:rFonts w:eastAsia="Times New Roman" w:cs="Times New Roman"/>
          <w:b/>
          <w:bCs/>
          <w:szCs w:val="28"/>
          <w:lang w:val="vi-VN"/>
        </w:rPr>
        <w:t>ẠO V</w:t>
      </w:r>
      <w:r w:rsidRPr="006E65B6">
        <w:rPr>
          <w:rFonts w:eastAsia="Times New Roman" w:cs="Times New Roman"/>
          <w:b/>
          <w:bCs/>
          <w:szCs w:val="28"/>
        </w:rPr>
        <w:t>À CHUY</w:t>
      </w:r>
      <w:r w:rsidRPr="006E65B6">
        <w:rPr>
          <w:rFonts w:eastAsia="Times New Roman" w:cs="Times New Roman"/>
          <w:b/>
          <w:bCs/>
          <w:szCs w:val="28"/>
          <w:lang w:val="vi-VN"/>
        </w:rPr>
        <w:t xml:space="preserve">ỂN ĐỔI SỐ, </w:t>
      </w:r>
    </w:p>
    <w:p w14:paraId="3244115C" w14:textId="77777777" w:rsidR="00A34D08" w:rsidRPr="006E65B6" w:rsidRDefault="00A34D08" w:rsidP="00A34D08">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lang w:val="vi-VN"/>
        </w:rPr>
        <w:t>BẢO ĐẢM B</w:t>
      </w:r>
      <w:r w:rsidRPr="006E65B6">
        <w:rPr>
          <w:rFonts w:eastAsia="Times New Roman" w:cs="Times New Roman"/>
          <w:b/>
          <w:bCs/>
          <w:szCs w:val="28"/>
        </w:rPr>
        <w:t>ÌNH Đ</w:t>
      </w:r>
      <w:r w:rsidRPr="006E65B6">
        <w:rPr>
          <w:rFonts w:eastAsia="Times New Roman" w:cs="Times New Roman"/>
          <w:b/>
          <w:bCs/>
          <w:szCs w:val="28"/>
          <w:lang w:val="vi-VN"/>
        </w:rPr>
        <w:t>ẲNG GIỚI, VIỆC THỰC HIỆN CH</w:t>
      </w:r>
      <w:r w:rsidRPr="006E65B6">
        <w:rPr>
          <w:rFonts w:eastAsia="Times New Roman" w:cs="Times New Roman"/>
          <w:b/>
          <w:bCs/>
          <w:szCs w:val="28"/>
        </w:rPr>
        <w:t xml:space="preserve">ÍNH SÁCH </w:t>
      </w:r>
    </w:p>
    <w:p w14:paraId="785AD414" w14:textId="77777777" w:rsidR="00A34D08" w:rsidRPr="006E65B6" w:rsidRDefault="00A34D08" w:rsidP="00A34D08">
      <w:pPr>
        <w:shd w:val="clear" w:color="auto" w:fill="FFFFFF"/>
        <w:spacing w:after="0" w:line="240" w:lineRule="auto"/>
        <w:jc w:val="center"/>
        <w:rPr>
          <w:rFonts w:eastAsia="Times New Roman" w:cs="Times New Roman"/>
          <w:b/>
          <w:bCs/>
          <w:szCs w:val="28"/>
        </w:rPr>
      </w:pPr>
      <w:r w:rsidRPr="006E65B6">
        <w:rPr>
          <w:rFonts w:eastAsia="Times New Roman" w:cs="Times New Roman"/>
          <w:b/>
          <w:bCs/>
          <w:szCs w:val="28"/>
        </w:rPr>
        <w:t>DÂN T</w:t>
      </w:r>
      <w:r w:rsidRPr="006E65B6">
        <w:rPr>
          <w:rFonts w:eastAsia="Times New Roman" w:cs="Times New Roman"/>
          <w:b/>
          <w:bCs/>
          <w:szCs w:val="28"/>
          <w:lang w:val="vi-VN"/>
        </w:rPr>
        <w:t>ỘC TRONG DỰ </w:t>
      </w:r>
      <w:r w:rsidRPr="006E65B6">
        <w:rPr>
          <w:rFonts w:eastAsia="Times New Roman" w:cs="Times New Roman"/>
          <w:b/>
          <w:bCs/>
          <w:szCs w:val="28"/>
        </w:rPr>
        <w:t>ÁN, D</w:t>
      </w:r>
      <w:r w:rsidRPr="006E65B6">
        <w:rPr>
          <w:rFonts w:eastAsia="Times New Roman" w:cs="Times New Roman"/>
          <w:b/>
          <w:bCs/>
          <w:szCs w:val="28"/>
          <w:lang w:val="vi-VN"/>
        </w:rPr>
        <w:t>Ự THẢO...</w:t>
      </w:r>
      <w:r w:rsidRPr="006E65B6">
        <w:rPr>
          <w:rFonts w:eastAsia="Times New Roman" w:cs="Times New Roman"/>
          <w:b/>
          <w:bCs/>
          <w:szCs w:val="28"/>
        </w:rPr>
        <w:t xml:space="preserve"> </w:t>
      </w:r>
      <w:r w:rsidRPr="006E65B6">
        <w:rPr>
          <w:rFonts w:eastAsia="Times New Roman" w:cs="Times New Roman"/>
          <w:b/>
          <w:bCs/>
          <w:szCs w:val="28"/>
          <w:lang w:val="vi-VN"/>
        </w:rPr>
        <w:t>(3)</w:t>
      </w:r>
    </w:p>
    <w:p w14:paraId="4F87056A" w14:textId="77777777" w:rsidR="00A34D08" w:rsidRPr="006E65B6" w:rsidRDefault="00A34D08" w:rsidP="00A34D08">
      <w:pPr>
        <w:shd w:val="clear" w:color="auto" w:fill="FFFFFF"/>
        <w:spacing w:after="0" w:line="240" w:lineRule="auto"/>
        <w:jc w:val="center"/>
        <w:rPr>
          <w:rFonts w:eastAsia="Times New Roman" w:cs="Times New Roman"/>
          <w:szCs w:val="28"/>
        </w:rPr>
      </w:pPr>
    </w:p>
    <w:p w14:paraId="09E7A0F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r w:rsidRPr="006E65B6">
        <w:rPr>
          <w:rFonts w:eastAsia="Times New Roman" w:cs="Times New Roman"/>
          <w:szCs w:val="28"/>
        </w:rPr>
        <w:t xml:space="preserve"> </w:t>
      </w:r>
      <w:r w:rsidRPr="006E65B6">
        <w:rPr>
          <w:rFonts w:eastAsia="Times New Roman" w:cs="Times New Roman"/>
          <w:szCs w:val="28"/>
          <w:lang w:val="vi-VN"/>
        </w:rPr>
        <w:t>(1) đ</w:t>
      </w:r>
      <w:r w:rsidRPr="006E65B6">
        <w:rPr>
          <w:rFonts w:eastAsia="Times New Roman" w:cs="Times New Roman"/>
          <w:szCs w:val="28"/>
        </w:rPr>
        <w:t>ã ti</w:t>
      </w:r>
      <w:r w:rsidRPr="006E65B6">
        <w:rPr>
          <w:rFonts w:eastAsia="Times New Roman" w:cs="Times New Roman"/>
          <w:szCs w:val="28"/>
          <w:lang w:val="vi-VN"/>
        </w:rPr>
        <w:t>ến h</w:t>
      </w:r>
      <w:r w:rsidRPr="006E65B6">
        <w:rPr>
          <w:rFonts w:eastAsia="Times New Roman" w:cs="Times New Roman"/>
          <w:szCs w:val="28"/>
        </w:rPr>
        <w:t>ành đánh giá th</w:t>
      </w:r>
      <w:r w:rsidRPr="006E65B6">
        <w:rPr>
          <w:rFonts w:eastAsia="Times New Roman" w:cs="Times New Roman"/>
          <w:szCs w:val="28"/>
          <w:lang w:val="vi-VN"/>
        </w:rPr>
        <w:t>ủ tục h</w:t>
      </w:r>
      <w:r w:rsidRPr="006E65B6">
        <w:rPr>
          <w:rFonts w:eastAsia="Times New Roman" w:cs="Times New Roman"/>
          <w:szCs w:val="28"/>
        </w:rPr>
        <w:t>ành chính, vi</w:t>
      </w:r>
      <w:r w:rsidRPr="006E65B6">
        <w:rPr>
          <w:rFonts w:eastAsia="Times New Roman" w:cs="Times New Roman"/>
          <w:szCs w:val="28"/>
          <w:lang w:val="vi-VN"/>
        </w:rPr>
        <w:t>ệc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việc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việc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trong dự </w:t>
      </w:r>
      <w:r w:rsidRPr="006E65B6">
        <w:rPr>
          <w:rFonts w:eastAsia="Times New Roman" w:cs="Times New Roman"/>
          <w:szCs w:val="28"/>
        </w:rPr>
        <w:t>án, d</w:t>
      </w:r>
      <w:r w:rsidRPr="006E65B6">
        <w:rPr>
          <w:rFonts w:eastAsia="Times New Roman" w:cs="Times New Roman"/>
          <w:szCs w:val="28"/>
          <w:lang w:val="vi-VN"/>
        </w:rPr>
        <w:t>ự thảo...(3). Kết quả như sau:</w:t>
      </w:r>
    </w:p>
    <w:p w14:paraId="16177F2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TỔ CHỨC THỰC HIỆN ĐÁNH GIÁ</w:t>
      </w:r>
    </w:p>
    <w:p w14:paraId="1E749C1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xây dựng dự án, dự thảo văn bản quy phạm pháp luật</w:t>
      </w:r>
    </w:p>
    <w:p w14:paraId="7A959B7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Mục đích, yêu cầu đánh giá</w:t>
      </w:r>
    </w:p>
    <w:p w14:paraId="5879EE0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ĐÁNH GIÁ</w:t>
      </w:r>
    </w:p>
    <w:p w14:paraId="58ADA5F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Đánh giá thủ tục hành chính (nếu trong dự thảo văn bản có quy định thủ tục hành chính)</w:t>
      </w:r>
    </w:p>
    <w:p w14:paraId="18C4AE47"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Nêu rõ số lượng, tên thủ tục hành chính quy định trong dự thảo văn bản quy phạm pháp luật (trong đó nêu rõ thủ tục hành chính dự kiến ban hành mới; thủ tục hành chính hiện hành được sửa đổi, bổ sung; thủ tục hành chính hiện hành được bãi bỏ; thủ tục hành chính hiện hành được giữ nguyên).</w:t>
      </w:r>
    </w:p>
    <w:p w14:paraId="4C5EA073"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 Đánh giá sự cần thiết, tính hợp lý, tính hợp pháp và chi phí tuân thủ thủ tục hành chính trong dự thảo văn bản quy phạm pháp luật.</w:t>
      </w:r>
    </w:p>
    <w:p w14:paraId="653E40A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i/>
          <w:iCs/>
          <w:szCs w:val="28"/>
          <w:lang w:val="vi-VN"/>
        </w:rPr>
        <w:t>(Kèm theo Biểu mẫu đánh giá tác động thủ tục hành chính, Biểu mẫu tính chi phí tuân thủ thủ tục hành chính theo hướng dẫn của Bộ trưởng Bộ Tư pháp).</w:t>
      </w:r>
    </w:p>
    <w:p w14:paraId="20424D1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Việc phân quyền, phân cấp (nếu trong dự thảo văn bản có quy định về phân quyền, phân cấp)</w:t>
      </w:r>
    </w:p>
    <w:p w14:paraId="2A9319D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Sự cần thiết của việc phân quyền, phân cấp, thẩm quyền phân cấp, nội dung phân quyền, phân cấp; điều kiện bảo đảm để thực hiện nội dung được phân quyền, phân cấp; việc thực hiện kiểm tra, giám sát sau khi phân quyền, phân cấp.</w:t>
      </w:r>
    </w:p>
    <w:p w14:paraId="6853C57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Việc ứng dụng, thúc đẩy phát triển khoa học, công nghệ, đổi mới sáng tạo và chuyển đổi số (nếu trong dự thảo văn bản có quy định về việc ứng dụng, thúc đẩy phát triển khoa học, công nghệ, đổi mới sáng tạo và chuyển đổi số)</w:t>
      </w:r>
    </w:p>
    <w:p w14:paraId="70CC51EE"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các quy định trong dự thảo văn bản tạo thuận lợi cho việc ứng dụng, thúc đẩy phát triển khoa học, công nghệ, đổi mới sáng tạo và chuyển đổi số. Yêu cầu về thể chế, hạ tầng, nhân lực, đổi mới sáng tạo, an toàn thông tin; nội dung ứng dụng, thúc đẩy, phát triển khoa học công nghệ, đổi mới sáng tạo và chuyển đổi số; các yếu tố ảnh hưởng đến việc triển khai thi hành các quy định về khoa học công nghệ, đổi mới sáng tạo và chuyển đổi số trong thực tiễn; cơ chế phối hợp và tổ chức thực hiện; nguồn lực thực hiện.</w:t>
      </w:r>
    </w:p>
    <w:p w14:paraId="69700B8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Việc bảo đảm bình đẳng giới (nếu trong dự thảo văn bản có quy định về bình đẳng giới)</w:t>
      </w:r>
    </w:p>
    <w:p w14:paraId="0A76FB75"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Đánh giá sự phù hợp của các quy định trong dự thảo văn bản với yêu cầu bảo đảm quyền bình đẳng về cơ hội, điều kiện, năng lực thụ hưởng các quyền, lợi ích của mỗi giới theo quy định của pháp luật Việt Nam và điều ước quốc tế có liên quan mà nước Cộng hòa xã hội chủ nghĩa Việt Nam là thành viên. Yêu cầu bảo đảm bình đẳng giới; nội dung bình đẳng giới; các yếu tố ảnh hưởng đến vấn đề bình đẳng giới khi triển khai thi hành các quy định của văn bản quy phạm pháp luật.</w:t>
      </w:r>
    </w:p>
    <w:p w14:paraId="119980F0"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Việc thực hiện chính sách dân tộc (nếu trong dự thảo văn bản có quy định về chính sách dân tộc)</w:t>
      </w:r>
    </w:p>
    <w:p w14:paraId="48F42AF6" w14:textId="77777777" w:rsidR="00A34D08" w:rsidRPr="006E65B6" w:rsidRDefault="00A34D08" w:rsidP="00A34D08">
      <w:pPr>
        <w:shd w:val="clear" w:color="auto" w:fill="FFFFFF"/>
        <w:spacing w:before="120" w:after="120" w:line="234" w:lineRule="atLeast"/>
        <w:ind w:firstLine="720"/>
        <w:jc w:val="both"/>
        <w:rPr>
          <w:rFonts w:eastAsia="Times New Roman" w:cs="Times New Roman"/>
          <w:spacing w:val="-2"/>
          <w:szCs w:val="28"/>
          <w:lang w:val="vi-VN"/>
        </w:rPr>
      </w:pPr>
      <w:r w:rsidRPr="006E65B6">
        <w:rPr>
          <w:rFonts w:eastAsia="Times New Roman" w:cs="Times New Roman"/>
          <w:spacing w:val="-2"/>
          <w:szCs w:val="28"/>
          <w:lang w:val="vi-VN"/>
        </w:rPr>
        <w:t>Đánh giá sự phù hợp của các quy định trong dự thảo văn bản với nguyên tắc bình đẳng, đoàn kết, tôn trọng, giúp đỡ nhau cùng phát triển giữa các dân tộc; việc bảo đảm quyền và lợi ích hợp pháp của dân tộc; quyền bình đẳng giữa các dân tộc; giữ gìn bản sắc dân tộc, phát huy phong tục, tập quán, truyền thống, văn hóa: tốt đẹp của các dân tộc; các điều kiện bảo đảm phát triển kinh tế, xã hội vùng đồng bào dân tộc thiểu số; việc bảo tồn, phát huy giá trị văn hóa dân tộc; xây dựng khối đại đoàn kết dân tộc; giải quyết các vấn đề đất đai, bảo vệ tài nguyên...</w:t>
      </w:r>
    </w:p>
    <w:p w14:paraId="5A210CE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PHỤ LỤC (nếu có)</w:t>
      </w:r>
    </w:p>
    <w:p w14:paraId="40F935EA" w14:textId="77777777" w:rsidR="00A34D08" w:rsidRPr="006E65B6" w:rsidRDefault="00A34D08" w:rsidP="00A34D08">
      <w:pPr>
        <w:shd w:val="clear" w:color="auto" w:fill="FFFFFF"/>
        <w:spacing w:before="120" w:after="120" w:line="234" w:lineRule="atLeast"/>
        <w:jc w:val="both"/>
        <w:rPr>
          <w:rFonts w:eastAsia="Times New Roman" w:cs="Times New Roman"/>
          <w:szCs w:val="28"/>
          <w:lang w:val="vi-VN"/>
        </w:rPr>
      </w:pPr>
      <w:r w:rsidRPr="006E65B6">
        <w:rPr>
          <w:rFonts w:eastAsia="Times New Roman" w:cs="Times New Roman"/>
          <w:b/>
          <w:bCs/>
          <w:szCs w:val="28"/>
          <w:lang w:val="vi-VN"/>
        </w:rPr>
        <w:t> </w:t>
      </w:r>
    </w:p>
    <w:p w14:paraId="339621B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i/>
          <w:iCs/>
          <w:szCs w:val="28"/>
          <w:lang w:val="vi-VN"/>
        </w:rPr>
        <w:t>Ghi chú:</w:t>
      </w:r>
    </w:p>
    <w:p w14:paraId="2198E6F7"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(1) Tên cơ quan, tổ chức lập đề xuất chính sách hoặc chủ trì soạn thảo văn bản quy phạm pháp luật.</w:t>
      </w:r>
    </w:p>
    <w:p w14:paraId="01E1580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(2) Địa danh nơi cơ quan, tổ chức lập đề xuất chính sách hoặc chủ trì soạn thảo văn bản quy phạm pháp luật đóng trụ sở.</w:t>
      </w:r>
    </w:p>
    <w:p w14:paraId="3CFA5377"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vi-VN"/>
        </w:rPr>
        <w:t>(3) Tên dự án, dự thảo văn bản quy phạm pháp luật.</w:t>
      </w:r>
    </w:p>
    <w:p w14:paraId="6A60D70B" w14:textId="77777777" w:rsidR="00A34D08" w:rsidRPr="006E65B6" w:rsidRDefault="00A34D08" w:rsidP="00A34D08">
      <w:pPr>
        <w:shd w:val="clear" w:color="auto" w:fill="FFFFFF"/>
        <w:spacing w:before="120" w:after="120" w:line="234" w:lineRule="atLeast"/>
        <w:jc w:val="right"/>
        <w:rPr>
          <w:rFonts w:cs="Times New Roman"/>
          <w:b/>
          <w:szCs w:val="28"/>
        </w:rPr>
      </w:pPr>
      <w:r w:rsidRPr="006E65B6">
        <w:rPr>
          <w:rFonts w:cs="Times New Roman"/>
          <w:b/>
          <w:szCs w:val="28"/>
          <w:lang w:val="vi-VN"/>
        </w:rPr>
        <w:br w:type="column"/>
      </w:r>
      <w:r w:rsidRPr="006E65B6">
        <w:rPr>
          <w:rFonts w:cs="Times New Roman"/>
          <w:b/>
          <w:szCs w:val="28"/>
        </w:rPr>
        <w:t>Mẫu số 08</w:t>
      </w:r>
    </w:p>
    <w:tbl>
      <w:tblPr>
        <w:tblStyle w:val="TableGrid"/>
        <w:tblW w:w="94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953"/>
      </w:tblGrid>
      <w:tr w:rsidR="006E65B6" w:rsidRPr="006E65B6" w14:paraId="43768905" w14:textId="77777777" w:rsidTr="00CA6C10">
        <w:tc>
          <w:tcPr>
            <w:tcW w:w="3510" w:type="dxa"/>
          </w:tcPr>
          <w:p w14:paraId="2026B789"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953" w:type="dxa"/>
          </w:tcPr>
          <w:p w14:paraId="085BC3E3"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A34D08" w:rsidRPr="006E65B6" w14:paraId="5F408E49" w14:textId="77777777" w:rsidTr="00CA6C10">
        <w:tc>
          <w:tcPr>
            <w:tcW w:w="3510" w:type="dxa"/>
          </w:tcPr>
          <w:p w14:paraId="35736F71"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szCs w:val="28"/>
                <w:lang w:val="en"/>
              </w:rPr>
              <w:t>S</w:t>
            </w:r>
            <w:r w:rsidRPr="006E65B6">
              <w:rPr>
                <w:rFonts w:eastAsia="Times New Roman" w:cs="Times New Roman"/>
                <w:szCs w:val="28"/>
                <w:lang w:val="vi-VN"/>
              </w:rPr>
              <w:t>ố:…/BC-…(2)</w:t>
            </w:r>
          </w:p>
        </w:tc>
        <w:tc>
          <w:tcPr>
            <w:tcW w:w="5953" w:type="dxa"/>
          </w:tcPr>
          <w:p w14:paraId="288707BC" w14:textId="77777777" w:rsidR="00A34D08" w:rsidRPr="006E65B6" w:rsidRDefault="00A34D08" w:rsidP="00CA6C10">
            <w:pPr>
              <w:spacing w:before="120" w:after="120" w:line="234" w:lineRule="atLeast"/>
              <w:jc w:val="center"/>
              <w:rPr>
                <w:rFonts w:cs="Times New Roman"/>
                <w:b/>
                <w:szCs w:val="28"/>
              </w:rPr>
            </w:pPr>
            <w:r w:rsidRPr="006E65B6">
              <w:rPr>
                <w:rFonts w:eastAsia="Times New Roman" w:cs="Times New Roman"/>
                <w:i/>
                <w:iCs/>
                <w:szCs w:val="28"/>
                <w:lang w:val="en"/>
              </w:rPr>
              <w:t>…(3), ngày……tháng……năm …</w:t>
            </w:r>
          </w:p>
        </w:tc>
      </w:tr>
    </w:tbl>
    <w:p w14:paraId="4A9F824D" w14:textId="77777777" w:rsidR="00A34D08" w:rsidRPr="006E65B6" w:rsidRDefault="00A34D08" w:rsidP="00A34D08">
      <w:pPr>
        <w:shd w:val="clear" w:color="auto" w:fill="FFFFFF"/>
        <w:spacing w:before="120" w:after="120" w:line="234" w:lineRule="atLeast"/>
        <w:rPr>
          <w:rFonts w:eastAsia="Times New Roman" w:cs="Times New Roman"/>
          <w:szCs w:val="28"/>
        </w:rPr>
      </w:pPr>
    </w:p>
    <w:p w14:paraId="6456A082"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BÁO CÁO</w:t>
      </w:r>
    </w:p>
    <w:p w14:paraId="6A588194" w14:textId="77777777" w:rsidR="00A34D08" w:rsidRPr="006E65B6" w:rsidRDefault="00A34D08" w:rsidP="00A34D08">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T</w:t>
      </w:r>
      <w:r w:rsidRPr="006E65B6">
        <w:rPr>
          <w:rFonts w:eastAsia="Times New Roman" w:cs="Times New Roman"/>
          <w:b/>
          <w:bCs/>
          <w:szCs w:val="28"/>
          <w:lang w:val="vi-VN"/>
        </w:rPr>
        <w:t>ổng kết việc thi h</w:t>
      </w:r>
      <w:r w:rsidRPr="006E65B6">
        <w:rPr>
          <w:rFonts w:eastAsia="Times New Roman" w:cs="Times New Roman"/>
          <w:b/>
          <w:bCs/>
          <w:szCs w:val="28"/>
        </w:rPr>
        <w:t>ành... (4)</w:t>
      </w:r>
    </w:p>
    <w:p w14:paraId="606FE940" w14:textId="77777777" w:rsidR="00A34D08" w:rsidRPr="006E65B6" w:rsidRDefault="00A34D08" w:rsidP="00A34D08">
      <w:pPr>
        <w:shd w:val="clear" w:color="auto" w:fill="FFFFFF"/>
        <w:spacing w:before="120" w:after="120" w:line="234" w:lineRule="atLeast"/>
        <w:jc w:val="both"/>
        <w:rPr>
          <w:rFonts w:eastAsia="Times New Roman" w:cs="Times New Roman"/>
          <w:szCs w:val="28"/>
        </w:rPr>
      </w:pPr>
    </w:p>
    <w:p w14:paraId="405417F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Th</w:t>
      </w:r>
      <w:r w:rsidRPr="006E65B6">
        <w:rPr>
          <w:rFonts w:eastAsia="Times New Roman" w:cs="Times New Roman"/>
          <w:szCs w:val="28"/>
          <w:lang w:val="vi-VN"/>
        </w:rPr>
        <w:t>ực hiện quy định của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ật,...( 1) đã tiến hành tổng kết việc thi hành...(4). Kết quả như sau:</w:t>
      </w:r>
    </w:p>
    <w:p w14:paraId="75281EC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 BỐI CẢNH THỰC HIỆN TỔNG KẾT</w:t>
      </w:r>
    </w:p>
    <w:p w14:paraId="1F32373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Bối cảnh trong nước và quốc tế liên quan đến các chính sách/dự thảo (nếu có)</w:t>
      </w:r>
    </w:p>
    <w:p w14:paraId="647C7744"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Quá trình thực hiện tổng kết</w:t>
      </w:r>
    </w:p>
    <w:p w14:paraId="15F8607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 KẾT QUẢ THỰC HIỆN</w:t>
      </w:r>
    </w:p>
    <w:p w14:paraId="7498A8B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1. Công tác chỉ đạo, triển khai và tổ chức thi hành văn bản quy phạm pháp luật</w:t>
      </w:r>
    </w:p>
    <w:p w14:paraId="1F8E44C3"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2. Kết quả thi hành văn bản quy phạm pháp luật, đánh giá ưu điểm, bất cập, hạn chế của văn bản quy phạm pháp luật</w:t>
      </w:r>
    </w:p>
    <w:p w14:paraId="2FF0A81C"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3. Khó khăn, vướng mắc và nguyên nhân</w:t>
      </w:r>
    </w:p>
    <w:p w14:paraId="3E6E07A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4. Xác định những vấn đề mới phát sinh trong thực tiễn</w:t>
      </w:r>
    </w:p>
    <w:p w14:paraId="1E283E1A"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5. Những nội dung khác (nếu có)</w:t>
      </w:r>
    </w:p>
    <w:p w14:paraId="08E33A46"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b/>
          <w:bCs/>
          <w:szCs w:val="28"/>
          <w:lang w:val="vi-VN"/>
        </w:rPr>
        <w:t>III. ĐỀ XUẤT, KIẾN NGHỊ</w:t>
      </w:r>
    </w:p>
    <w:p w14:paraId="103F4635" w14:textId="77777777" w:rsidR="00A34D08" w:rsidRPr="006E65B6" w:rsidRDefault="00A34D08" w:rsidP="00A34D08">
      <w:pPr>
        <w:shd w:val="clear" w:color="auto" w:fill="FFFFFF"/>
        <w:spacing w:before="120" w:after="120" w:line="234" w:lineRule="atLeast"/>
        <w:ind w:firstLine="720"/>
        <w:jc w:val="both"/>
        <w:rPr>
          <w:rFonts w:eastAsia="Times New Roman" w:cs="Times New Roman"/>
          <w:spacing w:val="-4"/>
          <w:szCs w:val="28"/>
          <w:lang w:val="vi-VN"/>
        </w:rPr>
      </w:pPr>
      <w:r w:rsidRPr="006E65B6">
        <w:rPr>
          <w:rFonts w:eastAsia="Times New Roman" w:cs="Times New Roman"/>
          <w:spacing w:val="-4"/>
          <w:szCs w:val="28"/>
          <w:lang w:val="vi-VN"/>
        </w:rPr>
        <w:t>Kiến nghị giải pháp để khắc phục khó khăn, vướng mắc, biện pháp nâng cao hiệu quả thi hành văn bản quy phạm pháp luật, hoàn thiện hệ thống pháp luật.</w:t>
      </w:r>
    </w:p>
    <w:p w14:paraId="66750A43" w14:textId="77777777" w:rsidR="00A34D08" w:rsidRPr="006E65B6" w:rsidRDefault="00A34D08" w:rsidP="00A34D08">
      <w:pPr>
        <w:shd w:val="clear" w:color="auto" w:fill="FFFFFF"/>
        <w:spacing w:before="120" w:after="120" w:line="234" w:lineRule="atLeast"/>
        <w:rPr>
          <w:rFonts w:eastAsia="Times New Roman" w:cs="Times New Roman"/>
          <w:szCs w:val="28"/>
          <w:lang w:val="vi-VN"/>
        </w:rPr>
      </w:pPr>
      <w:r w:rsidRPr="006E65B6">
        <w:rPr>
          <w:rFonts w:eastAsia="Times New Roman" w:cs="Times New Roman"/>
          <w:szCs w:val="28"/>
          <w:lang w:val="vi-VN"/>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758"/>
        <w:gridCol w:w="5314"/>
      </w:tblGrid>
      <w:tr w:rsidR="006E65B6" w:rsidRPr="006E65B6" w14:paraId="3052C5AC" w14:textId="77777777" w:rsidTr="00CA6C10">
        <w:trPr>
          <w:tblCellSpacing w:w="0" w:type="dxa"/>
        </w:trPr>
        <w:tc>
          <w:tcPr>
            <w:tcW w:w="2050" w:type="pct"/>
            <w:hideMark/>
          </w:tcPr>
          <w:p w14:paraId="33179038" w14:textId="77777777" w:rsidR="00A34D08" w:rsidRPr="006E65B6" w:rsidRDefault="00A34D08" w:rsidP="00CA6C10">
            <w:pPr>
              <w:spacing w:before="120" w:after="120" w:line="234" w:lineRule="atLeast"/>
              <w:rPr>
                <w:rFonts w:eastAsia="Times New Roman" w:cs="Times New Roman"/>
                <w:szCs w:val="28"/>
                <w:lang w:val="vi-VN"/>
              </w:rPr>
            </w:pPr>
            <w:r w:rsidRPr="006E65B6">
              <w:rPr>
                <w:rFonts w:eastAsia="Times New Roman" w:cs="Times New Roman"/>
                <w:b/>
                <w:bCs/>
                <w:i/>
                <w:iCs/>
                <w:sz w:val="24"/>
                <w:szCs w:val="28"/>
                <w:lang w:val="vi-VN"/>
              </w:rPr>
              <w:br/>
              <w:t>Nơi nhận:</w:t>
            </w:r>
            <w:r w:rsidRPr="006E65B6">
              <w:rPr>
                <w:rFonts w:eastAsia="Times New Roman" w:cs="Times New Roman"/>
                <w:b/>
                <w:bCs/>
                <w:i/>
                <w:iCs/>
                <w:szCs w:val="28"/>
                <w:lang w:val="vi-VN"/>
              </w:rPr>
              <w:br/>
            </w:r>
            <w:r w:rsidRPr="006E65B6">
              <w:rPr>
                <w:rFonts w:eastAsia="Times New Roman" w:cs="Times New Roman"/>
                <w:sz w:val="22"/>
                <w:szCs w:val="28"/>
                <w:lang w:val="vi-VN"/>
              </w:rPr>
              <w:t>- ……….;</w:t>
            </w:r>
            <w:r w:rsidRPr="006E65B6">
              <w:rPr>
                <w:rFonts w:eastAsia="Times New Roman" w:cs="Times New Roman"/>
                <w:sz w:val="22"/>
                <w:szCs w:val="28"/>
                <w:lang w:val="vi-VN"/>
              </w:rPr>
              <w:br/>
              <w:t>- ……….;</w:t>
            </w:r>
            <w:r w:rsidRPr="006E65B6">
              <w:rPr>
                <w:rFonts w:eastAsia="Times New Roman" w:cs="Times New Roman"/>
                <w:sz w:val="22"/>
                <w:szCs w:val="28"/>
                <w:lang w:val="vi-VN"/>
              </w:rPr>
              <w:br/>
              <w:t>- Lưu: VT, ……..(5).A.XX(6)</w:t>
            </w:r>
          </w:p>
        </w:tc>
        <w:tc>
          <w:tcPr>
            <w:tcW w:w="2900" w:type="pct"/>
            <w:hideMark/>
          </w:tcPr>
          <w:p w14:paraId="2A04930E" w14:textId="77777777" w:rsidR="00A34D08" w:rsidRPr="006E65B6" w:rsidRDefault="00A34D08" w:rsidP="00CA6C10">
            <w:pPr>
              <w:spacing w:before="120" w:after="120" w:line="234" w:lineRule="atLeast"/>
              <w:jc w:val="center"/>
              <w:rPr>
                <w:rFonts w:eastAsia="Times New Roman" w:cs="Times New Roman"/>
                <w:szCs w:val="28"/>
                <w:lang w:val="vi-VN"/>
              </w:rPr>
            </w:pPr>
            <w:r w:rsidRPr="006E65B6">
              <w:rPr>
                <w:rFonts w:eastAsia="Times New Roman" w:cs="Times New Roman"/>
                <w:b/>
                <w:bCs/>
                <w:sz w:val="26"/>
                <w:szCs w:val="26"/>
                <w:lang w:val="vi-VN"/>
              </w:rPr>
              <w:t>QUYỀN HẠN, CHỨC VỤ CỦA NGƯỜI KÝ</w:t>
            </w:r>
            <w:r w:rsidRPr="006E65B6">
              <w:rPr>
                <w:rFonts w:eastAsia="Times New Roman" w:cs="Times New Roman"/>
                <w:b/>
                <w:bCs/>
                <w:szCs w:val="28"/>
                <w:lang w:val="vi-VN"/>
              </w:rPr>
              <w:br/>
            </w:r>
            <w:r w:rsidRPr="006E65B6">
              <w:rPr>
                <w:rFonts w:eastAsia="Times New Roman" w:cs="Times New Roman"/>
                <w:i/>
                <w:iCs/>
                <w:szCs w:val="28"/>
                <w:lang w:val="vi-VN"/>
              </w:rPr>
              <w:t>(Chữ ký, dấu)</w:t>
            </w:r>
            <w:r w:rsidRPr="006E65B6">
              <w:rPr>
                <w:rFonts w:eastAsia="Times New Roman" w:cs="Times New Roman"/>
                <w:szCs w:val="28"/>
                <w:lang w:val="vi-VN"/>
              </w:rPr>
              <w:br/>
            </w:r>
          </w:p>
          <w:p w14:paraId="0C8A4A58"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szCs w:val="28"/>
                <w:lang w:val="vi-VN"/>
              </w:rPr>
              <w:br/>
            </w:r>
            <w:r w:rsidRPr="006E65B6">
              <w:rPr>
                <w:rFonts w:eastAsia="Times New Roman" w:cs="Times New Roman"/>
                <w:szCs w:val="28"/>
                <w:lang w:val="vi-VN"/>
              </w:rPr>
              <w:br/>
            </w:r>
            <w:r w:rsidRPr="006E65B6">
              <w:rPr>
                <w:rFonts w:eastAsia="Times New Roman" w:cs="Times New Roman"/>
                <w:b/>
                <w:bCs/>
                <w:szCs w:val="28"/>
                <w:lang w:val="en"/>
              </w:rPr>
              <w:t>H</w:t>
            </w:r>
            <w:r w:rsidRPr="006E65B6">
              <w:rPr>
                <w:rFonts w:eastAsia="Times New Roman" w:cs="Times New Roman"/>
                <w:b/>
                <w:bCs/>
                <w:szCs w:val="28"/>
                <w:lang w:val="vi-VN"/>
              </w:rPr>
              <w:t>ọ v</w:t>
            </w:r>
            <w:r w:rsidRPr="006E65B6">
              <w:rPr>
                <w:rFonts w:eastAsia="Times New Roman" w:cs="Times New Roman"/>
                <w:b/>
                <w:bCs/>
                <w:szCs w:val="28"/>
              </w:rPr>
              <w:t>à tên</w:t>
            </w:r>
          </w:p>
        </w:tc>
      </w:tr>
    </w:tbl>
    <w:p w14:paraId="727617B2"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r w:rsidRPr="006E65B6">
        <w:rPr>
          <w:rFonts w:eastAsia="Times New Roman" w:cs="Times New Roman"/>
          <w:b/>
          <w:bCs/>
          <w:szCs w:val="28"/>
          <w:lang w:val="en"/>
        </w:rPr>
        <w:t>Phụ lục</w:t>
      </w:r>
      <w:r w:rsidRPr="006E65B6">
        <w:rPr>
          <w:rFonts w:eastAsia="Times New Roman" w:cs="Times New Roman"/>
          <w:b/>
          <w:bCs/>
          <w:szCs w:val="28"/>
          <w:lang w:val="vi-VN"/>
        </w:rPr>
        <w:t>*</w:t>
      </w:r>
    </w:p>
    <w:p w14:paraId="3777FB0E"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1. Ch</w:t>
      </w:r>
      <w:r w:rsidRPr="006E65B6">
        <w:rPr>
          <w:rFonts w:eastAsia="Times New Roman" w:cs="Times New Roman"/>
          <w:b/>
          <w:bCs/>
          <w:szCs w:val="28"/>
          <w:lang w:val="vi-VN"/>
        </w:rPr>
        <w:t>ủ trương, đường lối của Đảng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37D79487" w14:textId="77777777" w:rsidTr="00CA6C10">
        <w:trPr>
          <w:tblCellSpacing w:w="0" w:type="dxa"/>
        </w:trPr>
        <w:tc>
          <w:tcPr>
            <w:tcW w:w="1225" w:type="pct"/>
            <w:tcBorders>
              <w:top w:val="single" w:sz="8" w:space="0" w:color="000000"/>
              <w:left w:val="single" w:sz="8" w:space="0" w:color="000000"/>
              <w:bottom w:val="nil"/>
              <w:right w:val="nil"/>
            </w:tcBorders>
            <w:vAlign w:val="center"/>
            <w:hideMark/>
          </w:tcPr>
          <w:p w14:paraId="10E71770"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QUY Đ</w:t>
            </w:r>
            <w:r w:rsidRPr="006E65B6">
              <w:rPr>
                <w:rFonts w:eastAsia="Times New Roman" w:cs="Times New Roman"/>
                <w:b/>
                <w:bCs/>
                <w:sz w:val="26"/>
                <w:szCs w:val="26"/>
                <w:lang w:val="vi-VN"/>
              </w:rPr>
              <w:t>ỊNH CỦA DỰ THẢO</w:t>
            </w:r>
          </w:p>
        </w:tc>
        <w:tc>
          <w:tcPr>
            <w:tcW w:w="1429" w:type="pct"/>
            <w:tcBorders>
              <w:top w:val="single" w:sz="8" w:space="0" w:color="000000"/>
              <w:left w:val="single" w:sz="8" w:space="0" w:color="000000"/>
              <w:bottom w:val="nil"/>
              <w:right w:val="nil"/>
            </w:tcBorders>
            <w:vAlign w:val="center"/>
            <w:hideMark/>
          </w:tcPr>
          <w:p w14:paraId="0C7AE4E1"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TRƯƠNG, ĐƯỜNG LỐI CỦA ĐẢNG</w:t>
            </w:r>
          </w:p>
        </w:tc>
        <w:tc>
          <w:tcPr>
            <w:tcW w:w="1173" w:type="pct"/>
            <w:tcBorders>
              <w:top w:val="single" w:sz="8" w:space="0" w:color="000000"/>
              <w:left w:val="single" w:sz="8" w:space="0" w:color="000000"/>
              <w:bottom w:val="nil"/>
              <w:right w:val="nil"/>
            </w:tcBorders>
            <w:vAlign w:val="center"/>
            <w:hideMark/>
          </w:tcPr>
          <w:p w14:paraId="61AB4043"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ĐÁNH GIÁ</w:t>
            </w:r>
            <w:r w:rsidRPr="006E65B6">
              <w:rPr>
                <w:rFonts w:eastAsia="Times New Roman" w:cs="Times New Roman"/>
                <w:b/>
                <w:bCs/>
                <w:sz w:val="26"/>
                <w:szCs w:val="26"/>
                <w:lang w:val="en"/>
              </w:rPr>
              <w:br/>
              <w:t>(Đã th</w:t>
            </w:r>
            <w:r w:rsidRPr="006E65B6">
              <w:rPr>
                <w:rFonts w:eastAsia="Times New Roman" w:cs="Times New Roman"/>
                <w:b/>
                <w:bCs/>
                <w:sz w:val="26"/>
                <w:szCs w:val="26"/>
                <w:lang w:val="vi-VN"/>
              </w:rPr>
              <w:t>ể chế đầy đủ hoặc một phần)</w:t>
            </w:r>
          </w:p>
        </w:tc>
        <w:tc>
          <w:tcPr>
            <w:tcW w:w="1173" w:type="pct"/>
            <w:tcBorders>
              <w:top w:val="single" w:sz="8" w:space="0" w:color="000000"/>
              <w:left w:val="single" w:sz="8" w:space="0" w:color="000000"/>
              <w:bottom w:val="nil"/>
              <w:right w:val="single" w:sz="8" w:space="0" w:color="000000"/>
            </w:tcBorders>
            <w:vAlign w:val="center"/>
            <w:hideMark/>
          </w:tcPr>
          <w:p w14:paraId="01CD30D9"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Đ</w:t>
            </w:r>
            <w:r w:rsidRPr="006E65B6">
              <w:rPr>
                <w:rFonts w:eastAsia="Times New Roman" w:cs="Times New Roman"/>
                <w:b/>
                <w:bCs/>
                <w:sz w:val="26"/>
                <w:szCs w:val="26"/>
                <w:lang w:val="vi-VN"/>
              </w:rPr>
              <w:t>Ề XUẤT XỬ L</w:t>
            </w:r>
            <w:r w:rsidRPr="006E65B6">
              <w:rPr>
                <w:rFonts w:eastAsia="Times New Roman" w:cs="Times New Roman"/>
                <w:b/>
                <w:bCs/>
                <w:sz w:val="26"/>
                <w:szCs w:val="26"/>
              </w:rPr>
              <w:t>Ý</w:t>
            </w:r>
          </w:p>
        </w:tc>
      </w:tr>
      <w:tr w:rsidR="006E65B6" w:rsidRPr="006E65B6" w14:paraId="2F5DF93E" w14:textId="77777777" w:rsidTr="00CA6C10">
        <w:trPr>
          <w:tblCellSpacing w:w="0" w:type="dxa"/>
        </w:trPr>
        <w:tc>
          <w:tcPr>
            <w:tcW w:w="1225" w:type="pct"/>
            <w:tcBorders>
              <w:top w:val="single" w:sz="8" w:space="0" w:color="000000"/>
              <w:left w:val="single" w:sz="8" w:space="0" w:color="000000"/>
              <w:bottom w:val="nil"/>
              <w:right w:val="nil"/>
            </w:tcBorders>
            <w:vAlign w:val="center"/>
            <w:hideMark/>
          </w:tcPr>
          <w:p w14:paraId="6469D283"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8" w:space="0" w:color="000000"/>
              <w:left w:val="single" w:sz="8" w:space="0" w:color="000000"/>
              <w:bottom w:val="nil"/>
              <w:right w:val="nil"/>
            </w:tcBorders>
            <w:vAlign w:val="center"/>
            <w:hideMark/>
          </w:tcPr>
          <w:p w14:paraId="4ABDE9C5"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nil"/>
            </w:tcBorders>
            <w:vAlign w:val="center"/>
            <w:hideMark/>
          </w:tcPr>
          <w:p w14:paraId="72BDFFE8"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8" w:space="0" w:color="000000"/>
              <w:left w:val="single" w:sz="8" w:space="0" w:color="000000"/>
              <w:bottom w:val="nil"/>
              <w:right w:val="single" w:sz="8" w:space="0" w:color="000000"/>
            </w:tcBorders>
            <w:vAlign w:val="center"/>
            <w:hideMark/>
          </w:tcPr>
          <w:p w14:paraId="7E0F6336"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432F8548"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2. Văn b</w:t>
      </w:r>
      <w:r w:rsidRPr="006E65B6">
        <w:rPr>
          <w:rFonts w:eastAsia="Times New Roman" w:cs="Times New Roman"/>
          <w:b/>
          <w:bCs/>
          <w:szCs w:val="28"/>
          <w:lang w:val="vi-VN"/>
        </w:rPr>
        <w:t>ản quy phạm ph</w:t>
      </w:r>
      <w:r w:rsidRPr="006E65B6">
        <w:rPr>
          <w:rFonts w:eastAsia="Times New Roman" w:cs="Times New Roman"/>
          <w:b/>
          <w:bCs/>
          <w:szCs w:val="28"/>
        </w:rPr>
        <w:t>áp lu</w:t>
      </w:r>
      <w:r w:rsidRPr="006E65B6">
        <w:rPr>
          <w:rFonts w:eastAsia="Times New Roman" w:cs="Times New Roman"/>
          <w:b/>
          <w:bCs/>
          <w:szCs w:val="28"/>
          <w:lang w:val="vi-VN"/>
        </w:rPr>
        <w:t>ật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1435312E" w14:textId="77777777" w:rsidTr="00CA6C10">
        <w:trPr>
          <w:tblCellSpacing w:w="0" w:type="dxa"/>
        </w:trPr>
        <w:tc>
          <w:tcPr>
            <w:tcW w:w="1225" w:type="pct"/>
            <w:tcBorders>
              <w:top w:val="single" w:sz="8" w:space="0" w:color="000000"/>
              <w:left w:val="single" w:sz="8" w:space="0" w:color="000000"/>
              <w:bottom w:val="nil"/>
              <w:right w:val="nil"/>
            </w:tcBorders>
            <w:vAlign w:val="center"/>
            <w:hideMark/>
          </w:tcPr>
          <w:p w14:paraId="1118F91F"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0619C533"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 CÓ LIÊN QUAN</w:t>
            </w:r>
          </w:p>
        </w:tc>
        <w:tc>
          <w:tcPr>
            <w:tcW w:w="1173" w:type="pct"/>
            <w:tcBorders>
              <w:top w:val="single" w:sz="8" w:space="0" w:color="000000"/>
              <w:left w:val="single" w:sz="8" w:space="0" w:color="000000"/>
              <w:bottom w:val="nil"/>
              <w:right w:val="nil"/>
            </w:tcBorders>
            <w:vAlign w:val="center"/>
            <w:hideMark/>
          </w:tcPr>
          <w:p w14:paraId="25AEEC14"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h</w:t>
            </w:r>
            <w:r w:rsidRPr="006E65B6">
              <w:rPr>
                <w:rFonts w:eastAsia="Times New Roman" w:cs="Times New Roman"/>
                <w:b/>
                <w:bCs/>
                <w:szCs w:val="28"/>
                <w:lang w:val="vi-VN"/>
              </w:rPr>
              <w:t>ợp hiến, t</w:t>
            </w:r>
            <w:r w:rsidRPr="006E65B6">
              <w:rPr>
                <w:rFonts w:eastAsia="Times New Roman" w:cs="Times New Roman"/>
                <w:b/>
                <w:bCs/>
                <w:szCs w:val="28"/>
              </w:rPr>
              <w:t>ính h</w:t>
            </w:r>
            <w:r w:rsidRPr="006E65B6">
              <w:rPr>
                <w:rFonts w:eastAsia="Times New Roman" w:cs="Times New Roman"/>
                <w:b/>
                <w:bCs/>
                <w:szCs w:val="28"/>
                <w:lang w:val="vi-VN"/>
              </w:rPr>
              <w:t>ợp ph</w:t>
            </w:r>
            <w:r w:rsidRPr="006E65B6">
              <w:rPr>
                <w:rFonts w:eastAsia="Times New Roman" w:cs="Times New Roman"/>
                <w:b/>
                <w:bCs/>
                <w:szCs w:val="28"/>
              </w:rPr>
              <w:t>áp, tính th</w:t>
            </w:r>
            <w:r w:rsidRPr="006E65B6">
              <w:rPr>
                <w:rFonts w:eastAsia="Times New Roman" w:cs="Times New Roman"/>
                <w:b/>
                <w:bCs/>
                <w:szCs w:val="28"/>
                <w:lang w:val="vi-VN"/>
              </w:rPr>
              <w:t>ống nhất)</w:t>
            </w:r>
          </w:p>
        </w:tc>
        <w:tc>
          <w:tcPr>
            <w:tcW w:w="1173" w:type="pct"/>
            <w:tcBorders>
              <w:top w:val="single" w:sz="8" w:space="0" w:color="000000"/>
              <w:left w:val="single" w:sz="8" w:space="0" w:color="000000"/>
              <w:bottom w:val="nil"/>
              <w:right w:val="single" w:sz="8" w:space="0" w:color="000000"/>
            </w:tcBorders>
            <w:vAlign w:val="center"/>
            <w:hideMark/>
          </w:tcPr>
          <w:p w14:paraId="42A377BC"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1A334B7D" w14:textId="77777777" w:rsidTr="00CA6C10">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57AC68EF"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0C426DA6"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6B751E18"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07105FAE"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3CE3B382" w14:textId="77777777" w:rsidR="00A34D08" w:rsidRPr="006E65B6" w:rsidRDefault="00A34D08" w:rsidP="00A34D08">
      <w:pPr>
        <w:shd w:val="clear" w:color="auto" w:fill="FFFFFF"/>
        <w:spacing w:before="120" w:after="120" w:line="234" w:lineRule="atLeast"/>
        <w:rPr>
          <w:rFonts w:eastAsia="Times New Roman" w:cs="Times New Roman"/>
          <w:szCs w:val="28"/>
        </w:rPr>
      </w:pPr>
      <w:r w:rsidRPr="006E65B6">
        <w:rPr>
          <w:rFonts w:eastAsia="Times New Roman" w:cs="Times New Roman"/>
          <w:b/>
          <w:bCs/>
          <w:szCs w:val="28"/>
          <w:lang w:val="en"/>
        </w:rPr>
        <w:t>3. Điều</w:t>
      </w:r>
      <w:r w:rsidRPr="006E65B6">
        <w:rPr>
          <w:rFonts w:eastAsia="Times New Roman" w:cs="Times New Roman"/>
          <w:b/>
          <w:bCs/>
          <w:szCs w:val="28"/>
          <w:lang w:val="vi-VN"/>
        </w:rPr>
        <w:t> ước quốc tế c</w:t>
      </w:r>
      <w:r w:rsidRPr="006E65B6">
        <w:rPr>
          <w:rFonts w:eastAsia="Times New Roman" w:cs="Times New Roman"/>
          <w:b/>
          <w:bCs/>
          <w:szCs w:val="28"/>
        </w:rPr>
        <w:t>ó liên quan đ</w:t>
      </w:r>
      <w:r w:rsidRPr="006E65B6">
        <w:rPr>
          <w:rFonts w:eastAsia="Times New Roman" w:cs="Times New Roman"/>
          <w:b/>
          <w:bCs/>
          <w:szCs w:val="28"/>
          <w:lang w:val="vi-VN"/>
        </w:rPr>
        <w:t>ến ch</w:t>
      </w:r>
      <w:r w:rsidRPr="006E65B6">
        <w:rPr>
          <w:rFonts w:eastAsia="Times New Roman" w:cs="Times New Roman"/>
          <w:b/>
          <w:bCs/>
          <w:szCs w:val="28"/>
        </w:rPr>
        <w:t>ính sách/d</w:t>
      </w:r>
      <w:r w:rsidRPr="006E65B6">
        <w:rPr>
          <w:rFonts w:eastAsia="Times New Roman" w:cs="Times New Roman"/>
          <w:b/>
          <w:bCs/>
          <w:szCs w:val="28"/>
          <w:lang w:val="vi-VN"/>
        </w:rPr>
        <w:t>ự thảo</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232"/>
        <w:gridCol w:w="2604"/>
        <w:gridCol w:w="2138"/>
        <w:gridCol w:w="2138"/>
      </w:tblGrid>
      <w:tr w:rsidR="006E65B6" w:rsidRPr="006E65B6" w14:paraId="79163E23" w14:textId="77777777" w:rsidTr="00CA6C10">
        <w:trPr>
          <w:tblCellSpacing w:w="0" w:type="dxa"/>
        </w:trPr>
        <w:tc>
          <w:tcPr>
            <w:tcW w:w="1225" w:type="pct"/>
            <w:tcBorders>
              <w:top w:val="single" w:sz="8" w:space="0" w:color="000000"/>
              <w:left w:val="single" w:sz="8" w:space="0" w:color="000000"/>
              <w:bottom w:val="nil"/>
              <w:right w:val="nil"/>
            </w:tcBorders>
            <w:vAlign w:val="center"/>
            <w:hideMark/>
          </w:tcPr>
          <w:p w14:paraId="066A4571"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Cs w:val="28"/>
                <w:lang w:val="en"/>
              </w:rPr>
              <w:t>CHÍNH SÁCH/ QUY Đ</w:t>
            </w:r>
            <w:r w:rsidRPr="006E65B6">
              <w:rPr>
                <w:rFonts w:eastAsia="Times New Roman" w:cs="Times New Roman"/>
                <w:b/>
                <w:bCs/>
                <w:szCs w:val="28"/>
                <w:lang w:val="vi-VN"/>
              </w:rPr>
              <w:t>ỊNH CỦA DỰ THẢO VĂN BẢN</w:t>
            </w:r>
          </w:p>
        </w:tc>
        <w:tc>
          <w:tcPr>
            <w:tcW w:w="1429" w:type="pct"/>
            <w:tcBorders>
              <w:top w:val="single" w:sz="8" w:space="0" w:color="000000"/>
              <w:left w:val="single" w:sz="8" w:space="0" w:color="000000"/>
              <w:bottom w:val="nil"/>
              <w:right w:val="nil"/>
            </w:tcBorders>
            <w:vAlign w:val="center"/>
            <w:hideMark/>
          </w:tcPr>
          <w:p w14:paraId="35F6B0E8"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Cs w:val="28"/>
                <w:lang w:val="en"/>
              </w:rPr>
              <w:t>QUY Đ</w:t>
            </w:r>
            <w:r w:rsidRPr="006E65B6">
              <w:rPr>
                <w:rFonts w:eastAsia="Times New Roman" w:cs="Times New Roman"/>
                <w:b/>
                <w:bCs/>
                <w:szCs w:val="28"/>
                <w:lang w:val="vi-VN"/>
              </w:rPr>
              <w:t>ỊNH CỦA ĐIỀU ƯỚC QUỐC TẾ C</w:t>
            </w:r>
            <w:r w:rsidRPr="006E65B6">
              <w:rPr>
                <w:rFonts w:eastAsia="Times New Roman" w:cs="Times New Roman"/>
                <w:b/>
                <w:bCs/>
                <w:szCs w:val="28"/>
              </w:rPr>
              <w:t>Ó LIÊN QUAN</w:t>
            </w:r>
          </w:p>
        </w:tc>
        <w:tc>
          <w:tcPr>
            <w:tcW w:w="1173" w:type="pct"/>
            <w:tcBorders>
              <w:top w:val="single" w:sz="8" w:space="0" w:color="000000"/>
              <w:left w:val="single" w:sz="8" w:space="0" w:color="000000"/>
              <w:bottom w:val="nil"/>
              <w:right w:val="nil"/>
            </w:tcBorders>
            <w:vAlign w:val="center"/>
            <w:hideMark/>
          </w:tcPr>
          <w:p w14:paraId="53ED783E"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Cs w:val="28"/>
                <w:lang w:val="en"/>
              </w:rPr>
              <w:t>ĐÁNH GIÁ</w:t>
            </w:r>
            <w:r w:rsidRPr="006E65B6">
              <w:rPr>
                <w:rFonts w:eastAsia="Times New Roman" w:cs="Times New Roman"/>
                <w:b/>
                <w:bCs/>
                <w:szCs w:val="28"/>
                <w:lang w:val="en"/>
              </w:rPr>
              <w:br/>
              <w:t>(Tính tương thích)</w:t>
            </w:r>
          </w:p>
        </w:tc>
        <w:tc>
          <w:tcPr>
            <w:tcW w:w="1173" w:type="pct"/>
            <w:tcBorders>
              <w:top w:val="single" w:sz="8" w:space="0" w:color="000000"/>
              <w:left w:val="single" w:sz="8" w:space="0" w:color="000000"/>
              <w:bottom w:val="nil"/>
              <w:right w:val="single" w:sz="8" w:space="0" w:color="000000"/>
            </w:tcBorders>
            <w:vAlign w:val="center"/>
            <w:hideMark/>
          </w:tcPr>
          <w:p w14:paraId="582AB2B2"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Cs w:val="28"/>
                <w:lang w:val="en"/>
              </w:rPr>
              <w:t>Đ</w:t>
            </w:r>
            <w:r w:rsidRPr="006E65B6">
              <w:rPr>
                <w:rFonts w:eastAsia="Times New Roman" w:cs="Times New Roman"/>
                <w:b/>
                <w:bCs/>
                <w:szCs w:val="28"/>
                <w:lang w:val="vi-VN"/>
              </w:rPr>
              <w:t>Ề XUẤT XỬ L</w:t>
            </w:r>
            <w:r w:rsidRPr="006E65B6">
              <w:rPr>
                <w:rFonts w:eastAsia="Times New Roman" w:cs="Times New Roman"/>
                <w:b/>
                <w:bCs/>
                <w:szCs w:val="28"/>
              </w:rPr>
              <w:t>Ý</w:t>
            </w:r>
          </w:p>
        </w:tc>
      </w:tr>
      <w:tr w:rsidR="006E65B6" w:rsidRPr="006E65B6" w14:paraId="73E72966" w14:textId="77777777" w:rsidTr="00CA6C10">
        <w:trPr>
          <w:tblCellSpacing w:w="0" w:type="dxa"/>
        </w:trPr>
        <w:tc>
          <w:tcPr>
            <w:tcW w:w="1225" w:type="pct"/>
            <w:tcBorders>
              <w:top w:val="single" w:sz="4" w:space="0" w:color="auto"/>
              <w:left w:val="single" w:sz="4" w:space="0" w:color="auto"/>
              <w:bottom w:val="single" w:sz="4" w:space="0" w:color="auto"/>
              <w:right w:val="single" w:sz="4" w:space="0" w:color="auto"/>
            </w:tcBorders>
            <w:vAlign w:val="center"/>
            <w:hideMark/>
          </w:tcPr>
          <w:p w14:paraId="655ABEFF"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429" w:type="pct"/>
            <w:tcBorders>
              <w:top w:val="single" w:sz="4" w:space="0" w:color="auto"/>
              <w:left w:val="single" w:sz="4" w:space="0" w:color="auto"/>
              <w:bottom w:val="single" w:sz="4" w:space="0" w:color="auto"/>
              <w:right w:val="single" w:sz="4" w:space="0" w:color="auto"/>
            </w:tcBorders>
            <w:vAlign w:val="center"/>
            <w:hideMark/>
          </w:tcPr>
          <w:p w14:paraId="655E2742"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6814FB05"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c>
          <w:tcPr>
            <w:tcW w:w="1173" w:type="pct"/>
            <w:tcBorders>
              <w:top w:val="single" w:sz="4" w:space="0" w:color="auto"/>
              <w:left w:val="single" w:sz="4" w:space="0" w:color="auto"/>
              <w:bottom w:val="single" w:sz="4" w:space="0" w:color="auto"/>
              <w:right w:val="single" w:sz="4" w:space="0" w:color="auto"/>
            </w:tcBorders>
            <w:vAlign w:val="center"/>
            <w:hideMark/>
          </w:tcPr>
          <w:p w14:paraId="07EEEC2D" w14:textId="77777777" w:rsidR="00A34D08" w:rsidRPr="006E65B6" w:rsidRDefault="00A34D08" w:rsidP="00CA6C10">
            <w:pPr>
              <w:spacing w:before="120" w:after="120" w:line="234" w:lineRule="atLeast"/>
              <w:rPr>
                <w:rFonts w:eastAsia="Times New Roman" w:cs="Times New Roman"/>
                <w:szCs w:val="28"/>
              </w:rPr>
            </w:pPr>
            <w:r w:rsidRPr="006E65B6">
              <w:rPr>
                <w:rFonts w:eastAsia="Times New Roman" w:cs="Times New Roman"/>
                <w:szCs w:val="28"/>
                <w:lang w:val="en"/>
              </w:rPr>
              <w:t> </w:t>
            </w:r>
          </w:p>
        </w:tc>
      </w:tr>
    </w:tbl>
    <w:p w14:paraId="062C30F5" w14:textId="77777777" w:rsidR="00A34D08" w:rsidRPr="006E65B6" w:rsidRDefault="00A34D08" w:rsidP="00A34D08">
      <w:pPr>
        <w:shd w:val="clear" w:color="auto" w:fill="FFFFFF"/>
        <w:spacing w:before="60" w:after="60" w:line="240" w:lineRule="auto"/>
        <w:ind w:firstLine="720"/>
        <w:rPr>
          <w:rFonts w:eastAsia="Times New Roman" w:cs="Times New Roman"/>
          <w:szCs w:val="28"/>
        </w:rPr>
      </w:pPr>
      <w:r w:rsidRPr="006E65B6">
        <w:rPr>
          <w:rFonts w:eastAsia="Times New Roman" w:cs="Times New Roman"/>
          <w:b/>
          <w:bCs/>
          <w:i/>
          <w:iCs/>
          <w:szCs w:val="28"/>
          <w:lang w:val="en"/>
        </w:rPr>
        <w:t>Ghi chú:</w:t>
      </w:r>
    </w:p>
    <w:p w14:paraId="685EE711" w14:textId="77777777" w:rsidR="00A34D08" w:rsidRPr="006E65B6" w:rsidRDefault="00A34D08" w:rsidP="00A34D08">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 Mẫu </w:t>
      </w:r>
      <w:r w:rsidRPr="006E65B6">
        <w:rPr>
          <w:rFonts w:eastAsia="Times New Roman" w:cs="Times New Roman"/>
          <w:szCs w:val="28"/>
          <w:lang w:val="vi-VN"/>
        </w:rPr>
        <w:t>phụ lục này</w:t>
      </w:r>
      <w:r w:rsidRPr="006E65B6">
        <w:rPr>
          <w:rFonts w:eastAsia="Times New Roman" w:cs="Times New Roman"/>
          <w:szCs w:val="28"/>
        </w:rPr>
        <w:t> là m</w:t>
      </w:r>
      <w:r w:rsidRPr="006E65B6">
        <w:rPr>
          <w:rFonts w:eastAsia="Times New Roman" w:cs="Times New Roman"/>
          <w:szCs w:val="28"/>
          <w:lang w:val="vi-VN"/>
        </w:rPr>
        <w:t>ột phần của b</w:t>
      </w:r>
      <w:r w:rsidRPr="006E65B6">
        <w:rPr>
          <w:rFonts w:eastAsia="Times New Roman" w:cs="Times New Roman"/>
          <w:szCs w:val="28"/>
        </w:rPr>
        <w:t>áo cáo t</w:t>
      </w:r>
      <w:r w:rsidRPr="006E65B6">
        <w:rPr>
          <w:rFonts w:eastAsia="Times New Roman" w:cs="Times New Roman"/>
          <w:szCs w:val="28"/>
          <w:lang w:val="vi-VN"/>
        </w:rPr>
        <w:t>ổng kết việc thi h</w:t>
      </w:r>
      <w:r w:rsidRPr="006E65B6">
        <w:rPr>
          <w:rFonts w:eastAsia="Times New Roman" w:cs="Times New Roman"/>
          <w:szCs w:val="28"/>
        </w:rPr>
        <w:t>ành pháp lu</w:t>
      </w:r>
      <w:r w:rsidRPr="006E65B6">
        <w:rPr>
          <w:rFonts w:eastAsia="Times New Roman" w:cs="Times New Roman"/>
          <w:szCs w:val="28"/>
          <w:lang w:val="vi-VN"/>
        </w:rPr>
        <w:t>ật trong th</w:t>
      </w:r>
      <w:r w:rsidRPr="006E65B6">
        <w:rPr>
          <w:rFonts w:eastAsia="Times New Roman" w:cs="Times New Roman"/>
          <w:szCs w:val="28"/>
        </w:rPr>
        <w:t>ành phần</w:t>
      </w:r>
      <w:r w:rsidRPr="006E65B6">
        <w:rPr>
          <w:rFonts w:eastAsia="Times New Roman" w:cs="Times New Roman"/>
          <w:szCs w:val="28"/>
          <w:lang w:val="vi-VN"/>
        </w:rPr>
        <w:t> hồ sơ x</w:t>
      </w:r>
      <w:r w:rsidRPr="006E65B6">
        <w:rPr>
          <w:rFonts w:eastAsia="Times New Roman" w:cs="Times New Roman"/>
          <w:szCs w:val="28"/>
        </w:rPr>
        <w:t>ây d</w:t>
      </w:r>
      <w:r w:rsidRPr="006E65B6">
        <w:rPr>
          <w:rFonts w:eastAsia="Times New Roman" w:cs="Times New Roman"/>
          <w:szCs w:val="28"/>
          <w:lang w:val="vi-VN"/>
        </w:rPr>
        <w:t>ựng nghị định, nghị quyết của Ch</w:t>
      </w:r>
      <w:r w:rsidRPr="006E65B6">
        <w:rPr>
          <w:rFonts w:eastAsia="Times New Roman" w:cs="Times New Roman"/>
          <w:szCs w:val="28"/>
        </w:rPr>
        <w:t>ính ph</w:t>
      </w:r>
      <w:r w:rsidRPr="006E65B6">
        <w:rPr>
          <w:rFonts w:eastAsia="Times New Roman" w:cs="Times New Roman"/>
          <w:szCs w:val="28"/>
          <w:lang w:val="vi-VN"/>
        </w:rPr>
        <w:t>ủ, quyết định của Thủ tướng Ch</w:t>
      </w:r>
      <w:r w:rsidRPr="006E65B6">
        <w:rPr>
          <w:rFonts w:eastAsia="Times New Roman" w:cs="Times New Roman"/>
          <w:szCs w:val="28"/>
        </w:rPr>
        <w:t>ính ph</w:t>
      </w:r>
      <w:r w:rsidRPr="006E65B6">
        <w:rPr>
          <w:rFonts w:eastAsia="Times New Roman" w:cs="Times New Roman"/>
          <w:szCs w:val="28"/>
          <w:lang w:val="vi-VN"/>
        </w:rPr>
        <w:t>ủ, nghị quyết của Hội đồng nh</w:t>
      </w:r>
      <w:r w:rsidRPr="006E65B6">
        <w:rPr>
          <w:rFonts w:eastAsia="Times New Roman" w:cs="Times New Roman"/>
          <w:szCs w:val="28"/>
        </w:rPr>
        <w:t>ân dân, quy</w:t>
      </w:r>
      <w:r w:rsidRPr="006E65B6">
        <w:rPr>
          <w:rFonts w:eastAsia="Times New Roman" w:cs="Times New Roman"/>
          <w:szCs w:val="28"/>
          <w:lang w:val="vi-VN"/>
        </w:rPr>
        <w:t>ết định của Ủy ban nh</w:t>
      </w:r>
      <w:r w:rsidRPr="006E65B6">
        <w:rPr>
          <w:rFonts w:eastAsia="Times New Roman" w:cs="Times New Roman"/>
          <w:szCs w:val="28"/>
        </w:rPr>
        <w:t>ân dân c</w:t>
      </w:r>
      <w:r w:rsidRPr="006E65B6">
        <w:rPr>
          <w:rFonts w:eastAsia="Times New Roman" w:cs="Times New Roman"/>
          <w:szCs w:val="28"/>
          <w:lang w:val="vi-VN"/>
        </w:rPr>
        <w:t>ấp tỉnh, quyết định của Chủ tịch Ủy ban nh</w:t>
      </w:r>
      <w:r w:rsidRPr="006E65B6">
        <w:rPr>
          <w:rFonts w:eastAsia="Times New Roman" w:cs="Times New Roman"/>
          <w:szCs w:val="28"/>
        </w:rPr>
        <w:t>ân dân c</w:t>
      </w:r>
      <w:r w:rsidRPr="006E65B6">
        <w:rPr>
          <w:rFonts w:eastAsia="Times New Roman" w:cs="Times New Roman"/>
          <w:szCs w:val="28"/>
          <w:lang w:val="vi-VN"/>
        </w:rPr>
        <w:t>ấp tỉnh.</w:t>
      </w:r>
    </w:p>
    <w:p w14:paraId="1BD35CA2" w14:textId="77777777" w:rsidR="00A34D08" w:rsidRPr="006E65B6" w:rsidRDefault="00A34D08" w:rsidP="00A34D08">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16956415" w14:textId="77777777" w:rsidR="00A34D08" w:rsidRPr="006E65B6" w:rsidRDefault="00A34D08" w:rsidP="00A34D08">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(2)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7C2D3A10" w14:textId="77777777" w:rsidR="00A34D08" w:rsidRPr="006E65B6" w:rsidRDefault="00A34D08" w:rsidP="00A34D08">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(3)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6E19801B" w14:textId="77777777" w:rsidR="00A34D08" w:rsidRPr="006E65B6" w:rsidRDefault="00A34D08" w:rsidP="00A34D08">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w:t>
      </w:r>
    </w:p>
    <w:p w14:paraId="6354753B" w14:textId="77777777" w:rsidR="00A34D08" w:rsidRPr="006E65B6" w:rsidRDefault="00A34D08" w:rsidP="00A34D08">
      <w:pPr>
        <w:shd w:val="clear" w:color="auto" w:fill="FFFFFF"/>
        <w:spacing w:before="60" w:after="60" w:line="240" w:lineRule="auto"/>
        <w:ind w:firstLine="720"/>
        <w:rPr>
          <w:rFonts w:eastAsia="Times New Roman" w:cs="Times New Roman"/>
          <w:szCs w:val="28"/>
        </w:rPr>
      </w:pPr>
      <w:r w:rsidRPr="006E65B6">
        <w:rPr>
          <w:rFonts w:eastAsia="Times New Roman" w:cs="Times New Roman"/>
          <w:szCs w:val="28"/>
          <w:lang w:val="en"/>
        </w:rPr>
        <w:t>(5) Ch</w:t>
      </w:r>
      <w:r w:rsidRPr="006E65B6">
        <w:rPr>
          <w:rFonts w:eastAsia="Times New Roman" w:cs="Times New Roman"/>
          <w:szCs w:val="28"/>
          <w:lang w:val="vi-VN"/>
        </w:rPr>
        <w:t>ữ viết tắt t</w:t>
      </w:r>
      <w:r w:rsidRPr="006E65B6">
        <w:rPr>
          <w:rFonts w:eastAsia="Times New Roman" w:cs="Times New Roman"/>
          <w:szCs w:val="28"/>
        </w:rPr>
        <w: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v</w:t>
      </w:r>
      <w:r w:rsidRPr="006E65B6">
        <w:rPr>
          <w:rFonts w:eastAsia="Times New Roman" w:cs="Times New Roman"/>
          <w:szCs w:val="28"/>
        </w:rPr>
        <w:t>à s</w:t>
      </w:r>
      <w:r w:rsidRPr="006E65B6">
        <w:rPr>
          <w:rFonts w:eastAsia="Times New Roman" w:cs="Times New Roman"/>
          <w:szCs w:val="28"/>
          <w:lang w:val="vi-VN"/>
        </w:rPr>
        <w:t>ố lượng bản lưu.</w:t>
      </w:r>
    </w:p>
    <w:p w14:paraId="3A224827" w14:textId="77777777" w:rsidR="00A34D08" w:rsidRPr="006E65B6" w:rsidRDefault="00A34D08" w:rsidP="00A34D08">
      <w:pPr>
        <w:shd w:val="clear" w:color="auto" w:fill="FFFFFF"/>
        <w:spacing w:before="60" w:after="60" w:line="240" w:lineRule="auto"/>
        <w:ind w:firstLine="720"/>
        <w:rPr>
          <w:rFonts w:eastAsia="Times New Roman" w:cs="Times New Roman"/>
          <w:szCs w:val="28"/>
          <w:lang w:val="vi-VN"/>
        </w:rPr>
      </w:pPr>
      <w:r w:rsidRPr="006E65B6">
        <w:rPr>
          <w:rFonts w:eastAsia="Times New Roman" w:cs="Times New Roman"/>
          <w:szCs w:val="28"/>
          <w:lang w:val="en"/>
        </w:rPr>
        <w:t>(6) S</w:t>
      </w:r>
      <w:r w:rsidRPr="006E65B6">
        <w:rPr>
          <w:rFonts w:eastAsia="Times New Roman" w:cs="Times New Roman"/>
          <w:szCs w:val="28"/>
          <w:lang w:val="vi-VN"/>
        </w:rPr>
        <w:t>ố lượng bản ph</w:t>
      </w:r>
      <w:r w:rsidRPr="006E65B6">
        <w:rPr>
          <w:rFonts w:eastAsia="Times New Roman" w:cs="Times New Roman"/>
          <w:szCs w:val="28"/>
        </w:rPr>
        <w:t>át hành (n</w:t>
      </w:r>
      <w:r w:rsidRPr="006E65B6">
        <w:rPr>
          <w:rFonts w:eastAsia="Times New Roman" w:cs="Times New Roman"/>
          <w:szCs w:val="28"/>
          <w:lang w:val="vi-VN"/>
        </w:rPr>
        <w:t>ếu cần).</w:t>
      </w:r>
    </w:p>
    <w:p w14:paraId="5036D356" w14:textId="77777777" w:rsidR="00A34D08" w:rsidRPr="006E65B6" w:rsidRDefault="00A34D08" w:rsidP="00A34D08">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10</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670"/>
      </w:tblGrid>
      <w:tr w:rsidR="006E65B6" w:rsidRPr="006E65B6" w14:paraId="63AF2B97" w14:textId="77777777" w:rsidTr="00CA6C10">
        <w:tc>
          <w:tcPr>
            <w:tcW w:w="3652" w:type="dxa"/>
          </w:tcPr>
          <w:p w14:paraId="62567BE8" w14:textId="77777777" w:rsidR="00A34D08" w:rsidRPr="006E65B6" w:rsidRDefault="00A34D08" w:rsidP="00CA6C10">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670" w:type="dxa"/>
          </w:tcPr>
          <w:p w14:paraId="2ADC622D" w14:textId="77777777" w:rsidR="00A34D08" w:rsidRPr="006E65B6" w:rsidRDefault="00A34D08" w:rsidP="00CA6C10">
            <w:pPr>
              <w:spacing w:before="120" w:after="120" w:line="234" w:lineRule="atLeast"/>
              <w:jc w:val="center"/>
              <w:rPr>
                <w:rFonts w:eastAsia="Times New Roman" w:cs="Times New Roman"/>
                <w:b/>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232324B2" w14:textId="77777777" w:rsidTr="00CA6C10">
        <w:tc>
          <w:tcPr>
            <w:tcW w:w="3652" w:type="dxa"/>
          </w:tcPr>
          <w:p w14:paraId="5228387D" w14:textId="77777777" w:rsidR="00A34D08" w:rsidRPr="006E65B6" w:rsidRDefault="00A34D08" w:rsidP="00CA6C10">
            <w:pPr>
              <w:spacing w:before="120" w:after="120" w:line="234" w:lineRule="atLeast"/>
              <w:rPr>
                <w:rFonts w:eastAsia="Times New Roman" w:cs="Times New Roman"/>
                <w:b/>
                <w:szCs w:val="28"/>
              </w:rPr>
            </w:pPr>
          </w:p>
        </w:tc>
        <w:tc>
          <w:tcPr>
            <w:tcW w:w="5670" w:type="dxa"/>
          </w:tcPr>
          <w:p w14:paraId="6C0BFE2E" w14:textId="77777777" w:rsidR="00A34D08" w:rsidRPr="006E65B6" w:rsidRDefault="00A34D08" w:rsidP="00CA6C10">
            <w:pPr>
              <w:spacing w:before="120" w:after="120" w:line="234" w:lineRule="atLeast"/>
              <w:rPr>
                <w:rFonts w:eastAsia="Times New Roman" w:cs="Times New Roman"/>
                <w:b/>
                <w:szCs w:val="28"/>
              </w:rPr>
            </w:pPr>
            <w:r w:rsidRPr="006E65B6">
              <w:rPr>
                <w:rFonts w:eastAsia="Times New Roman" w:cs="Times New Roman"/>
                <w:i/>
                <w:iCs/>
                <w:szCs w:val="28"/>
                <w:lang w:val="en"/>
              </w:rPr>
              <w:t>…(2), ngày……tháng……năm …</w:t>
            </w:r>
          </w:p>
        </w:tc>
      </w:tr>
    </w:tbl>
    <w:p w14:paraId="16438F6B" w14:textId="77777777" w:rsidR="00A34D08" w:rsidRPr="006E65B6" w:rsidRDefault="00A34D08" w:rsidP="00A34D08">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38E1ABAD" w14:textId="77777777" w:rsidR="00A34D08" w:rsidRPr="006E65B6" w:rsidRDefault="00A34D08" w:rsidP="00A34D08">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THAM V</w:t>
      </w:r>
      <w:r w:rsidRPr="006E65B6">
        <w:rPr>
          <w:rFonts w:eastAsia="Times New Roman" w:cs="Times New Roman"/>
          <w:b/>
          <w:bCs/>
          <w:szCs w:val="28"/>
          <w:lang w:val="vi-VN"/>
        </w:rPr>
        <w:t>ẤN CH</w:t>
      </w:r>
      <w:r w:rsidRPr="006E65B6">
        <w:rPr>
          <w:rFonts w:eastAsia="Times New Roman" w:cs="Times New Roman"/>
          <w:b/>
          <w:bCs/>
          <w:szCs w:val="28"/>
        </w:rPr>
        <w:t>ÍNH SÁCH C</w:t>
      </w:r>
      <w:r w:rsidRPr="006E65B6">
        <w:rPr>
          <w:rFonts w:eastAsia="Times New Roman" w:cs="Times New Roman"/>
          <w:b/>
          <w:bCs/>
          <w:szCs w:val="28"/>
          <w:lang w:val="vi-VN"/>
        </w:rPr>
        <w:t>ỦA...(3)/BẢN TỔNG HỢP </w:t>
      </w:r>
      <w:r w:rsidRPr="006E65B6">
        <w:rPr>
          <w:rFonts w:eastAsia="Times New Roman" w:cs="Times New Roman"/>
          <w:b/>
          <w:bCs/>
          <w:szCs w:val="28"/>
        </w:rPr>
        <w:t>Ý KI</w:t>
      </w:r>
      <w:r w:rsidRPr="006E65B6">
        <w:rPr>
          <w:rFonts w:eastAsia="Times New Roman" w:cs="Times New Roman"/>
          <w:b/>
          <w:bCs/>
          <w:szCs w:val="28"/>
          <w:lang w:val="vi-VN"/>
        </w:rPr>
        <w:t>ẾN, TIẾP THU, GIẢI TR</w:t>
      </w:r>
      <w:r w:rsidRPr="006E65B6">
        <w:rPr>
          <w:rFonts w:eastAsia="Times New Roman" w:cs="Times New Roman"/>
          <w:b/>
          <w:bCs/>
          <w:szCs w:val="28"/>
        </w:rPr>
        <w:t>ÌNH Ý KI</w:t>
      </w:r>
      <w:r w:rsidRPr="006E65B6">
        <w:rPr>
          <w:rFonts w:eastAsia="Times New Roman" w:cs="Times New Roman"/>
          <w:b/>
          <w:bCs/>
          <w:szCs w:val="28"/>
          <w:lang w:val="vi-VN"/>
        </w:rPr>
        <w:t>ẾN G</w:t>
      </w:r>
      <w:r w:rsidRPr="006E65B6">
        <w:rPr>
          <w:rFonts w:eastAsia="Times New Roman" w:cs="Times New Roman"/>
          <w:b/>
          <w:bCs/>
          <w:szCs w:val="28"/>
        </w:rPr>
        <w:t>ÓP Ý, PH</w:t>
      </w:r>
      <w:r w:rsidRPr="006E65B6">
        <w:rPr>
          <w:rFonts w:eastAsia="Times New Roman" w:cs="Times New Roman"/>
          <w:b/>
          <w:bCs/>
          <w:szCs w:val="28"/>
          <w:lang w:val="vi-VN"/>
        </w:rPr>
        <w:t>ẢN BIỆN X</w:t>
      </w:r>
      <w:r w:rsidRPr="006E65B6">
        <w:rPr>
          <w:rFonts w:eastAsia="Times New Roman" w:cs="Times New Roman"/>
          <w:b/>
          <w:bCs/>
          <w:szCs w:val="28"/>
        </w:rPr>
        <w:t>Ã H</w:t>
      </w:r>
      <w:r w:rsidRPr="006E65B6">
        <w:rPr>
          <w:rFonts w:eastAsia="Times New Roman" w:cs="Times New Roman"/>
          <w:b/>
          <w:bCs/>
          <w:szCs w:val="28"/>
          <w:lang w:val="vi-VN"/>
        </w:rPr>
        <w:t>ỘI ĐỐI VỚI DỰ </w:t>
      </w:r>
      <w:r w:rsidRPr="006E65B6">
        <w:rPr>
          <w:rFonts w:eastAsia="Times New Roman" w:cs="Times New Roman"/>
          <w:b/>
          <w:bCs/>
          <w:szCs w:val="28"/>
        </w:rPr>
        <w:t>ÁN, D</w:t>
      </w:r>
      <w:r w:rsidRPr="006E65B6">
        <w:rPr>
          <w:rFonts w:eastAsia="Times New Roman" w:cs="Times New Roman"/>
          <w:b/>
          <w:bCs/>
          <w:szCs w:val="28"/>
          <w:lang w:val="vi-VN"/>
        </w:rPr>
        <w:t>Ự THẢO...(3)</w:t>
      </w:r>
    </w:p>
    <w:p w14:paraId="4483E157"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p>
    <w:p w14:paraId="1268AA1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Căn c</w:t>
      </w:r>
      <w:r w:rsidRPr="006E65B6">
        <w:rPr>
          <w:rFonts w:eastAsia="Times New Roman" w:cs="Times New Roman"/>
          <w:szCs w:val="28"/>
          <w:lang w:val="vi-VN"/>
        </w:rPr>
        <w:t>ứ Luật Ban h</w:t>
      </w:r>
      <w:r w:rsidRPr="006E65B6">
        <w:rPr>
          <w:rFonts w:eastAsia="Times New Roman" w:cs="Times New Roman"/>
          <w:szCs w:val="28"/>
        </w:rPr>
        <w:t>ành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cơ quan lập đề xuất ch</w:t>
      </w:r>
      <w:r w:rsidRPr="006E65B6">
        <w:rPr>
          <w:rFonts w:eastAsia="Times New Roman" w:cs="Times New Roman"/>
          <w:szCs w:val="28"/>
        </w:rPr>
        <w:t>ính sách/cơ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đ</w:t>
      </w:r>
      <w:r w:rsidRPr="006E65B6">
        <w:rPr>
          <w:rFonts w:eastAsia="Times New Roman" w:cs="Times New Roman"/>
          <w:szCs w:val="28"/>
        </w:rPr>
        <w:t>ã t</w:t>
      </w:r>
      <w:r w:rsidRPr="006E65B6">
        <w:rPr>
          <w:rFonts w:eastAsia="Times New Roman" w:cs="Times New Roman"/>
          <w:szCs w:val="28"/>
          <w:lang w:val="vi-VN"/>
        </w:rPr>
        <w:t>ổ chức lấy </w:t>
      </w:r>
      <w:r w:rsidRPr="006E65B6">
        <w:rPr>
          <w:rFonts w:eastAsia="Times New Roman" w:cs="Times New Roman"/>
          <w:szCs w:val="28"/>
        </w:rPr>
        <w:t>ý ki</w:t>
      </w:r>
      <w:r w:rsidRPr="006E65B6">
        <w:rPr>
          <w:rFonts w:eastAsia="Times New Roman" w:cs="Times New Roman"/>
          <w:szCs w:val="28"/>
          <w:lang w:val="vi-VN"/>
        </w:rPr>
        <w:t>ến, tham vấn/phản biện x</w:t>
      </w:r>
      <w:r w:rsidRPr="006E65B6">
        <w:rPr>
          <w:rFonts w:eastAsia="Times New Roman" w:cs="Times New Roman"/>
          <w:szCs w:val="28"/>
        </w:rPr>
        <w:t>ã h</w:t>
      </w:r>
      <w:r w:rsidRPr="006E65B6">
        <w:rPr>
          <w:rFonts w:eastAsia="Times New Roman" w:cs="Times New Roman"/>
          <w:szCs w:val="28"/>
          <w:lang w:val="vi-VN"/>
        </w:rPr>
        <w:t>ội đối với hồ sơ ch</w:t>
      </w:r>
      <w:r w:rsidRPr="006E65B6">
        <w:rPr>
          <w:rFonts w:eastAsia="Times New Roman" w:cs="Times New Roman"/>
          <w:szCs w:val="28"/>
        </w:rPr>
        <w:t>ính sách...(3)/d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thảo...(3).</w:t>
      </w:r>
    </w:p>
    <w:p w14:paraId="5452D667"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w:t>
      </w:r>
      <w:r w:rsidRPr="006E65B6">
        <w:rPr>
          <w:rFonts w:eastAsia="Times New Roman" w:cs="Times New Roman"/>
          <w:szCs w:val="28"/>
          <w:lang w:val="vi-VN"/>
        </w:rPr>
        <w:t>ổng số cơ quan, tổ chức, c</w:t>
      </w:r>
      <w:r w:rsidRPr="006E65B6">
        <w:rPr>
          <w:rFonts w:eastAsia="Times New Roman" w:cs="Times New Roman"/>
          <w:szCs w:val="28"/>
        </w:rPr>
        <w:t>á nhân đã g</w:t>
      </w:r>
      <w:r w:rsidRPr="006E65B6">
        <w:rPr>
          <w:rFonts w:eastAsia="Times New Roman" w:cs="Times New Roman"/>
          <w:szCs w:val="28"/>
          <w:lang w:val="vi-VN"/>
        </w:rPr>
        <w:t>ửi xin </w:t>
      </w:r>
      <w:r w:rsidRPr="006E65B6">
        <w:rPr>
          <w:rFonts w:eastAsia="Times New Roman" w:cs="Times New Roman"/>
          <w:szCs w:val="28"/>
        </w:rPr>
        <w:t>ý ki</w:t>
      </w:r>
      <w:r w:rsidRPr="006E65B6">
        <w:rPr>
          <w:rFonts w:eastAsia="Times New Roman" w:cs="Times New Roman"/>
          <w:szCs w:val="28"/>
          <w:lang w:val="vi-VN"/>
        </w:rPr>
        <w:t>ến, tham vấn/g</w:t>
      </w:r>
      <w:r w:rsidRPr="006E65B6">
        <w:rPr>
          <w:rFonts w:eastAsia="Times New Roman" w:cs="Times New Roman"/>
          <w:szCs w:val="28"/>
        </w:rPr>
        <w:t>óp ý, ph</w:t>
      </w:r>
      <w:r w:rsidRPr="006E65B6">
        <w:rPr>
          <w:rFonts w:eastAsia="Times New Roman" w:cs="Times New Roman"/>
          <w:szCs w:val="28"/>
          <w:lang w:val="vi-VN"/>
        </w:rPr>
        <w:t>ản biện x</w:t>
      </w:r>
      <w:r w:rsidRPr="006E65B6">
        <w:rPr>
          <w:rFonts w:eastAsia="Times New Roman" w:cs="Times New Roman"/>
          <w:szCs w:val="28"/>
        </w:rPr>
        <w:t>ã h</w:t>
      </w:r>
      <w:r w:rsidRPr="006E65B6">
        <w:rPr>
          <w:rFonts w:eastAsia="Times New Roman" w:cs="Times New Roman"/>
          <w:szCs w:val="28"/>
          <w:lang w:val="vi-VN"/>
        </w:rPr>
        <w:t>ội v</w:t>
      </w:r>
      <w:r w:rsidRPr="006E65B6">
        <w:rPr>
          <w:rFonts w:eastAsia="Times New Roman" w:cs="Times New Roman"/>
          <w:szCs w:val="28"/>
        </w:rPr>
        <w:t>à t</w:t>
      </w:r>
      <w:r w:rsidRPr="006E65B6">
        <w:rPr>
          <w:rFonts w:eastAsia="Times New Roman" w:cs="Times New Roman"/>
          <w:szCs w:val="28"/>
          <w:lang w:val="vi-VN"/>
        </w:rPr>
        <w:t>ổng số </w:t>
      </w:r>
      <w:r w:rsidRPr="006E65B6">
        <w:rPr>
          <w:rFonts w:eastAsia="Times New Roman" w:cs="Times New Roman"/>
          <w:szCs w:val="28"/>
        </w:rPr>
        <w:t>ý ki</w:t>
      </w:r>
      <w:r w:rsidRPr="006E65B6">
        <w:rPr>
          <w:rFonts w:eastAsia="Times New Roman" w:cs="Times New Roman"/>
          <w:szCs w:val="28"/>
          <w:lang w:val="vi-VN"/>
        </w:rPr>
        <w:t>ến nhận được.</w:t>
      </w:r>
    </w:p>
    <w:p w14:paraId="08F80C4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K</w:t>
      </w:r>
      <w:r w:rsidRPr="006E65B6">
        <w:rPr>
          <w:rFonts w:eastAsia="Times New Roman" w:cs="Times New Roman"/>
          <w:szCs w:val="28"/>
          <w:lang w:val="vi-VN"/>
        </w:rPr>
        <w:t>ết quả cụ thể như sau:</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33"/>
        <w:gridCol w:w="2393"/>
        <w:gridCol w:w="2393"/>
        <w:gridCol w:w="2393"/>
      </w:tblGrid>
      <w:tr w:rsidR="006E65B6" w:rsidRPr="006E65B6" w14:paraId="73EEA7D6" w14:textId="77777777" w:rsidTr="00CA6C10">
        <w:trPr>
          <w:tblCellSpacing w:w="0" w:type="dxa"/>
        </w:trPr>
        <w:tc>
          <w:tcPr>
            <w:tcW w:w="1050" w:type="pct"/>
            <w:tcBorders>
              <w:top w:val="single" w:sz="8" w:space="0" w:color="000000"/>
              <w:left w:val="single" w:sz="8" w:space="0" w:color="000000"/>
              <w:bottom w:val="nil"/>
              <w:right w:val="nil"/>
            </w:tcBorders>
            <w:vAlign w:val="center"/>
            <w:hideMark/>
          </w:tcPr>
          <w:p w14:paraId="2EFBD7FC"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CHÍNH SÁCH HO</w:t>
            </w:r>
            <w:r w:rsidRPr="006E65B6">
              <w:rPr>
                <w:rFonts w:eastAsia="Times New Roman" w:cs="Times New Roman"/>
                <w:b/>
                <w:bCs/>
                <w:sz w:val="26"/>
                <w:szCs w:val="26"/>
                <w:lang w:val="vi-VN"/>
              </w:rPr>
              <w:t>ẶC NH</w:t>
            </w:r>
            <w:r w:rsidRPr="006E65B6">
              <w:rPr>
                <w:rFonts w:eastAsia="Times New Roman" w:cs="Times New Roman"/>
                <w:b/>
                <w:bCs/>
                <w:sz w:val="26"/>
                <w:szCs w:val="26"/>
              </w:rPr>
              <w:t>ÓM V</w:t>
            </w:r>
            <w:r w:rsidRPr="006E65B6">
              <w:rPr>
                <w:rFonts w:eastAsia="Times New Roman" w:cs="Times New Roman"/>
                <w:b/>
                <w:bCs/>
                <w:sz w:val="26"/>
                <w:szCs w:val="26"/>
                <w:lang w:val="vi-VN"/>
              </w:rPr>
              <w:t>ẤN ĐỀ, ĐIỀU, KHOẢN</w:t>
            </w:r>
          </w:p>
        </w:tc>
        <w:tc>
          <w:tcPr>
            <w:tcW w:w="1300" w:type="pct"/>
            <w:tcBorders>
              <w:top w:val="single" w:sz="8" w:space="0" w:color="000000"/>
              <w:left w:val="single" w:sz="8" w:space="0" w:color="000000"/>
              <w:bottom w:val="nil"/>
              <w:right w:val="nil"/>
            </w:tcBorders>
            <w:vAlign w:val="center"/>
            <w:hideMark/>
          </w:tcPr>
          <w:p w14:paraId="0E99B05F"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CH</w:t>
            </w:r>
            <w:r w:rsidRPr="006E65B6">
              <w:rPr>
                <w:rFonts w:eastAsia="Times New Roman" w:cs="Times New Roman"/>
                <w:b/>
                <w:bCs/>
                <w:sz w:val="26"/>
                <w:szCs w:val="26"/>
                <w:lang w:val="vi-VN"/>
              </w:rPr>
              <w:t>Ủ THỂ G</w:t>
            </w:r>
            <w:r w:rsidRPr="006E65B6">
              <w:rPr>
                <w:rFonts w:eastAsia="Times New Roman" w:cs="Times New Roman"/>
                <w:b/>
                <w:bCs/>
                <w:sz w:val="26"/>
                <w:szCs w:val="26"/>
              </w:rPr>
              <w:t>ÓP Ý/THAM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nil"/>
            </w:tcBorders>
            <w:vAlign w:val="center"/>
            <w:hideMark/>
          </w:tcPr>
          <w:p w14:paraId="390FED7A"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G</w:t>
            </w:r>
            <w:r w:rsidRPr="006E65B6">
              <w:rPr>
                <w:rFonts w:eastAsia="Times New Roman" w:cs="Times New Roman"/>
                <w:b/>
                <w:bCs/>
                <w:sz w:val="26"/>
                <w:szCs w:val="26"/>
              </w:rPr>
              <w:t>ÓP Ý/ THAM V</w:t>
            </w:r>
            <w:r w:rsidRPr="006E65B6">
              <w:rPr>
                <w:rFonts w:eastAsia="Times New Roman" w:cs="Times New Roman"/>
                <w:b/>
                <w:bCs/>
                <w:sz w:val="26"/>
                <w:szCs w:val="26"/>
                <w:lang w:val="vi-VN"/>
              </w:rPr>
              <w:t>ẤN/ PHẢN BIỆN</w:t>
            </w:r>
          </w:p>
        </w:tc>
        <w:tc>
          <w:tcPr>
            <w:tcW w:w="1300" w:type="pct"/>
            <w:tcBorders>
              <w:top w:val="single" w:sz="8" w:space="0" w:color="000000"/>
              <w:left w:val="single" w:sz="8" w:space="0" w:color="000000"/>
              <w:bottom w:val="nil"/>
              <w:right w:val="single" w:sz="8" w:space="0" w:color="000000"/>
            </w:tcBorders>
            <w:vAlign w:val="center"/>
            <w:hideMark/>
          </w:tcPr>
          <w:p w14:paraId="3316274E"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N</w:t>
            </w:r>
            <w:r w:rsidRPr="006E65B6">
              <w:rPr>
                <w:rFonts w:eastAsia="Times New Roman" w:cs="Times New Roman"/>
                <w:b/>
                <w:bCs/>
                <w:sz w:val="26"/>
                <w:szCs w:val="26"/>
                <w:lang w:val="vi-VN"/>
              </w:rPr>
              <w:t>ỘI DUNG TIẾP THU, GIẢI TR</w:t>
            </w:r>
            <w:r w:rsidRPr="006E65B6">
              <w:rPr>
                <w:rFonts w:eastAsia="Times New Roman" w:cs="Times New Roman"/>
                <w:b/>
                <w:bCs/>
                <w:sz w:val="26"/>
                <w:szCs w:val="26"/>
              </w:rPr>
              <w:t>ÌNH</w:t>
            </w:r>
          </w:p>
        </w:tc>
      </w:tr>
      <w:tr w:rsidR="006E65B6" w:rsidRPr="006E65B6" w14:paraId="38E7F60F" w14:textId="77777777" w:rsidTr="00CA6C10">
        <w:trPr>
          <w:tblCellSpacing w:w="0" w:type="dxa"/>
        </w:trPr>
        <w:tc>
          <w:tcPr>
            <w:tcW w:w="1050" w:type="pct"/>
            <w:tcBorders>
              <w:top w:val="single" w:sz="8" w:space="0" w:color="000000"/>
              <w:left w:val="single" w:sz="8" w:space="0" w:color="000000"/>
              <w:bottom w:val="nil"/>
              <w:right w:val="nil"/>
            </w:tcBorders>
            <w:vAlign w:val="center"/>
            <w:hideMark/>
          </w:tcPr>
          <w:p w14:paraId="25A9A80B"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78A065AA"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nil"/>
            </w:tcBorders>
            <w:vAlign w:val="center"/>
            <w:hideMark/>
          </w:tcPr>
          <w:p w14:paraId="3C692963"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nil"/>
              <w:right w:val="single" w:sz="8" w:space="0" w:color="000000"/>
            </w:tcBorders>
            <w:vAlign w:val="center"/>
            <w:hideMark/>
          </w:tcPr>
          <w:p w14:paraId="296593E8"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71B2EE82" w14:textId="77777777" w:rsidTr="00CA6C10">
        <w:trPr>
          <w:tblCellSpacing w:w="0" w:type="dxa"/>
        </w:trPr>
        <w:tc>
          <w:tcPr>
            <w:tcW w:w="1050" w:type="pct"/>
            <w:tcBorders>
              <w:top w:val="single" w:sz="8" w:space="0" w:color="000000"/>
              <w:left w:val="single" w:sz="8" w:space="0" w:color="000000"/>
              <w:bottom w:val="single" w:sz="8" w:space="0" w:color="000000"/>
              <w:right w:val="nil"/>
            </w:tcBorders>
            <w:vAlign w:val="center"/>
            <w:hideMark/>
          </w:tcPr>
          <w:p w14:paraId="35D781EE"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27A05131"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nil"/>
            </w:tcBorders>
            <w:vAlign w:val="center"/>
            <w:hideMark/>
          </w:tcPr>
          <w:p w14:paraId="4C579473"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1300" w:type="pct"/>
            <w:tcBorders>
              <w:top w:val="single" w:sz="8" w:space="0" w:color="000000"/>
              <w:left w:val="single" w:sz="8" w:space="0" w:color="000000"/>
              <w:bottom w:val="single" w:sz="8" w:space="0" w:color="000000"/>
              <w:right w:val="single" w:sz="8" w:space="0" w:color="000000"/>
            </w:tcBorders>
            <w:vAlign w:val="center"/>
            <w:hideMark/>
          </w:tcPr>
          <w:p w14:paraId="56E6DCD6"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7874D939"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35BE6468"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t</w:t>
      </w:r>
      <w:r w:rsidRPr="006E65B6">
        <w:rPr>
          <w:rFonts w:eastAsia="Times New Roman" w:cs="Times New Roman"/>
          <w:szCs w:val="28"/>
          <w:lang w:val="vi-VN"/>
        </w:rPr>
        <w: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641EB7A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lập đề xuất ch</w:t>
      </w:r>
      <w:r w:rsidRPr="006E65B6">
        <w:rPr>
          <w:rFonts w:eastAsia="Times New Roman" w:cs="Times New Roman"/>
          <w:szCs w:val="28"/>
        </w:rPr>
        <w:t>ính sách ho</w:t>
      </w:r>
      <w:r w:rsidRPr="006E65B6">
        <w:rPr>
          <w:rFonts w:eastAsia="Times New Roman" w:cs="Times New Roman"/>
          <w:szCs w:val="28"/>
          <w:lang w:val="vi-VN"/>
        </w:rPr>
        <w:t>ặc chủ tr</w:t>
      </w:r>
      <w:r w:rsidRPr="006E65B6">
        <w:rPr>
          <w:rFonts w:eastAsia="Times New Roman" w:cs="Times New Roman"/>
          <w:szCs w:val="28"/>
        </w:rPr>
        <w:t>ì so</w:t>
      </w:r>
      <w:r w:rsidRPr="006E65B6">
        <w:rPr>
          <w:rFonts w:eastAsia="Times New Roman" w:cs="Times New Roman"/>
          <w:szCs w:val="28"/>
          <w:lang w:val="vi-VN"/>
        </w:rPr>
        <w:t>ạn thảo hoặc tr</w:t>
      </w:r>
      <w:r w:rsidRPr="006E65B6">
        <w:rPr>
          <w:rFonts w:eastAsia="Times New Roman" w:cs="Times New Roman"/>
          <w:szCs w:val="28"/>
        </w:rPr>
        <w:t>ình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09779121"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lang w:val="vi-VN"/>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4B075935" w14:textId="77777777" w:rsidR="00A34D08" w:rsidRPr="006E65B6" w:rsidRDefault="00A34D08" w:rsidP="00A34D08">
      <w:pPr>
        <w:shd w:val="clear" w:color="auto" w:fill="FFFFFF"/>
        <w:spacing w:before="120" w:after="120" w:line="234" w:lineRule="atLeast"/>
        <w:ind w:firstLine="720"/>
        <w:jc w:val="right"/>
        <w:rPr>
          <w:rFonts w:eastAsia="Times New Roman" w:cs="Times New Roman"/>
          <w:b/>
          <w:szCs w:val="28"/>
        </w:rPr>
      </w:pPr>
      <w:r w:rsidRPr="006E65B6">
        <w:rPr>
          <w:rFonts w:eastAsia="Times New Roman" w:cs="Times New Roman"/>
          <w:szCs w:val="28"/>
          <w:lang w:val="vi-VN"/>
        </w:rPr>
        <w:br w:type="column"/>
      </w:r>
      <w:r w:rsidRPr="006E65B6">
        <w:rPr>
          <w:rFonts w:eastAsia="Times New Roman" w:cs="Times New Roman"/>
          <w:b/>
          <w:szCs w:val="28"/>
        </w:rPr>
        <w:t>Mẫu số 12</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812"/>
      </w:tblGrid>
      <w:tr w:rsidR="006E65B6" w:rsidRPr="006E65B6" w14:paraId="3AA80240" w14:textId="77777777" w:rsidTr="00CA6C10">
        <w:tc>
          <w:tcPr>
            <w:tcW w:w="3510" w:type="dxa"/>
          </w:tcPr>
          <w:p w14:paraId="73F62543"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TÊN CƠ QUAN, T</w:t>
            </w:r>
            <w:r w:rsidRPr="006E65B6">
              <w:rPr>
                <w:rFonts w:eastAsia="Times New Roman" w:cs="Times New Roman"/>
                <w:b/>
                <w:bCs/>
                <w:sz w:val="26"/>
                <w:szCs w:val="26"/>
                <w:lang w:val="vi-VN"/>
              </w:rPr>
              <w:t>Ổ CHỨC (1)</w:t>
            </w:r>
            <w:r w:rsidRPr="006E65B6">
              <w:rPr>
                <w:rFonts w:eastAsia="Times New Roman" w:cs="Times New Roman"/>
                <w:b/>
                <w:bCs/>
                <w:szCs w:val="28"/>
                <w:lang w:val="vi-VN"/>
              </w:rPr>
              <w:br/>
            </w:r>
            <w:r w:rsidRPr="006E65B6">
              <w:rPr>
                <w:rFonts w:eastAsia="Times New Roman" w:cs="Times New Roman"/>
                <w:b/>
                <w:bCs/>
                <w:szCs w:val="28"/>
              </w:rPr>
              <w:t>-------</w:t>
            </w:r>
          </w:p>
        </w:tc>
        <w:tc>
          <w:tcPr>
            <w:tcW w:w="5812" w:type="dxa"/>
          </w:tcPr>
          <w:p w14:paraId="45006178"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b/>
                <w:bCs/>
                <w:sz w:val="26"/>
                <w:szCs w:val="26"/>
                <w:lang w:val="en"/>
              </w:rPr>
              <w:t>C</w:t>
            </w:r>
            <w:r w:rsidRPr="006E65B6">
              <w:rPr>
                <w:rFonts w:eastAsia="Times New Roman" w:cs="Times New Roman"/>
                <w:b/>
                <w:bCs/>
                <w:sz w:val="26"/>
                <w:szCs w:val="26"/>
                <w:lang w:val="vi-VN"/>
              </w:rPr>
              <w:t>ỘNG H</w:t>
            </w:r>
            <w:r w:rsidRPr="006E65B6">
              <w:rPr>
                <w:rFonts w:eastAsia="Times New Roman" w:cs="Times New Roman"/>
                <w:b/>
                <w:bCs/>
                <w:sz w:val="26"/>
                <w:szCs w:val="26"/>
              </w:rPr>
              <w:t>ÒA XÃ H</w:t>
            </w:r>
            <w:r w:rsidRPr="006E65B6">
              <w:rPr>
                <w:rFonts w:eastAsia="Times New Roman" w:cs="Times New Roman"/>
                <w:b/>
                <w:bCs/>
                <w:sz w:val="26"/>
                <w:szCs w:val="26"/>
                <w:lang w:val="vi-VN"/>
              </w:rPr>
              <w:t>ỘI CHỦ NGHĨA VIỆT NAM</w:t>
            </w:r>
            <w:r w:rsidRPr="006E65B6">
              <w:rPr>
                <w:rFonts w:eastAsia="Times New Roman" w:cs="Times New Roman"/>
                <w:b/>
                <w:bCs/>
                <w:szCs w:val="28"/>
                <w:lang w:val="vi-VN"/>
              </w:rPr>
              <w:br/>
              <w:t>Độc lập - Tự do - Hạnh ph</w:t>
            </w:r>
            <w:r w:rsidRPr="006E65B6">
              <w:rPr>
                <w:rFonts w:eastAsia="Times New Roman" w:cs="Times New Roman"/>
                <w:b/>
                <w:bCs/>
                <w:szCs w:val="28"/>
              </w:rPr>
              <w:t>úc</w:t>
            </w:r>
            <w:r w:rsidRPr="006E65B6">
              <w:rPr>
                <w:rFonts w:eastAsia="Times New Roman" w:cs="Times New Roman"/>
                <w:b/>
                <w:bCs/>
                <w:szCs w:val="28"/>
              </w:rPr>
              <w:br/>
              <w:t>---------------</w:t>
            </w:r>
          </w:p>
        </w:tc>
      </w:tr>
      <w:tr w:rsidR="006E65B6" w:rsidRPr="006E65B6" w14:paraId="66F5A3F8" w14:textId="77777777" w:rsidTr="00CA6C10">
        <w:tc>
          <w:tcPr>
            <w:tcW w:w="3510" w:type="dxa"/>
          </w:tcPr>
          <w:p w14:paraId="5A6B19EE" w14:textId="77777777" w:rsidR="00A34D08" w:rsidRPr="006E65B6" w:rsidRDefault="00A34D08" w:rsidP="00CA6C10">
            <w:pPr>
              <w:spacing w:before="120" w:after="120" w:line="234" w:lineRule="atLeast"/>
              <w:jc w:val="right"/>
              <w:rPr>
                <w:rFonts w:eastAsia="Times New Roman" w:cs="Times New Roman"/>
                <w:szCs w:val="28"/>
              </w:rPr>
            </w:pPr>
          </w:p>
        </w:tc>
        <w:tc>
          <w:tcPr>
            <w:tcW w:w="5812" w:type="dxa"/>
          </w:tcPr>
          <w:p w14:paraId="59CEA0A4" w14:textId="77777777" w:rsidR="00A34D08" w:rsidRPr="006E65B6" w:rsidRDefault="00A34D08" w:rsidP="00CA6C10">
            <w:pPr>
              <w:spacing w:before="120" w:after="120" w:line="234" w:lineRule="atLeast"/>
              <w:jc w:val="center"/>
              <w:rPr>
                <w:rFonts w:eastAsia="Times New Roman" w:cs="Times New Roman"/>
                <w:szCs w:val="28"/>
              </w:rPr>
            </w:pPr>
            <w:r w:rsidRPr="006E65B6">
              <w:rPr>
                <w:rFonts w:eastAsia="Times New Roman" w:cs="Times New Roman"/>
                <w:i/>
                <w:iCs/>
                <w:szCs w:val="28"/>
                <w:lang w:val="en"/>
              </w:rPr>
              <w:t>…(2), ngày……tháng……năm …</w:t>
            </w:r>
          </w:p>
        </w:tc>
      </w:tr>
    </w:tbl>
    <w:p w14:paraId="78A04C9D" w14:textId="77777777" w:rsidR="00A34D08" w:rsidRPr="006E65B6" w:rsidRDefault="00A34D08" w:rsidP="00A34D08">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 </w:t>
      </w:r>
    </w:p>
    <w:p w14:paraId="38A815FA" w14:textId="77777777" w:rsidR="00A34D08" w:rsidRPr="006E65B6" w:rsidRDefault="00A34D08" w:rsidP="00A34D08">
      <w:pPr>
        <w:shd w:val="clear" w:color="auto" w:fill="FFFFFF"/>
        <w:spacing w:before="120" w:after="120" w:line="234" w:lineRule="atLeast"/>
        <w:jc w:val="center"/>
        <w:rPr>
          <w:rFonts w:eastAsia="Times New Roman" w:cs="Times New Roman"/>
          <w:b/>
          <w:bCs/>
          <w:szCs w:val="28"/>
        </w:rPr>
      </w:pPr>
      <w:r w:rsidRPr="006E65B6">
        <w:rPr>
          <w:rFonts w:eastAsia="Times New Roman" w:cs="Times New Roman"/>
          <w:b/>
          <w:bCs/>
          <w:szCs w:val="28"/>
          <w:lang w:val="en"/>
        </w:rPr>
        <w:t>B</w:t>
      </w:r>
      <w:r w:rsidRPr="006E65B6">
        <w:rPr>
          <w:rFonts w:eastAsia="Times New Roman" w:cs="Times New Roman"/>
          <w:b/>
          <w:bCs/>
          <w:szCs w:val="28"/>
          <w:lang w:val="vi-VN"/>
        </w:rPr>
        <w:t>ẢN SO S</w:t>
      </w:r>
      <w:r w:rsidRPr="006E65B6">
        <w:rPr>
          <w:rFonts w:eastAsia="Times New Roman" w:cs="Times New Roman"/>
          <w:b/>
          <w:bCs/>
          <w:szCs w:val="28"/>
        </w:rPr>
        <w:t>ÁNH, THUY</w:t>
      </w:r>
      <w:r w:rsidRPr="006E65B6">
        <w:rPr>
          <w:rFonts w:eastAsia="Times New Roman" w:cs="Times New Roman"/>
          <w:b/>
          <w:bCs/>
          <w:szCs w:val="28"/>
          <w:lang w:val="vi-VN"/>
        </w:rPr>
        <w:t>ẾT MINH DỰ THẢO VĂN BẢN QUY PHẠM PH</w:t>
      </w:r>
      <w:r w:rsidRPr="006E65B6">
        <w:rPr>
          <w:rFonts w:eastAsia="Times New Roman" w:cs="Times New Roman"/>
          <w:b/>
          <w:bCs/>
          <w:szCs w:val="28"/>
        </w:rPr>
        <w:t>ÁP LU</w:t>
      </w:r>
      <w:r w:rsidRPr="006E65B6">
        <w:rPr>
          <w:rFonts w:eastAsia="Times New Roman" w:cs="Times New Roman"/>
          <w:b/>
          <w:bCs/>
          <w:szCs w:val="28"/>
          <w:lang w:val="vi-VN"/>
        </w:rPr>
        <w:t>ẬT SỬA ĐỔI, BỔ SUNG, THAY THẾ...(3) VỚI VĂN BẢN QUY PHẠM PH</w:t>
      </w:r>
      <w:r w:rsidRPr="006E65B6">
        <w:rPr>
          <w:rFonts w:eastAsia="Times New Roman" w:cs="Times New Roman"/>
          <w:b/>
          <w:bCs/>
          <w:szCs w:val="28"/>
        </w:rPr>
        <w:t>ÁP LU</w:t>
      </w:r>
      <w:r w:rsidRPr="006E65B6">
        <w:rPr>
          <w:rFonts w:eastAsia="Times New Roman" w:cs="Times New Roman"/>
          <w:b/>
          <w:bCs/>
          <w:szCs w:val="28"/>
          <w:lang w:val="vi-VN"/>
        </w:rPr>
        <w:t>ẬT HIỆN H</w:t>
      </w:r>
      <w:r w:rsidRPr="006E65B6">
        <w:rPr>
          <w:rFonts w:eastAsia="Times New Roman" w:cs="Times New Roman"/>
          <w:b/>
          <w:bCs/>
          <w:szCs w:val="28"/>
        </w:rPr>
        <w:t>ÀNH...(4)</w:t>
      </w:r>
    </w:p>
    <w:p w14:paraId="235FE3E0" w14:textId="77777777" w:rsidR="00A34D08" w:rsidRPr="006E65B6" w:rsidRDefault="00A34D08" w:rsidP="00A34D08">
      <w:pPr>
        <w:shd w:val="clear" w:color="auto" w:fill="FFFFFF"/>
        <w:spacing w:before="120" w:after="120" w:line="234" w:lineRule="atLeast"/>
        <w:jc w:val="center"/>
        <w:rPr>
          <w:rFonts w:eastAsia="Times New Roman" w:cs="Times New Roman"/>
          <w:szCs w:val="28"/>
        </w:rPr>
      </w:pPr>
    </w:p>
    <w:p w14:paraId="30B5C9DD" w14:textId="77777777" w:rsidR="00A34D08" w:rsidRPr="006E65B6" w:rsidRDefault="00A34D08" w:rsidP="00A34D08">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1. Đ</w:t>
      </w:r>
      <w:r w:rsidRPr="006E65B6">
        <w:rPr>
          <w:rFonts w:eastAsia="Times New Roman" w:cs="Times New Roman"/>
          <w:b/>
          <w:bCs/>
          <w:szCs w:val="28"/>
          <w:lang w:val="vi-VN"/>
        </w:rPr>
        <w:t>ối với văn bản sửa đổi, bổ sung, thay thế</w:t>
      </w:r>
    </w:p>
    <w:tbl>
      <w:tblPr>
        <w:tblW w:w="4989" w:type="pct"/>
        <w:tblCellSpacing w:w="0" w:type="dxa"/>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3304B3AD" w14:textId="77777777" w:rsidTr="00CA6C10">
        <w:trPr>
          <w:tblCellSpacing w:w="0" w:type="dxa"/>
        </w:trPr>
        <w:tc>
          <w:tcPr>
            <w:tcW w:w="1414" w:type="pct"/>
            <w:tcBorders>
              <w:top w:val="single" w:sz="8" w:space="0" w:color="000000"/>
              <w:left w:val="single" w:sz="8" w:space="0" w:color="000000"/>
              <w:bottom w:val="nil"/>
              <w:right w:val="nil"/>
            </w:tcBorders>
            <w:vAlign w:val="center"/>
            <w:hideMark/>
          </w:tcPr>
          <w:p w14:paraId="490DF3AF"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VĂN B</w:t>
            </w:r>
            <w:r w:rsidRPr="006E65B6">
              <w:rPr>
                <w:rFonts w:eastAsia="Times New Roman" w:cs="Times New Roman"/>
                <w:b/>
                <w:bCs/>
                <w:sz w:val="26"/>
                <w:szCs w:val="26"/>
                <w:lang w:val="vi-VN"/>
              </w:rPr>
              <w:t>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 (4)</w:t>
            </w:r>
          </w:p>
        </w:tc>
        <w:tc>
          <w:tcPr>
            <w:tcW w:w="1326" w:type="pct"/>
            <w:tcBorders>
              <w:top w:val="single" w:sz="8" w:space="0" w:color="000000"/>
              <w:left w:val="single" w:sz="8" w:space="0" w:color="000000"/>
              <w:bottom w:val="nil"/>
              <w:right w:val="nil"/>
            </w:tcBorders>
            <w:vAlign w:val="center"/>
            <w:hideMark/>
          </w:tcPr>
          <w:p w14:paraId="374A5698"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 QUY PHẠM PH</w:t>
            </w:r>
            <w:r w:rsidRPr="006E65B6">
              <w:rPr>
                <w:rFonts w:eastAsia="Times New Roman" w:cs="Times New Roman"/>
                <w:b/>
                <w:bCs/>
                <w:sz w:val="26"/>
                <w:szCs w:val="26"/>
              </w:rPr>
              <w:t>ÁP LU</w:t>
            </w:r>
            <w:r w:rsidRPr="006E65B6">
              <w:rPr>
                <w:rFonts w:eastAsia="Times New Roman" w:cs="Times New Roman"/>
                <w:b/>
                <w:bCs/>
                <w:sz w:val="26"/>
                <w:szCs w:val="26"/>
                <w:lang w:val="vi-VN"/>
              </w:rPr>
              <w:t>ẬT SỬA ĐỔI, BỔ SUNG, THAY THẾ (3)</w:t>
            </w:r>
          </w:p>
        </w:tc>
        <w:tc>
          <w:tcPr>
            <w:tcW w:w="2260" w:type="pct"/>
            <w:tcBorders>
              <w:top w:val="single" w:sz="8" w:space="0" w:color="000000"/>
              <w:left w:val="single" w:sz="8" w:space="0" w:color="000000"/>
              <w:bottom w:val="nil"/>
              <w:right w:val="single" w:sz="8" w:space="0" w:color="000000"/>
            </w:tcBorders>
            <w:vAlign w:val="center"/>
            <w:hideMark/>
          </w:tcPr>
          <w:p w14:paraId="39E8CCC7"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0FD0DB07" w14:textId="77777777" w:rsidTr="00CA6C10">
        <w:trPr>
          <w:tblCellSpacing w:w="0" w:type="dxa"/>
        </w:trPr>
        <w:tc>
          <w:tcPr>
            <w:tcW w:w="1414" w:type="pct"/>
            <w:tcBorders>
              <w:top w:val="single" w:sz="8" w:space="0" w:color="000000"/>
              <w:left w:val="single" w:sz="8" w:space="0" w:color="000000"/>
              <w:bottom w:val="nil"/>
              <w:right w:val="nil"/>
            </w:tcBorders>
            <w:hideMark/>
          </w:tcPr>
          <w:p w14:paraId="566DD554"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single" w:sz="8" w:space="0" w:color="000000"/>
              <w:left w:val="single" w:sz="8" w:space="0" w:color="000000"/>
              <w:bottom w:val="nil"/>
              <w:right w:val="nil"/>
            </w:tcBorders>
            <w:hideMark/>
          </w:tcPr>
          <w:p w14:paraId="4E9DDD6B"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2260" w:type="pct"/>
            <w:tcBorders>
              <w:top w:val="single" w:sz="8" w:space="0" w:color="000000"/>
              <w:left w:val="single" w:sz="8" w:space="0" w:color="000000"/>
              <w:bottom w:val="nil"/>
              <w:right w:val="single" w:sz="8" w:space="0" w:color="000000"/>
            </w:tcBorders>
            <w:hideMark/>
          </w:tcPr>
          <w:p w14:paraId="19442CE9"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những nội dung được kế thừa; nội dung được sửa đổi, bổ sung; nội dung thay thế, b</w:t>
            </w:r>
            <w:r w:rsidRPr="006E65B6">
              <w:rPr>
                <w:rFonts w:eastAsia="Times New Roman" w:cs="Times New Roman"/>
                <w:szCs w:val="28"/>
              </w:rPr>
              <w:t>ãi b</w:t>
            </w:r>
            <w:r w:rsidRPr="006E65B6">
              <w:rPr>
                <w:rFonts w:eastAsia="Times New Roman" w:cs="Times New Roman"/>
                <w:szCs w:val="28"/>
                <w:lang w:val="vi-VN"/>
              </w:rPr>
              <w:t>ỏ (nếu c</w:t>
            </w:r>
            <w:r w:rsidRPr="006E65B6">
              <w:rPr>
                <w:rFonts w:eastAsia="Times New Roman" w:cs="Times New Roman"/>
                <w:szCs w:val="28"/>
              </w:rPr>
              <w:t>ó).</w:t>
            </w:r>
          </w:p>
          <w:p w14:paraId="677BB4B8"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v</w:t>
            </w:r>
            <w:r w:rsidRPr="006E65B6">
              <w:rPr>
                <w:rFonts w:eastAsia="Times New Roman" w:cs="Times New Roman"/>
                <w:szCs w:val="28"/>
              </w:rPr>
              <w:t>à c</w:t>
            </w:r>
            <w:r w:rsidRPr="006E65B6">
              <w:rPr>
                <w:rFonts w:eastAsia="Times New Roman" w:cs="Times New Roman"/>
                <w:szCs w:val="28"/>
                <w:lang w:val="vi-VN"/>
              </w:rPr>
              <w:t>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75D92FA3" w14:textId="77777777" w:rsidTr="00CA6C10">
        <w:trPr>
          <w:tblCellSpacing w:w="0" w:type="dxa"/>
        </w:trPr>
        <w:tc>
          <w:tcPr>
            <w:tcW w:w="1414" w:type="pct"/>
            <w:tcBorders>
              <w:top w:val="single" w:sz="8" w:space="0" w:color="000000"/>
              <w:left w:val="single" w:sz="8" w:space="0" w:color="000000"/>
              <w:bottom w:val="nil"/>
              <w:right w:val="nil"/>
            </w:tcBorders>
            <w:hideMark/>
          </w:tcPr>
          <w:p w14:paraId="5A6F4966"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single" w:sz="8" w:space="0" w:color="000000"/>
              <w:left w:val="single" w:sz="8" w:space="0" w:color="000000"/>
              <w:bottom w:val="nil"/>
              <w:right w:val="nil"/>
            </w:tcBorders>
            <w:hideMark/>
          </w:tcPr>
          <w:p w14:paraId="7A5FAE2F"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2260" w:type="pct"/>
            <w:tcBorders>
              <w:top w:val="single" w:sz="8" w:space="0" w:color="000000"/>
              <w:left w:val="single" w:sz="8" w:space="0" w:color="000000"/>
              <w:bottom w:val="nil"/>
              <w:right w:val="single" w:sz="8" w:space="0" w:color="000000"/>
            </w:tcBorders>
            <w:hideMark/>
          </w:tcPr>
          <w:p w14:paraId="43AA4300"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5A2B0D40" w14:textId="77777777" w:rsidTr="00CA6C10">
        <w:trPr>
          <w:tblCellSpacing w:w="0" w:type="dxa"/>
        </w:trPr>
        <w:tc>
          <w:tcPr>
            <w:tcW w:w="1414" w:type="pct"/>
            <w:tcBorders>
              <w:top w:val="single" w:sz="8" w:space="0" w:color="000000"/>
              <w:left w:val="single" w:sz="8" w:space="0" w:color="000000"/>
              <w:bottom w:val="single" w:sz="8" w:space="0" w:color="000000"/>
              <w:right w:val="nil"/>
            </w:tcBorders>
            <w:hideMark/>
          </w:tcPr>
          <w:p w14:paraId="28057BD9"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single" w:sz="8" w:space="0" w:color="000000"/>
              <w:left w:val="single" w:sz="8" w:space="0" w:color="000000"/>
              <w:bottom w:val="single" w:sz="8" w:space="0" w:color="000000"/>
              <w:right w:val="nil"/>
            </w:tcBorders>
            <w:hideMark/>
          </w:tcPr>
          <w:p w14:paraId="756D0294"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2260" w:type="pct"/>
            <w:tcBorders>
              <w:top w:val="single" w:sz="8" w:space="0" w:color="000000"/>
              <w:left w:val="single" w:sz="8" w:space="0" w:color="000000"/>
              <w:bottom w:val="single" w:sz="8" w:space="0" w:color="000000"/>
              <w:right w:val="single" w:sz="8" w:space="0" w:color="000000"/>
            </w:tcBorders>
            <w:hideMark/>
          </w:tcPr>
          <w:p w14:paraId="7208E44B"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40A841C4" w14:textId="77777777" w:rsidR="00A34D08" w:rsidRPr="006E65B6" w:rsidRDefault="00A34D08" w:rsidP="00A34D08">
      <w:pPr>
        <w:shd w:val="clear" w:color="auto" w:fill="FFFFFF"/>
        <w:spacing w:before="120" w:after="120" w:line="234" w:lineRule="atLeast"/>
        <w:jc w:val="both"/>
        <w:rPr>
          <w:rFonts w:eastAsia="Times New Roman" w:cs="Times New Roman"/>
          <w:szCs w:val="28"/>
        </w:rPr>
      </w:pPr>
      <w:r w:rsidRPr="006E65B6">
        <w:rPr>
          <w:rFonts w:eastAsia="Times New Roman" w:cs="Times New Roman"/>
          <w:b/>
          <w:bCs/>
          <w:szCs w:val="28"/>
          <w:lang w:val="en"/>
        </w:rPr>
        <w:t>2. Đ</w:t>
      </w:r>
      <w:r w:rsidRPr="006E65B6">
        <w:rPr>
          <w:rFonts w:eastAsia="Times New Roman" w:cs="Times New Roman"/>
          <w:b/>
          <w:bCs/>
          <w:szCs w:val="28"/>
          <w:lang w:val="vi-VN"/>
        </w:rPr>
        <w:t>ối với văn bản ban h</w:t>
      </w:r>
      <w:r w:rsidRPr="006E65B6">
        <w:rPr>
          <w:rFonts w:eastAsia="Times New Roman" w:cs="Times New Roman"/>
          <w:b/>
          <w:bCs/>
          <w:szCs w:val="28"/>
        </w:rPr>
        <w:t>ành m</w:t>
      </w:r>
      <w:r w:rsidRPr="006E65B6">
        <w:rPr>
          <w:rFonts w:eastAsia="Times New Roman" w:cs="Times New Roman"/>
          <w:b/>
          <w:bCs/>
          <w:szCs w:val="28"/>
          <w:lang w:val="vi-VN"/>
        </w:rPr>
        <w:t>ới</w:t>
      </w:r>
    </w:p>
    <w:tbl>
      <w:tblPr>
        <w:tblW w:w="4989"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71"/>
        <w:gridCol w:w="2411"/>
        <w:gridCol w:w="4110"/>
      </w:tblGrid>
      <w:tr w:rsidR="006E65B6" w:rsidRPr="006E65B6" w14:paraId="3777C514" w14:textId="77777777" w:rsidTr="00CA6C10">
        <w:trPr>
          <w:tblCellSpacing w:w="0" w:type="dxa"/>
        </w:trPr>
        <w:tc>
          <w:tcPr>
            <w:tcW w:w="1414" w:type="pct"/>
            <w:tcBorders>
              <w:top w:val="single" w:sz="8" w:space="0" w:color="auto"/>
              <w:left w:val="single" w:sz="8" w:space="0" w:color="auto"/>
              <w:bottom w:val="single" w:sz="8" w:space="0" w:color="auto"/>
              <w:right w:val="single" w:sz="8" w:space="0" w:color="auto"/>
            </w:tcBorders>
            <w:vAlign w:val="center"/>
            <w:hideMark/>
          </w:tcPr>
          <w:p w14:paraId="11EFDD2A"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QUY PH</w:t>
            </w:r>
            <w:r w:rsidRPr="006E65B6">
              <w:rPr>
                <w:rFonts w:eastAsia="Times New Roman" w:cs="Times New Roman"/>
                <w:b/>
                <w:bCs/>
                <w:sz w:val="26"/>
                <w:szCs w:val="26"/>
                <w:lang w:val="vi-VN"/>
              </w:rPr>
              <w:t>ẠM PH</w:t>
            </w:r>
            <w:r w:rsidRPr="006E65B6">
              <w:rPr>
                <w:rFonts w:eastAsia="Times New Roman" w:cs="Times New Roman"/>
                <w:b/>
                <w:bCs/>
                <w:sz w:val="26"/>
                <w:szCs w:val="26"/>
              </w:rPr>
              <w:t>ÁP LU</w:t>
            </w:r>
            <w:r w:rsidRPr="006E65B6">
              <w:rPr>
                <w:rFonts w:eastAsia="Times New Roman" w:cs="Times New Roman"/>
                <w:b/>
                <w:bCs/>
                <w:sz w:val="26"/>
                <w:szCs w:val="26"/>
                <w:lang w:val="vi-VN"/>
              </w:rPr>
              <w:t>ẬT HIỆN H</w:t>
            </w:r>
            <w:r w:rsidRPr="006E65B6">
              <w:rPr>
                <w:rFonts w:eastAsia="Times New Roman" w:cs="Times New Roman"/>
                <w:b/>
                <w:bCs/>
                <w:sz w:val="26"/>
                <w:szCs w:val="26"/>
              </w:rPr>
              <w:t>ÀNH</w:t>
            </w:r>
          </w:p>
        </w:tc>
        <w:tc>
          <w:tcPr>
            <w:tcW w:w="1326" w:type="pct"/>
            <w:tcBorders>
              <w:top w:val="single" w:sz="8" w:space="0" w:color="auto"/>
              <w:left w:val="nil"/>
              <w:bottom w:val="single" w:sz="8" w:space="0" w:color="auto"/>
              <w:right w:val="single" w:sz="8" w:space="0" w:color="auto"/>
            </w:tcBorders>
            <w:vAlign w:val="center"/>
            <w:hideMark/>
          </w:tcPr>
          <w:p w14:paraId="3A044962"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D</w:t>
            </w:r>
            <w:r w:rsidRPr="006E65B6">
              <w:rPr>
                <w:rFonts w:eastAsia="Times New Roman" w:cs="Times New Roman"/>
                <w:b/>
                <w:bCs/>
                <w:sz w:val="26"/>
                <w:szCs w:val="26"/>
                <w:lang w:val="vi-VN"/>
              </w:rPr>
              <w:t>Ự THẢO VĂN BẢN</w:t>
            </w:r>
          </w:p>
        </w:tc>
        <w:tc>
          <w:tcPr>
            <w:tcW w:w="2260" w:type="pct"/>
            <w:tcBorders>
              <w:top w:val="single" w:sz="8" w:space="0" w:color="auto"/>
              <w:left w:val="nil"/>
              <w:bottom w:val="single" w:sz="8" w:space="0" w:color="auto"/>
              <w:right w:val="single" w:sz="8" w:space="0" w:color="auto"/>
            </w:tcBorders>
            <w:vAlign w:val="center"/>
            <w:hideMark/>
          </w:tcPr>
          <w:p w14:paraId="5180061F" w14:textId="77777777" w:rsidR="00A34D08" w:rsidRPr="006E65B6" w:rsidRDefault="00A34D08" w:rsidP="00CA6C10">
            <w:pPr>
              <w:spacing w:before="120" w:after="120" w:line="234" w:lineRule="atLeast"/>
              <w:jc w:val="center"/>
              <w:rPr>
                <w:rFonts w:eastAsia="Times New Roman" w:cs="Times New Roman"/>
                <w:sz w:val="26"/>
                <w:szCs w:val="26"/>
              </w:rPr>
            </w:pPr>
            <w:r w:rsidRPr="006E65B6">
              <w:rPr>
                <w:rFonts w:eastAsia="Times New Roman" w:cs="Times New Roman"/>
                <w:b/>
                <w:bCs/>
                <w:sz w:val="26"/>
                <w:szCs w:val="26"/>
                <w:lang w:val="en"/>
              </w:rPr>
              <w:t>THUY</w:t>
            </w:r>
            <w:r w:rsidRPr="006E65B6">
              <w:rPr>
                <w:rFonts w:eastAsia="Times New Roman" w:cs="Times New Roman"/>
                <w:b/>
                <w:bCs/>
                <w:sz w:val="26"/>
                <w:szCs w:val="26"/>
                <w:lang w:val="vi-VN"/>
              </w:rPr>
              <w:t>ẾT MINH</w:t>
            </w:r>
          </w:p>
        </w:tc>
      </w:tr>
      <w:tr w:rsidR="006E65B6" w:rsidRPr="006E65B6" w14:paraId="5BC5F036" w14:textId="77777777" w:rsidTr="00CA6C10">
        <w:trPr>
          <w:tblCellSpacing w:w="0" w:type="dxa"/>
        </w:trPr>
        <w:tc>
          <w:tcPr>
            <w:tcW w:w="1414" w:type="pct"/>
            <w:tcBorders>
              <w:top w:val="nil"/>
              <w:left w:val="single" w:sz="8" w:space="0" w:color="auto"/>
              <w:bottom w:val="single" w:sz="8" w:space="0" w:color="auto"/>
              <w:right w:val="single" w:sz="8" w:space="0" w:color="auto"/>
            </w:tcBorders>
            <w:hideMark/>
          </w:tcPr>
          <w:p w14:paraId="08D066BD"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1.</w:t>
            </w:r>
          </w:p>
        </w:tc>
        <w:tc>
          <w:tcPr>
            <w:tcW w:w="1326" w:type="pct"/>
            <w:tcBorders>
              <w:top w:val="nil"/>
              <w:left w:val="nil"/>
              <w:bottom w:val="single" w:sz="8" w:space="0" w:color="auto"/>
              <w:right w:val="single" w:sz="8" w:space="0" w:color="auto"/>
            </w:tcBorders>
            <w:vAlign w:val="center"/>
            <w:hideMark/>
          </w:tcPr>
          <w:p w14:paraId="3E02054D"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6E922DFE"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Thuy</w:t>
            </w:r>
            <w:r w:rsidRPr="006E65B6">
              <w:rPr>
                <w:rFonts w:eastAsia="Times New Roman" w:cs="Times New Roman"/>
                <w:szCs w:val="28"/>
                <w:lang w:val="vi-VN"/>
              </w:rPr>
              <w:t>ết minh nội dung ch</w:t>
            </w:r>
            <w:r w:rsidRPr="006E65B6">
              <w:rPr>
                <w:rFonts w:eastAsia="Times New Roman" w:cs="Times New Roman"/>
                <w:szCs w:val="28"/>
              </w:rPr>
              <w:t>ính c</w:t>
            </w:r>
            <w:r w:rsidRPr="006E65B6">
              <w:rPr>
                <w:rFonts w:eastAsia="Times New Roman" w:cs="Times New Roman"/>
                <w:szCs w:val="28"/>
                <w:lang w:val="vi-VN"/>
              </w:rPr>
              <w:t>ủa dự thảo.</w:t>
            </w:r>
          </w:p>
          <w:p w14:paraId="78FB4D00"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N</w:t>
            </w:r>
            <w:r w:rsidRPr="006E65B6">
              <w:rPr>
                <w:rFonts w:eastAsia="Times New Roman" w:cs="Times New Roman"/>
                <w:szCs w:val="28"/>
                <w:lang w:val="vi-VN"/>
              </w:rPr>
              <w:t>ội dung ph</w:t>
            </w:r>
            <w:r w:rsidRPr="006E65B6">
              <w:rPr>
                <w:rFonts w:eastAsia="Times New Roman" w:cs="Times New Roman"/>
                <w:szCs w:val="28"/>
              </w:rPr>
              <w:t>ân quy</w:t>
            </w:r>
            <w:r w:rsidRPr="006E65B6">
              <w:rPr>
                <w:rFonts w:eastAsia="Times New Roman" w:cs="Times New Roman"/>
                <w:szCs w:val="28"/>
                <w:lang w:val="vi-VN"/>
              </w:rPr>
              <w:t>ền, ph</w:t>
            </w:r>
            <w:r w:rsidRPr="006E65B6">
              <w:rPr>
                <w:rFonts w:eastAsia="Times New Roman" w:cs="Times New Roman"/>
                <w:szCs w:val="28"/>
              </w:rPr>
              <w:t>ân c</w:t>
            </w:r>
            <w:r w:rsidRPr="006E65B6">
              <w:rPr>
                <w:rFonts w:eastAsia="Times New Roman" w:cs="Times New Roman"/>
                <w:szCs w:val="28"/>
                <w:lang w:val="vi-VN"/>
              </w:rPr>
              <w:t>ấp, cắt giảm, đơn giản h</w:t>
            </w:r>
            <w:r w:rsidRPr="006E65B6">
              <w:rPr>
                <w:rFonts w:eastAsia="Times New Roman" w:cs="Times New Roman"/>
                <w:szCs w:val="28"/>
              </w:rPr>
              <w:t>óa th</w:t>
            </w:r>
            <w:r w:rsidRPr="006E65B6">
              <w:rPr>
                <w:rFonts w:eastAsia="Times New Roman" w:cs="Times New Roman"/>
                <w:szCs w:val="28"/>
                <w:lang w:val="vi-VN"/>
              </w:rPr>
              <w:t>ủ tục h</w:t>
            </w:r>
            <w:r w:rsidRPr="006E65B6">
              <w:rPr>
                <w:rFonts w:eastAsia="Times New Roman" w:cs="Times New Roman"/>
                <w:szCs w:val="28"/>
              </w:rPr>
              <w:t>ành chính (n</w:t>
            </w:r>
            <w:r w:rsidRPr="006E65B6">
              <w:rPr>
                <w:rFonts w:eastAsia="Times New Roman" w:cs="Times New Roman"/>
                <w:szCs w:val="28"/>
                <w:lang w:val="vi-VN"/>
              </w:rPr>
              <w:t>ếu c</w:t>
            </w:r>
            <w:r w:rsidRPr="006E65B6">
              <w:rPr>
                <w:rFonts w:eastAsia="Times New Roman" w:cs="Times New Roman"/>
                <w:szCs w:val="28"/>
              </w:rPr>
              <w:t>ó); vi</w:t>
            </w:r>
            <w:r w:rsidRPr="006E65B6">
              <w:rPr>
                <w:rFonts w:eastAsia="Times New Roman" w:cs="Times New Roman"/>
                <w:szCs w:val="28"/>
                <w:lang w:val="vi-VN"/>
              </w:rPr>
              <w:t>ệc ứng dụng, th</w:t>
            </w:r>
            <w:r w:rsidRPr="006E65B6">
              <w:rPr>
                <w:rFonts w:eastAsia="Times New Roman" w:cs="Times New Roman"/>
                <w:szCs w:val="28"/>
              </w:rPr>
              <w:t>úc đ</w:t>
            </w:r>
            <w:r w:rsidRPr="006E65B6">
              <w:rPr>
                <w:rFonts w:eastAsia="Times New Roman" w:cs="Times New Roman"/>
                <w:szCs w:val="28"/>
                <w:lang w:val="vi-VN"/>
              </w:rPr>
              <w:t>ẩy ph</w:t>
            </w:r>
            <w:r w:rsidRPr="006E65B6">
              <w:rPr>
                <w:rFonts w:eastAsia="Times New Roman" w:cs="Times New Roman"/>
                <w:szCs w:val="28"/>
              </w:rPr>
              <w:t>át tri</w:t>
            </w:r>
            <w:r w:rsidRPr="006E65B6">
              <w:rPr>
                <w:rFonts w:eastAsia="Times New Roman" w:cs="Times New Roman"/>
                <w:szCs w:val="28"/>
                <w:lang w:val="vi-VN"/>
              </w:rPr>
              <w:t>ển khoa học, c</w:t>
            </w:r>
            <w:r w:rsidRPr="006E65B6">
              <w:rPr>
                <w:rFonts w:eastAsia="Times New Roman" w:cs="Times New Roman"/>
                <w:szCs w:val="28"/>
              </w:rPr>
              <w:t>ông ngh</w:t>
            </w:r>
            <w:r w:rsidRPr="006E65B6">
              <w:rPr>
                <w:rFonts w:eastAsia="Times New Roman" w:cs="Times New Roman"/>
                <w:szCs w:val="28"/>
                <w:lang w:val="vi-VN"/>
              </w:rPr>
              <w:t>ệ, đổi mới s</w:t>
            </w:r>
            <w:r w:rsidRPr="006E65B6">
              <w:rPr>
                <w:rFonts w:eastAsia="Times New Roman" w:cs="Times New Roman"/>
                <w:szCs w:val="28"/>
              </w:rPr>
              <w:t>áng t</w:t>
            </w:r>
            <w:r w:rsidRPr="006E65B6">
              <w:rPr>
                <w:rFonts w:eastAsia="Times New Roman" w:cs="Times New Roman"/>
                <w:szCs w:val="28"/>
                <w:lang w:val="vi-VN"/>
              </w:rPr>
              <w:t>ạo v</w:t>
            </w:r>
            <w:r w:rsidRPr="006E65B6">
              <w:rPr>
                <w:rFonts w:eastAsia="Times New Roman" w:cs="Times New Roman"/>
                <w:szCs w:val="28"/>
              </w:rPr>
              <w:t>à chuy</w:t>
            </w:r>
            <w:r w:rsidRPr="006E65B6">
              <w:rPr>
                <w:rFonts w:eastAsia="Times New Roman" w:cs="Times New Roman"/>
                <w:szCs w:val="28"/>
                <w:lang w:val="vi-VN"/>
              </w:rPr>
              <w:t>ển đổi số, bảo đảm b</w:t>
            </w:r>
            <w:r w:rsidRPr="006E65B6">
              <w:rPr>
                <w:rFonts w:eastAsia="Times New Roman" w:cs="Times New Roman"/>
                <w:szCs w:val="28"/>
              </w:rPr>
              <w:t>ình đ</w:t>
            </w:r>
            <w:r w:rsidRPr="006E65B6">
              <w:rPr>
                <w:rFonts w:eastAsia="Times New Roman" w:cs="Times New Roman"/>
                <w:szCs w:val="28"/>
                <w:lang w:val="vi-VN"/>
              </w:rPr>
              <w:t>ẳng giới, việc thực hiện ch</w:t>
            </w:r>
            <w:r w:rsidRPr="006E65B6">
              <w:rPr>
                <w:rFonts w:eastAsia="Times New Roman" w:cs="Times New Roman"/>
                <w:szCs w:val="28"/>
              </w:rPr>
              <w:t>ính sách dân t</w:t>
            </w:r>
            <w:r w:rsidRPr="006E65B6">
              <w:rPr>
                <w:rFonts w:eastAsia="Times New Roman" w:cs="Times New Roman"/>
                <w:szCs w:val="28"/>
                <w:lang w:val="vi-VN"/>
              </w:rPr>
              <w:t>ộc (nếu c</w:t>
            </w:r>
            <w:r w:rsidRPr="006E65B6">
              <w:rPr>
                <w:rFonts w:eastAsia="Times New Roman" w:cs="Times New Roman"/>
                <w:szCs w:val="28"/>
              </w:rPr>
              <w:t>ó)</w:t>
            </w:r>
          </w:p>
        </w:tc>
      </w:tr>
      <w:tr w:rsidR="006E65B6" w:rsidRPr="006E65B6" w14:paraId="3CA00A13" w14:textId="77777777" w:rsidTr="00CA6C10">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539D2128"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2.</w:t>
            </w:r>
          </w:p>
        </w:tc>
        <w:tc>
          <w:tcPr>
            <w:tcW w:w="1326" w:type="pct"/>
            <w:tcBorders>
              <w:top w:val="nil"/>
              <w:left w:val="nil"/>
              <w:bottom w:val="single" w:sz="8" w:space="0" w:color="auto"/>
              <w:right w:val="single" w:sz="8" w:space="0" w:color="auto"/>
            </w:tcBorders>
            <w:vAlign w:val="center"/>
            <w:hideMark/>
          </w:tcPr>
          <w:p w14:paraId="4E0DD7B1"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04188B2E"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r w:rsidR="006E65B6" w:rsidRPr="006E65B6" w14:paraId="7E685362" w14:textId="77777777" w:rsidTr="00CA6C10">
        <w:trPr>
          <w:tblCellSpacing w:w="0" w:type="dxa"/>
        </w:trPr>
        <w:tc>
          <w:tcPr>
            <w:tcW w:w="1414" w:type="pct"/>
            <w:tcBorders>
              <w:top w:val="nil"/>
              <w:left w:val="single" w:sz="8" w:space="0" w:color="auto"/>
              <w:bottom w:val="single" w:sz="8" w:space="0" w:color="auto"/>
              <w:right w:val="single" w:sz="8" w:space="0" w:color="auto"/>
            </w:tcBorders>
            <w:vAlign w:val="center"/>
            <w:hideMark/>
          </w:tcPr>
          <w:p w14:paraId="62AF54BD"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b/>
                <w:bCs/>
                <w:szCs w:val="28"/>
                <w:lang w:val="en"/>
              </w:rPr>
              <w:t>Điều</w:t>
            </w:r>
            <w:r w:rsidRPr="006E65B6">
              <w:rPr>
                <w:rFonts w:eastAsia="Times New Roman" w:cs="Times New Roman"/>
                <w:b/>
                <w:bCs/>
                <w:szCs w:val="28"/>
                <w:lang w:val="vi-VN"/>
              </w:rPr>
              <w:t> n.</w:t>
            </w:r>
          </w:p>
        </w:tc>
        <w:tc>
          <w:tcPr>
            <w:tcW w:w="1326" w:type="pct"/>
            <w:tcBorders>
              <w:top w:val="nil"/>
              <w:left w:val="nil"/>
              <w:bottom w:val="single" w:sz="8" w:space="0" w:color="auto"/>
              <w:right w:val="single" w:sz="8" w:space="0" w:color="auto"/>
            </w:tcBorders>
            <w:vAlign w:val="center"/>
            <w:hideMark/>
          </w:tcPr>
          <w:p w14:paraId="7B52CEB1"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c>
          <w:tcPr>
            <w:tcW w:w="2260" w:type="pct"/>
            <w:tcBorders>
              <w:top w:val="nil"/>
              <w:left w:val="nil"/>
              <w:bottom w:val="single" w:sz="8" w:space="0" w:color="auto"/>
              <w:right w:val="single" w:sz="8" w:space="0" w:color="auto"/>
            </w:tcBorders>
            <w:vAlign w:val="center"/>
            <w:hideMark/>
          </w:tcPr>
          <w:p w14:paraId="32D05C0E" w14:textId="77777777" w:rsidR="00A34D08" w:rsidRPr="006E65B6" w:rsidRDefault="00A34D08" w:rsidP="00CA6C10">
            <w:pPr>
              <w:spacing w:before="120" w:after="120" w:line="234" w:lineRule="atLeast"/>
              <w:jc w:val="both"/>
              <w:rPr>
                <w:rFonts w:eastAsia="Times New Roman" w:cs="Times New Roman"/>
                <w:szCs w:val="28"/>
              </w:rPr>
            </w:pPr>
            <w:r w:rsidRPr="006E65B6">
              <w:rPr>
                <w:rFonts w:eastAsia="Times New Roman" w:cs="Times New Roman"/>
                <w:szCs w:val="28"/>
                <w:lang w:val="en"/>
              </w:rPr>
              <w:t> </w:t>
            </w:r>
          </w:p>
        </w:tc>
      </w:tr>
    </w:tbl>
    <w:p w14:paraId="0353CFB1" w14:textId="77777777" w:rsidR="00A34D08" w:rsidRPr="006E65B6" w:rsidRDefault="00A34D08" w:rsidP="00A34D08">
      <w:pPr>
        <w:shd w:val="clear" w:color="auto" w:fill="FFFFFF"/>
        <w:spacing w:before="120" w:after="120" w:line="234" w:lineRule="atLeast"/>
        <w:jc w:val="both"/>
        <w:rPr>
          <w:rFonts w:eastAsia="Times New Roman" w:cs="Times New Roman"/>
          <w:szCs w:val="28"/>
        </w:rPr>
      </w:pPr>
      <w:r w:rsidRPr="006E65B6">
        <w:rPr>
          <w:rFonts w:eastAsia="Times New Roman" w:cs="Times New Roman"/>
          <w:b/>
          <w:bCs/>
          <w:i/>
          <w:iCs/>
          <w:szCs w:val="28"/>
          <w:lang w:val="en"/>
        </w:rPr>
        <w:t> </w:t>
      </w:r>
    </w:p>
    <w:p w14:paraId="41535ACB"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b/>
          <w:bCs/>
          <w:i/>
          <w:iCs/>
          <w:szCs w:val="28"/>
          <w:lang w:val="en"/>
        </w:rPr>
        <w:t>Ghi chú:</w:t>
      </w:r>
    </w:p>
    <w:p w14:paraId="35CEFF02"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(1) Tên cơ quan ch</w:t>
      </w:r>
      <w:r w:rsidRPr="006E65B6">
        <w:rPr>
          <w:rFonts w:eastAsia="Times New Roman" w:cs="Times New Roman"/>
          <w:szCs w:val="28"/>
          <w:lang w:val="vi-VN"/>
        </w:rPr>
        <w:t>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w:t>
      </w:r>
    </w:p>
    <w:p w14:paraId="6119B15D"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(2) Đ</w:t>
      </w:r>
      <w:r w:rsidRPr="006E65B6">
        <w:rPr>
          <w:rFonts w:eastAsia="Times New Roman" w:cs="Times New Roman"/>
          <w:szCs w:val="28"/>
          <w:lang w:val="vi-VN"/>
        </w:rPr>
        <w:t>ịa danh nơi cơ quan, tổ chức chủ tr</w:t>
      </w:r>
      <w:r w:rsidRPr="006E65B6">
        <w:rPr>
          <w:rFonts w:eastAsia="Times New Roman" w:cs="Times New Roman"/>
          <w:szCs w:val="28"/>
        </w:rPr>
        <w:t>ì so</w:t>
      </w:r>
      <w:r w:rsidRPr="006E65B6">
        <w:rPr>
          <w:rFonts w:eastAsia="Times New Roman" w:cs="Times New Roman"/>
          <w:szCs w:val="28"/>
          <w:lang w:val="vi-VN"/>
        </w:rPr>
        <w:t>ạn thảo văn bản quy phạm ph</w:t>
      </w:r>
      <w:r w:rsidRPr="006E65B6">
        <w:rPr>
          <w:rFonts w:eastAsia="Times New Roman" w:cs="Times New Roman"/>
          <w:szCs w:val="28"/>
        </w:rPr>
        <w:t>áp lu</w:t>
      </w:r>
      <w:r w:rsidRPr="006E65B6">
        <w:rPr>
          <w:rFonts w:eastAsia="Times New Roman" w:cs="Times New Roman"/>
          <w:szCs w:val="28"/>
          <w:lang w:val="vi-VN"/>
        </w:rPr>
        <w:t>ật đ</w:t>
      </w:r>
      <w:r w:rsidRPr="006E65B6">
        <w:rPr>
          <w:rFonts w:eastAsia="Times New Roman" w:cs="Times New Roman"/>
          <w:szCs w:val="28"/>
        </w:rPr>
        <w:t>óng tr</w:t>
      </w:r>
      <w:r w:rsidRPr="006E65B6">
        <w:rPr>
          <w:rFonts w:eastAsia="Times New Roman" w:cs="Times New Roman"/>
          <w:szCs w:val="28"/>
          <w:lang w:val="vi-VN"/>
        </w:rPr>
        <w:t>ụ sở.</w:t>
      </w:r>
    </w:p>
    <w:p w14:paraId="31B61B1F" w14:textId="77777777" w:rsidR="00A34D08" w:rsidRPr="006E65B6" w:rsidRDefault="00A34D08" w:rsidP="00A34D08">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(3) Tên d</w:t>
      </w:r>
      <w:r w:rsidRPr="006E65B6">
        <w:rPr>
          <w:rFonts w:eastAsia="Times New Roman" w:cs="Times New Roman"/>
          <w:szCs w:val="28"/>
          <w:lang w:val="vi-VN"/>
        </w:rPr>
        <w:t>ự </w:t>
      </w:r>
      <w:r w:rsidRPr="006E65B6">
        <w:rPr>
          <w:rFonts w:eastAsia="Times New Roman" w:cs="Times New Roman"/>
          <w:szCs w:val="28"/>
        </w:rPr>
        <w:t>án, d</w:t>
      </w:r>
      <w:r w:rsidRPr="006E65B6">
        <w:rPr>
          <w:rFonts w:eastAsia="Times New Roman" w:cs="Times New Roman"/>
          <w:szCs w:val="28"/>
          <w:lang w:val="vi-VN"/>
        </w:rPr>
        <w:t>ự thảo văn bản quy phạm ph</w:t>
      </w:r>
      <w:r w:rsidRPr="006E65B6">
        <w:rPr>
          <w:rFonts w:eastAsia="Times New Roman" w:cs="Times New Roman"/>
          <w:szCs w:val="28"/>
        </w:rPr>
        <w:t>áp lu</w:t>
      </w:r>
      <w:r w:rsidRPr="006E65B6">
        <w:rPr>
          <w:rFonts w:eastAsia="Times New Roman" w:cs="Times New Roman"/>
          <w:szCs w:val="28"/>
          <w:lang w:val="vi-VN"/>
        </w:rPr>
        <w:t>ật sửa đổi, bổ sung, thay thế, b</w:t>
      </w:r>
      <w:r w:rsidRPr="006E65B6">
        <w:rPr>
          <w:rFonts w:eastAsia="Times New Roman" w:cs="Times New Roman"/>
          <w:szCs w:val="28"/>
        </w:rPr>
        <w:t>ãi b</w:t>
      </w:r>
      <w:r w:rsidRPr="006E65B6">
        <w:rPr>
          <w:rFonts w:eastAsia="Times New Roman" w:cs="Times New Roman"/>
          <w:szCs w:val="28"/>
          <w:lang w:val="vi-VN"/>
        </w:rPr>
        <w:t>ỏ văn bản quy phạm ph</w:t>
      </w:r>
      <w:r w:rsidRPr="006E65B6">
        <w:rPr>
          <w:rFonts w:eastAsia="Times New Roman" w:cs="Times New Roman"/>
          <w:szCs w:val="28"/>
        </w:rPr>
        <w:t>áp lu</w:t>
      </w:r>
      <w:r w:rsidRPr="006E65B6">
        <w:rPr>
          <w:rFonts w:eastAsia="Times New Roman" w:cs="Times New Roman"/>
          <w:szCs w:val="28"/>
          <w:lang w:val="vi-VN"/>
        </w:rPr>
        <w:t>ật hiện h</w:t>
      </w:r>
      <w:r w:rsidRPr="006E65B6">
        <w:rPr>
          <w:rFonts w:eastAsia="Times New Roman" w:cs="Times New Roman"/>
          <w:szCs w:val="28"/>
        </w:rPr>
        <w:t>ành.</w:t>
      </w:r>
    </w:p>
    <w:p w14:paraId="323B420A" w14:textId="77777777" w:rsidR="00310437" w:rsidRPr="006E65B6" w:rsidRDefault="00A34D08" w:rsidP="00310437">
      <w:pPr>
        <w:shd w:val="clear" w:color="auto" w:fill="FFFFFF"/>
        <w:spacing w:before="120" w:after="120" w:line="234" w:lineRule="atLeast"/>
        <w:ind w:firstLine="720"/>
        <w:jc w:val="both"/>
        <w:rPr>
          <w:rFonts w:eastAsia="Times New Roman" w:cs="Times New Roman"/>
          <w:szCs w:val="28"/>
        </w:rPr>
      </w:pPr>
      <w:r w:rsidRPr="006E65B6">
        <w:rPr>
          <w:rFonts w:eastAsia="Times New Roman" w:cs="Times New Roman"/>
          <w:szCs w:val="28"/>
          <w:lang w:val="en"/>
        </w:rPr>
        <w:t>(4) Tên văn b</w:t>
      </w:r>
      <w:r w:rsidRPr="006E65B6">
        <w:rPr>
          <w:rFonts w:eastAsia="Times New Roman" w:cs="Times New Roman"/>
          <w:szCs w:val="28"/>
          <w:lang w:val="vi-VN"/>
        </w:rPr>
        <w:t>ản quy phạm ph</w:t>
      </w:r>
      <w:r w:rsidRPr="006E65B6">
        <w:rPr>
          <w:rFonts w:eastAsia="Times New Roman" w:cs="Times New Roman"/>
          <w:szCs w:val="28"/>
        </w:rPr>
        <w:t>áp lu</w:t>
      </w:r>
      <w:r w:rsidRPr="006E65B6">
        <w:rPr>
          <w:rFonts w:eastAsia="Times New Roman" w:cs="Times New Roman"/>
          <w:szCs w:val="28"/>
          <w:lang w:val="vi-VN"/>
        </w:rPr>
        <w:t>ật hiện h</w:t>
      </w:r>
      <w:r w:rsidR="00310437" w:rsidRPr="006E65B6">
        <w:rPr>
          <w:rFonts w:eastAsia="Times New Roman" w:cs="Times New Roman"/>
          <w:szCs w:val="28"/>
        </w:rPr>
        <w:t>ành.</w:t>
      </w:r>
    </w:p>
    <w:p w14:paraId="266141F1" w14:textId="77777777" w:rsidR="009C2ED0" w:rsidRPr="006E65B6" w:rsidRDefault="00A34D08" w:rsidP="00310437">
      <w:pPr>
        <w:shd w:val="clear" w:color="auto" w:fill="FFFFFF"/>
        <w:spacing w:before="120" w:after="120" w:line="234" w:lineRule="atLeast"/>
        <w:ind w:firstLine="720"/>
        <w:jc w:val="both"/>
        <w:rPr>
          <w:rFonts w:cs="Times New Roman"/>
          <w:b/>
          <w:szCs w:val="28"/>
        </w:rPr>
      </w:pPr>
      <w:r w:rsidRPr="006E65B6">
        <w:rPr>
          <w:rFonts w:cs="Times New Roman"/>
          <w:b/>
          <w:szCs w:val="28"/>
        </w:rPr>
        <w:br w:type="page"/>
      </w:r>
    </w:p>
    <w:p w14:paraId="7C2B78E3" w14:textId="77777777" w:rsidR="009C2ED0" w:rsidRPr="006E65B6" w:rsidRDefault="009C2ED0" w:rsidP="00310437">
      <w:pPr>
        <w:shd w:val="clear" w:color="auto" w:fill="FFFFFF"/>
        <w:spacing w:before="120" w:after="120" w:line="234" w:lineRule="atLeast"/>
        <w:ind w:firstLine="720"/>
        <w:jc w:val="both"/>
        <w:rPr>
          <w:rFonts w:eastAsia="Calibri" w:cs="Times New Roman"/>
          <w:b/>
          <w:szCs w:val="28"/>
        </w:rPr>
      </w:pPr>
      <w:r w:rsidRPr="006E65B6">
        <w:rPr>
          <w:rFonts w:eastAsia="Calibri" w:cs="Times New Roman"/>
          <w:b/>
          <w:szCs w:val="28"/>
        </w:rPr>
        <w:t>II. TTHC LĨNH VỰC KIỂM TRA, XỬ LÝ VBQPPL</w:t>
      </w:r>
    </w:p>
    <w:p w14:paraId="2AC9A177" w14:textId="77777777" w:rsidR="0020382A" w:rsidRPr="006E65B6" w:rsidRDefault="009C2ED0" w:rsidP="00310437">
      <w:pPr>
        <w:shd w:val="clear" w:color="auto" w:fill="FFFFFF"/>
        <w:spacing w:before="120" w:after="120" w:line="234" w:lineRule="atLeast"/>
        <w:ind w:firstLine="720"/>
        <w:jc w:val="both"/>
        <w:rPr>
          <w:rFonts w:eastAsia="Times New Roman" w:cs="Times New Roman"/>
          <w:szCs w:val="28"/>
        </w:rPr>
      </w:pPr>
      <w:r w:rsidRPr="006E65B6">
        <w:rPr>
          <w:rFonts w:eastAsia="Calibri" w:cs="Times New Roman"/>
          <w:b/>
          <w:szCs w:val="28"/>
        </w:rPr>
        <w:t>1</w:t>
      </w:r>
      <w:r w:rsidR="0020382A" w:rsidRPr="006E65B6">
        <w:rPr>
          <w:rFonts w:eastAsia="Calibri" w:cs="Times New Roman"/>
          <w:b/>
          <w:szCs w:val="28"/>
        </w:rPr>
        <w:t xml:space="preserve">. </w:t>
      </w:r>
      <w:r w:rsidR="0020382A" w:rsidRPr="006E65B6">
        <w:rPr>
          <w:rFonts w:cs="Times New Roman"/>
          <w:b/>
          <w:szCs w:val="28"/>
        </w:rPr>
        <w:t xml:space="preserve">Tự kiểm tra </w:t>
      </w:r>
      <w:r w:rsidR="0020382A" w:rsidRPr="006E65B6">
        <w:rPr>
          <w:rFonts w:cs="Times New Roman"/>
          <w:b/>
          <w:szCs w:val="28"/>
          <w:lang w:val="vi-VN"/>
        </w:rPr>
        <w:t>quyết định</w:t>
      </w:r>
      <w:r w:rsidR="0020382A" w:rsidRPr="006E65B6">
        <w:rPr>
          <w:rFonts w:cs="Times New Roman"/>
          <w:b/>
          <w:szCs w:val="28"/>
        </w:rPr>
        <w:t xml:space="preserve"> của UBND tỉnh, Chủ tịch UBND tỉnh</w:t>
      </w:r>
      <w:r w:rsidR="0020382A" w:rsidRPr="006E65B6">
        <w:rPr>
          <w:rFonts w:eastAsia="Calibri" w:cs="Times New Roman"/>
          <w:b/>
          <w:szCs w:val="28"/>
        </w:rPr>
        <w:t xml:space="preserve"> </w:t>
      </w:r>
    </w:p>
    <w:p w14:paraId="14441598" w14:textId="77777777" w:rsidR="0020382A" w:rsidRPr="006E65B6" w:rsidRDefault="009C2ED0" w:rsidP="00F5307B">
      <w:pPr>
        <w:spacing w:before="120" w:after="120" w:line="240" w:lineRule="auto"/>
        <w:ind w:firstLine="720"/>
        <w:jc w:val="both"/>
        <w:rPr>
          <w:rFonts w:eastAsia="Calibri" w:cs="Times New Roman"/>
          <w:b/>
          <w:i/>
          <w:szCs w:val="28"/>
        </w:rPr>
      </w:pPr>
      <w:r w:rsidRPr="006E65B6">
        <w:rPr>
          <w:rFonts w:eastAsia="Calibri" w:cs="Times New Roman"/>
          <w:b/>
          <w:i/>
          <w:szCs w:val="28"/>
        </w:rPr>
        <w:t>1</w:t>
      </w:r>
      <w:r w:rsidR="0020382A" w:rsidRPr="006E65B6">
        <w:rPr>
          <w:rFonts w:eastAsia="Calibri" w:cs="Times New Roman"/>
          <w:b/>
          <w:i/>
          <w:szCs w:val="28"/>
        </w:rPr>
        <w:t>.1. Trình tự thực hiện</w:t>
      </w:r>
    </w:p>
    <w:p w14:paraId="12FD2703" w14:textId="77777777" w:rsidR="0020382A" w:rsidRPr="006E65B6" w:rsidRDefault="0020382A" w:rsidP="00F5307B">
      <w:pPr>
        <w:spacing w:before="120" w:after="120" w:line="240" w:lineRule="auto"/>
        <w:ind w:firstLine="720"/>
        <w:jc w:val="both"/>
        <w:rPr>
          <w:rFonts w:eastAsia="Times New Roman" w:cs="Times New Roman"/>
          <w:bCs/>
          <w:iCs/>
          <w:szCs w:val="28"/>
        </w:rPr>
      </w:pPr>
      <w:r w:rsidRPr="006E65B6">
        <w:rPr>
          <w:rFonts w:eastAsia="Times New Roman" w:cs="Times New Roman"/>
          <w:b/>
          <w:bCs/>
          <w:iCs/>
          <w:szCs w:val="28"/>
          <w:lang w:val="vi-VN"/>
        </w:rPr>
        <w:t xml:space="preserve">- </w:t>
      </w:r>
      <w:r w:rsidRPr="006E65B6">
        <w:rPr>
          <w:rFonts w:eastAsia="Times New Roman" w:cs="Times New Roman"/>
          <w:bCs/>
          <w:iCs/>
          <w:szCs w:val="28"/>
        </w:rPr>
        <w:t>Cơ quan đã chủ trì soạn thảo, trình UBND tỉnh, Chủ tịch UBND tỉnh ban hành VBQPPL có trách nhiệm chủ trì giúp UBND tỉnh, Chủ tịch UBND tỉnh thực hiện tự kiểm tra VBQPPL</w:t>
      </w:r>
      <w:r w:rsidR="00813C0E" w:rsidRPr="006E65B6">
        <w:rPr>
          <w:rFonts w:eastAsia="Times New Roman" w:cs="Times New Roman"/>
          <w:bCs/>
          <w:iCs/>
          <w:szCs w:val="28"/>
        </w:rPr>
        <w:t>.</w:t>
      </w:r>
    </w:p>
    <w:p w14:paraId="14CE59D0" w14:textId="77777777" w:rsidR="0020382A" w:rsidRPr="006E65B6" w:rsidRDefault="0020382A" w:rsidP="00F5307B">
      <w:pPr>
        <w:spacing w:before="120" w:after="120" w:line="240" w:lineRule="auto"/>
        <w:ind w:firstLine="720"/>
        <w:jc w:val="both"/>
        <w:rPr>
          <w:rFonts w:eastAsia="Times New Roman" w:cs="Times New Roman"/>
          <w:bCs/>
          <w:iCs/>
          <w:szCs w:val="28"/>
        </w:rPr>
      </w:pPr>
      <w:r w:rsidRPr="006E65B6">
        <w:rPr>
          <w:rFonts w:eastAsia="Times New Roman" w:cs="Times New Roman"/>
          <w:bCs/>
          <w:iCs/>
          <w:szCs w:val="28"/>
          <w:lang w:val="vi-VN"/>
        </w:rPr>
        <w:t>N</w:t>
      </w:r>
      <w:r w:rsidRPr="006E65B6">
        <w:rPr>
          <w:rFonts w:eastAsia="Times New Roman" w:cs="Times New Roman"/>
          <w:bCs/>
          <w:iCs/>
          <w:szCs w:val="28"/>
        </w:rPr>
        <w:t>ội dung</w:t>
      </w:r>
      <w:r w:rsidRPr="006E65B6">
        <w:rPr>
          <w:rFonts w:eastAsia="Times New Roman" w:cs="Times New Roman"/>
          <w:bCs/>
          <w:iCs/>
          <w:szCs w:val="28"/>
          <w:lang w:val="vi-VN"/>
        </w:rPr>
        <w:t xml:space="preserve"> kiểm tra văn bản</w:t>
      </w:r>
      <w:r w:rsidRPr="006E65B6">
        <w:rPr>
          <w:rFonts w:eastAsia="Times New Roman" w:cs="Times New Roman"/>
          <w:bCs/>
          <w:iCs/>
          <w:szCs w:val="28"/>
        </w:rPr>
        <w:t xml:space="preserve">: Thẩm quyền ban hành văn bản; </w:t>
      </w:r>
      <w:r w:rsidRPr="006E65B6">
        <w:rPr>
          <w:rFonts w:eastAsia="Times New Roman" w:cs="Times New Roman"/>
          <w:bCs/>
          <w:iCs/>
          <w:szCs w:val="28"/>
          <w:lang w:val="vi-VN"/>
        </w:rPr>
        <w:t>n</w:t>
      </w:r>
      <w:r w:rsidRPr="006E65B6">
        <w:rPr>
          <w:rFonts w:eastAsia="Times New Roman" w:cs="Times New Roman"/>
          <w:bCs/>
          <w:iCs/>
          <w:szCs w:val="28"/>
        </w:rPr>
        <w:t xml:space="preserve">ội dung, hình thức của văn bản; </w:t>
      </w:r>
      <w:r w:rsidRPr="006E65B6">
        <w:rPr>
          <w:rFonts w:eastAsia="Times New Roman" w:cs="Times New Roman"/>
          <w:bCs/>
          <w:iCs/>
          <w:szCs w:val="28"/>
          <w:lang w:val="vi-VN"/>
        </w:rPr>
        <w:t>t</w:t>
      </w:r>
      <w:r w:rsidRPr="006E65B6">
        <w:rPr>
          <w:rFonts w:eastAsia="Times New Roman" w:cs="Times New Roman"/>
          <w:bCs/>
          <w:iCs/>
          <w:szCs w:val="28"/>
        </w:rPr>
        <w:t xml:space="preserve">rình tự, thủ tục xây dựng, ban hành văn bản; </w:t>
      </w:r>
      <w:r w:rsidRPr="006E65B6">
        <w:rPr>
          <w:rFonts w:eastAsia="Times New Roman" w:cs="Times New Roman"/>
          <w:bCs/>
          <w:iCs/>
          <w:szCs w:val="28"/>
          <w:lang w:val="vi-VN"/>
        </w:rPr>
        <w:t>c</w:t>
      </w:r>
      <w:r w:rsidRPr="006E65B6">
        <w:rPr>
          <w:rFonts w:eastAsia="Times New Roman" w:cs="Times New Roman"/>
          <w:bCs/>
          <w:iCs/>
          <w:szCs w:val="28"/>
        </w:rPr>
        <w:t xml:space="preserve">ăn cứ ban hành, thể thức, kỹ thuật trình bày; </w:t>
      </w:r>
      <w:r w:rsidRPr="006E65B6">
        <w:rPr>
          <w:rFonts w:eastAsia="Times New Roman" w:cs="Times New Roman"/>
          <w:bCs/>
          <w:iCs/>
          <w:szCs w:val="28"/>
          <w:lang w:val="vi-VN"/>
        </w:rPr>
        <w:t xml:space="preserve">tuân </w:t>
      </w:r>
      <w:r w:rsidRPr="006E65B6">
        <w:rPr>
          <w:rFonts w:eastAsia="Times New Roman" w:cs="Times New Roman"/>
          <w:bCs/>
          <w:iCs/>
          <w:szCs w:val="28"/>
        </w:rPr>
        <w:t xml:space="preserve">thủ quy định </w:t>
      </w:r>
      <w:r w:rsidRPr="006E65B6">
        <w:rPr>
          <w:rFonts w:eastAsia="Times New Roman" w:cs="Times New Roman"/>
          <w:bCs/>
          <w:iCs/>
          <w:szCs w:val="28"/>
          <w:lang w:val="vi-VN"/>
        </w:rPr>
        <w:t>của pháp luật về xác định bí mật nhà nước và độ mật của bí mật nhà nước trong văn bản có nội dung thuộc phạm vi bí mật nhà nước</w:t>
      </w:r>
      <w:r w:rsidRPr="006E65B6">
        <w:rPr>
          <w:rFonts w:eastAsia="Times New Roman" w:cs="Times New Roman"/>
          <w:bCs/>
          <w:iCs/>
          <w:szCs w:val="28"/>
        </w:rPr>
        <w:t>.</w:t>
      </w:r>
    </w:p>
    <w:p w14:paraId="4B582B1F" w14:textId="77777777" w:rsidR="0020382A" w:rsidRPr="006E65B6" w:rsidRDefault="0020382A" w:rsidP="00F5307B">
      <w:pPr>
        <w:spacing w:before="120" w:after="120" w:line="240" w:lineRule="auto"/>
        <w:ind w:firstLine="720"/>
        <w:jc w:val="both"/>
        <w:rPr>
          <w:rFonts w:eastAsia="Times New Roman" w:cs="Times New Roman"/>
          <w:bCs/>
          <w:iCs/>
          <w:szCs w:val="28"/>
        </w:rPr>
      </w:pPr>
      <w:r w:rsidRPr="006E65B6">
        <w:rPr>
          <w:rFonts w:eastAsia="Times New Roman" w:cs="Times New Roman"/>
          <w:bCs/>
          <w:iCs/>
          <w:szCs w:val="28"/>
          <w:lang w:val="vi-VN"/>
        </w:rPr>
        <w:t xml:space="preserve">- </w:t>
      </w:r>
      <w:r w:rsidRPr="006E65B6">
        <w:rPr>
          <w:rFonts w:eastAsia="Times New Roman" w:cs="Times New Roman"/>
          <w:bCs/>
          <w:iCs/>
          <w:szCs w:val="28"/>
        </w:rPr>
        <w:t>Trường hợp cần thiết thì tổ chức họp trao đổi, thảo luận hoặc lấy ý kiến các cơ quan, đơn vị, tổ chức, chuyên gia về văn bản được kiểm tra.</w:t>
      </w:r>
    </w:p>
    <w:p w14:paraId="107B24B3" w14:textId="77777777" w:rsidR="0020382A" w:rsidRPr="006E65B6" w:rsidRDefault="0020382A" w:rsidP="00F5307B">
      <w:pPr>
        <w:spacing w:before="120" w:after="120" w:line="240" w:lineRule="auto"/>
        <w:ind w:firstLine="720"/>
        <w:jc w:val="both"/>
        <w:rPr>
          <w:rFonts w:eastAsia="Times New Roman" w:cs="Times New Roman"/>
          <w:bCs/>
          <w:iCs/>
          <w:szCs w:val="28"/>
        </w:rPr>
      </w:pPr>
      <w:r w:rsidRPr="006E65B6">
        <w:rPr>
          <w:rFonts w:eastAsia="Times New Roman" w:cs="Times New Roman"/>
          <w:bCs/>
          <w:iCs/>
          <w:szCs w:val="28"/>
          <w:lang w:val="vi-VN"/>
        </w:rPr>
        <w:t xml:space="preserve">- </w:t>
      </w:r>
      <w:r w:rsidRPr="006E65B6">
        <w:rPr>
          <w:rFonts w:eastAsia="Times New Roman" w:cs="Times New Roman"/>
          <w:bCs/>
          <w:iCs/>
          <w:szCs w:val="28"/>
        </w:rPr>
        <w:t xml:space="preserve">Báo cáo kết quả tự kiểm tra văn </w:t>
      </w:r>
      <w:r w:rsidRPr="006E65B6">
        <w:rPr>
          <w:rFonts w:eastAsia="Times New Roman" w:cs="Times New Roman"/>
          <w:bCs/>
          <w:iCs/>
          <w:szCs w:val="28"/>
          <w:lang w:val="vi-VN"/>
        </w:rPr>
        <w:t>bản:</w:t>
      </w:r>
      <w:r w:rsidRPr="006E65B6">
        <w:rPr>
          <w:rFonts w:eastAsia="Times New Roman" w:cs="Times New Roman"/>
          <w:b/>
          <w:bCs/>
          <w:i/>
          <w:iCs/>
          <w:szCs w:val="28"/>
          <w:lang w:val="vi-VN"/>
        </w:rPr>
        <w:t xml:space="preserve"> </w:t>
      </w:r>
      <w:r w:rsidRPr="006E65B6">
        <w:rPr>
          <w:rFonts w:eastAsia="Times New Roman" w:cs="Times New Roman"/>
          <w:bCs/>
          <w:iCs/>
          <w:szCs w:val="28"/>
        </w:rPr>
        <w:t xml:space="preserve">Kết quả tự kiểm tra văn bản phải được báo cáo thủ trưởng các </w:t>
      </w:r>
      <w:r w:rsidRPr="006E65B6">
        <w:rPr>
          <w:rFonts w:eastAsia="Times New Roman" w:cs="Times New Roman"/>
          <w:bCs/>
          <w:iCs/>
          <w:szCs w:val="28"/>
          <w:lang w:val="vi-VN"/>
        </w:rPr>
        <w:t>s</w:t>
      </w:r>
      <w:r w:rsidRPr="006E65B6">
        <w:rPr>
          <w:rFonts w:eastAsia="Times New Roman" w:cs="Times New Roman"/>
          <w:bCs/>
          <w:iCs/>
          <w:szCs w:val="28"/>
        </w:rPr>
        <w:t xml:space="preserve">ở, ban, ngành theo quy định. Trường hợp việc tự kiểm tra văn bản được thực hiện </w:t>
      </w:r>
      <w:r w:rsidRPr="006E65B6">
        <w:rPr>
          <w:rFonts w:eastAsia="Calibri" w:cs="Times New Roman"/>
          <w:szCs w:val="28"/>
          <w:shd w:val="clear" w:color="auto" w:fill="FFFFFF"/>
        </w:rPr>
        <w:t>theo yêu cầu, chỉ đạo của cơ quan, người có thẩm quyền</w:t>
      </w:r>
      <w:r w:rsidRPr="006E65B6">
        <w:rPr>
          <w:rFonts w:eastAsia="Times New Roman" w:cs="Times New Roman"/>
          <w:bCs/>
          <w:iCs/>
          <w:szCs w:val="28"/>
        </w:rPr>
        <w:t xml:space="preserve"> thì kết quả tự kiểm tra văn bản phải được báo cáo cơ quan, người đã ban hành văn bản và cơ quan, người có thẩm quyền đã yêu cầu, chỉ đạo kiểm tra văn bản.</w:t>
      </w:r>
    </w:p>
    <w:p w14:paraId="5F3B91BC" w14:textId="77777777" w:rsidR="0020382A" w:rsidRPr="006E65B6" w:rsidRDefault="0020382A" w:rsidP="00F5307B">
      <w:pPr>
        <w:spacing w:before="120" w:after="120" w:line="240" w:lineRule="auto"/>
        <w:ind w:firstLine="720"/>
        <w:jc w:val="both"/>
        <w:rPr>
          <w:rFonts w:eastAsia="Times New Roman" w:cs="Times New Roman"/>
          <w:bCs/>
          <w:iCs/>
          <w:szCs w:val="28"/>
        </w:rPr>
      </w:pPr>
      <w:r w:rsidRPr="006E65B6">
        <w:rPr>
          <w:rFonts w:eastAsia="Times New Roman" w:cs="Times New Roman"/>
          <w:bCs/>
          <w:iCs/>
          <w:szCs w:val="28"/>
          <w:lang w:val="vi-VN"/>
        </w:rPr>
        <w:t xml:space="preserve">- </w:t>
      </w:r>
      <w:r w:rsidRPr="006E65B6">
        <w:rPr>
          <w:rFonts w:eastAsia="Times New Roman" w:cs="Times New Roman"/>
          <w:bCs/>
          <w:iCs/>
          <w:szCs w:val="28"/>
        </w:rPr>
        <w:t xml:space="preserve">Báo cáo văn bản trái pháp </w:t>
      </w:r>
      <w:r w:rsidRPr="006E65B6">
        <w:rPr>
          <w:rFonts w:eastAsia="Times New Roman" w:cs="Times New Roman"/>
          <w:bCs/>
          <w:iCs/>
          <w:szCs w:val="28"/>
          <w:lang w:val="vi-VN"/>
        </w:rPr>
        <w:t>luật:</w:t>
      </w:r>
      <w:r w:rsidRPr="006E65B6">
        <w:rPr>
          <w:rFonts w:eastAsia="Times New Roman" w:cs="Times New Roman"/>
          <w:b/>
          <w:bCs/>
          <w:i/>
          <w:iCs/>
          <w:szCs w:val="28"/>
          <w:lang w:val="vi-VN"/>
        </w:rPr>
        <w:t xml:space="preserve"> </w:t>
      </w:r>
      <w:r w:rsidRPr="006E65B6">
        <w:rPr>
          <w:rFonts w:eastAsia="Times New Roman" w:cs="Times New Roman"/>
          <w:bCs/>
          <w:iCs/>
          <w:szCs w:val="28"/>
        </w:rPr>
        <w:t xml:space="preserve">Trường hợp văn bản trái pháp luật, </w:t>
      </w:r>
      <w:r w:rsidRPr="006E65B6">
        <w:rPr>
          <w:rFonts w:eastAsia="Times New Roman" w:cs="Times New Roman"/>
          <w:bCs/>
          <w:iCs/>
          <w:szCs w:val="28"/>
          <w:lang w:val="vi-VN"/>
        </w:rPr>
        <w:t xml:space="preserve">sở, ban, ngành </w:t>
      </w:r>
      <w:r w:rsidRPr="006E65B6">
        <w:rPr>
          <w:rFonts w:eastAsia="Times New Roman" w:cs="Times New Roman"/>
          <w:bCs/>
          <w:iCs/>
          <w:szCs w:val="28"/>
        </w:rPr>
        <w:t xml:space="preserve">báo cáo </w:t>
      </w:r>
      <w:r w:rsidRPr="006E65B6">
        <w:rPr>
          <w:rFonts w:eastAsia="Times New Roman" w:cs="Times New Roman"/>
          <w:bCs/>
          <w:iCs/>
          <w:szCs w:val="28"/>
          <w:lang w:val="vi-VN"/>
        </w:rPr>
        <w:t xml:space="preserve">UBND tỉnh, Chủ tịch UBND tỉnh </w:t>
      </w:r>
      <w:r w:rsidRPr="006E65B6">
        <w:rPr>
          <w:rFonts w:eastAsia="Times New Roman" w:cs="Times New Roman"/>
          <w:bCs/>
          <w:iCs/>
          <w:szCs w:val="28"/>
        </w:rPr>
        <w:t xml:space="preserve">để xem xét, xử lý theo quy định. </w:t>
      </w:r>
    </w:p>
    <w:p w14:paraId="0B52C7AB" w14:textId="77777777" w:rsidR="0020382A" w:rsidRPr="006E65B6" w:rsidRDefault="0020382A" w:rsidP="00F5307B">
      <w:pPr>
        <w:spacing w:before="120" w:after="120" w:line="240" w:lineRule="auto"/>
        <w:ind w:firstLine="720"/>
        <w:jc w:val="both"/>
        <w:rPr>
          <w:rFonts w:eastAsia="Times New Roman" w:cs="Times New Roman"/>
          <w:bCs/>
          <w:iCs/>
          <w:szCs w:val="28"/>
        </w:rPr>
      </w:pPr>
      <w:r w:rsidRPr="006E65B6">
        <w:rPr>
          <w:rFonts w:eastAsia="Times New Roman" w:cs="Times New Roman"/>
          <w:bCs/>
          <w:iCs/>
          <w:szCs w:val="28"/>
        </w:rPr>
        <w:t>Báo cáo kết quả tự kiểm tra đối với văn bản trái pháp luật bao gồm: Tên văn bản được kiểm tra; nội dung trái pháp luật và căn cứ pháp lý xác định nội dung trái pháp luật; ý kiến của người kiểm tra về nội dung trái pháp luật và đề xuất hướng xử lý.</w:t>
      </w:r>
    </w:p>
    <w:p w14:paraId="01C2B3F5" w14:textId="77777777" w:rsidR="0020382A" w:rsidRPr="006E65B6" w:rsidRDefault="0020382A" w:rsidP="00F5307B">
      <w:pPr>
        <w:spacing w:before="120" w:after="120" w:line="240" w:lineRule="auto"/>
        <w:ind w:firstLine="720"/>
        <w:jc w:val="both"/>
        <w:rPr>
          <w:rFonts w:eastAsia="Times New Roman" w:cs="Times New Roman"/>
          <w:bCs/>
          <w:iCs/>
          <w:szCs w:val="28"/>
        </w:rPr>
      </w:pPr>
      <w:r w:rsidRPr="006E65B6">
        <w:rPr>
          <w:rFonts w:eastAsia="Times New Roman" w:cs="Times New Roman"/>
          <w:bCs/>
          <w:iCs/>
          <w:szCs w:val="28"/>
          <w:lang w:val="vi-VN"/>
        </w:rPr>
        <w:t xml:space="preserve">- </w:t>
      </w:r>
      <w:r w:rsidRPr="006E65B6">
        <w:rPr>
          <w:rFonts w:eastAsia="Times New Roman" w:cs="Times New Roman"/>
          <w:bCs/>
          <w:iCs/>
          <w:szCs w:val="28"/>
        </w:rPr>
        <w:t xml:space="preserve">Xử lý văn bản sau khi kiểm </w:t>
      </w:r>
      <w:r w:rsidRPr="006E65B6">
        <w:rPr>
          <w:rFonts w:eastAsia="Times New Roman" w:cs="Times New Roman"/>
          <w:bCs/>
          <w:iCs/>
          <w:szCs w:val="28"/>
          <w:lang w:val="vi-VN"/>
        </w:rPr>
        <w:t>tra:</w:t>
      </w:r>
      <w:r w:rsidRPr="006E65B6">
        <w:rPr>
          <w:rFonts w:eastAsia="Times New Roman" w:cs="Times New Roman"/>
          <w:b/>
          <w:bCs/>
          <w:i/>
          <w:iCs/>
          <w:szCs w:val="28"/>
          <w:lang w:val="vi-VN"/>
        </w:rPr>
        <w:t xml:space="preserve"> </w:t>
      </w:r>
      <w:r w:rsidRPr="006E65B6">
        <w:rPr>
          <w:rFonts w:eastAsia="Times New Roman" w:cs="Times New Roman"/>
          <w:bCs/>
          <w:iCs/>
          <w:szCs w:val="28"/>
          <w:lang w:val="vi-VN"/>
        </w:rPr>
        <w:t xml:space="preserve">UBND tỉnh, Chủ tịch UBND tỉnh </w:t>
      </w:r>
      <w:r w:rsidRPr="006E65B6">
        <w:rPr>
          <w:rFonts w:eastAsia="Times New Roman" w:cs="Times New Roman"/>
          <w:bCs/>
          <w:iCs/>
          <w:szCs w:val="28"/>
        </w:rPr>
        <w:t>xem xét báo cáo kết quả kiểm tra văn bản; tổ chức xử lý văn bản trái pháp luật; xem xét, xác định và xử lý trách nhiệm tập thể, cá nhân trong việc tham mưu, trình, ban hành văn bản trái pháp luật theo quy định.</w:t>
      </w:r>
    </w:p>
    <w:p w14:paraId="257E6066" w14:textId="77777777" w:rsidR="0020382A" w:rsidRPr="006E65B6" w:rsidRDefault="0020382A" w:rsidP="00F5307B">
      <w:pPr>
        <w:spacing w:before="120" w:after="120" w:line="240" w:lineRule="auto"/>
        <w:ind w:firstLine="720"/>
        <w:jc w:val="both"/>
        <w:rPr>
          <w:rFonts w:eastAsia="Times New Roman" w:cs="Times New Roman"/>
          <w:bCs/>
          <w:iCs/>
          <w:szCs w:val="28"/>
          <w:lang w:val="vi-VN"/>
        </w:rPr>
      </w:pPr>
      <w:r w:rsidRPr="006E65B6">
        <w:rPr>
          <w:rFonts w:eastAsia="Times New Roman" w:cs="Times New Roman"/>
          <w:bCs/>
          <w:iCs/>
          <w:szCs w:val="28"/>
          <w:lang w:val="vi-VN"/>
        </w:rPr>
        <w:t xml:space="preserve">- </w:t>
      </w:r>
      <w:r w:rsidRPr="006E65B6">
        <w:rPr>
          <w:rFonts w:eastAsia="Times New Roman" w:cs="Times New Roman"/>
          <w:bCs/>
          <w:iCs/>
          <w:szCs w:val="28"/>
        </w:rPr>
        <w:t xml:space="preserve">Công bố văn bản xử lý văn bản trái pháp </w:t>
      </w:r>
      <w:r w:rsidRPr="006E65B6">
        <w:rPr>
          <w:rFonts w:eastAsia="Times New Roman" w:cs="Times New Roman"/>
          <w:bCs/>
          <w:iCs/>
          <w:szCs w:val="28"/>
          <w:lang w:val="vi-VN"/>
        </w:rPr>
        <w:t xml:space="preserve">luật trên </w:t>
      </w:r>
      <w:r w:rsidRPr="006E65B6">
        <w:rPr>
          <w:rFonts w:eastAsia="Times New Roman" w:cs="Times New Roman"/>
          <w:bCs/>
          <w:iCs/>
          <w:szCs w:val="28"/>
        </w:rPr>
        <w:t xml:space="preserve">Công báo </w:t>
      </w:r>
      <w:r w:rsidRPr="006E65B6">
        <w:rPr>
          <w:rFonts w:eastAsia="Times New Roman" w:cs="Times New Roman"/>
          <w:bCs/>
          <w:iCs/>
          <w:szCs w:val="28"/>
          <w:lang w:val="vi-VN"/>
        </w:rPr>
        <w:t>tỉnh</w:t>
      </w:r>
      <w:r w:rsidRPr="006E65B6">
        <w:rPr>
          <w:rFonts w:eastAsia="Times New Roman" w:cs="Times New Roman"/>
          <w:bCs/>
          <w:iCs/>
          <w:szCs w:val="28"/>
        </w:rPr>
        <w:t xml:space="preserve">, Cơ sở dữ liệu Quốc gia về pháp </w:t>
      </w:r>
      <w:r w:rsidRPr="006E65B6">
        <w:rPr>
          <w:rFonts w:eastAsia="Times New Roman" w:cs="Times New Roman"/>
          <w:bCs/>
          <w:iCs/>
          <w:szCs w:val="28"/>
          <w:lang w:val="vi-VN"/>
        </w:rPr>
        <w:t>luật.</w:t>
      </w:r>
    </w:p>
    <w:p w14:paraId="7C44EAD7" w14:textId="77777777" w:rsidR="0020382A" w:rsidRPr="006E65B6" w:rsidRDefault="00E65D77" w:rsidP="00F5307B">
      <w:pPr>
        <w:spacing w:before="120" w:after="120" w:line="240" w:lineRule="auto"/>
        <w:ind w:firstLine="720"/>
        <w:jc w:val="both"/>
        <w:rPr>
          <w:rFonts w:eastAsia="Calibri" w:cs="Times New Roman"/>
          <w:b/>
          <w:i/>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.2. Cách thức thực hiện:</w:t>
      </w:r>
      <w:r w:rsidR="0020382A" w:rsidRPr="006E65B6">
        <w:rPr>
          <w:rFonts w:eastAsia="Calibri" w:cs="Times New Roman"/>
          <w:b/>
          <w:szCs w:val="28"/>
          <w:lang w:val="vi-VN"/>
        </w:rPr>
        <w:t xml:space="preserve"> </w:t>
      </w:r>
      <w:r w:rsidR="00813C0E" w:rsidRPr="006E65B6">
        <w:rPr>
          <w:rFonts w:eastAsia="Calibri" w:cs="Times New Roman"/>
          <w:szCs w:val="28"/>
          <w:lang w:val="vi-VN"/>
        </w:rPr>
        <w:t>H</w:t>
      </w:r>
      <w:r w:rsidR="0020382A" w:rsidRPr="006E65B6">
        <w:rPr>
          <w:rFonts w:eastAsia="Calibri" w:cs="Times New Roman"/>
          <w:szCs w:val="28"/>
          <w:lang w:val="vi-VN"/>
        </w:rPr>
        <w:t xml:space="preserve">ình thức trực tiếp </w:t>
      </w:r>
      <w:r w:rsidR="00813C0E" w:rsidRPr="006E65B6">
        <w:rPr>
          <w:rFonts w:eastAsia="Calibri" w:cs="Times New Roman"/>
          <w:szCs w:val="28"/>
          <w:lang w:val="vi-VN"/>
        </w:rPr>
        <w:t>hoặc qua</w:t>
      </w:r>
      <w:r w:rsidR="0020382A" w:rsidRPr="006E65B6">
        <w:rPr>
          <w:rFonts w:eastAsia="Calibri" w:cs="Times New Roman"/>
          <w:szCs w:val="28"/>
          <w:lang w:val="vi-VN"/>
        </w:rPr>
        <w:t xml:space="preserve"> </w:t>
      </w:r>
      <w:r w:rsidRPr="006E65B6">
        <w:rPr>
          <w:rFonts w:eastAsia="Calibri" w:cs="Times New Roman"/>
          <w:szCs w:val="28"/>
          <w:lang w:val="vi-VN"/>
        </w:rPr>
        <w:t xml:space="preserve">hệ thống quản lý văn bản </w:t>
      </w:r>
      <w:r w:rsidR="0020382A" w:rsidRPr="006E65B6">
        <w:rPr>
          <w:rFonts w:eastAsia="Calibri" w:cs="Times New Roman"/>
          <w:szCs w:val="28"/>
          <w:lang w:val="vi-VN"/>
        </w:rPr>
        <w:t>điện tử.</w:t>
      </w:r>
    </w:p>
    <w:p w14:paraId="7AF23D60" w14:textId="77777777" w:rsidR="0020382A" w:rsidRPr="006E65B6" w:rsidRDefault="00E65D77"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 xml:space="preserve">.3. Thành phần, số lượng hồ sơ: </w:t>
      </w:r>
      <w:r w:rsidR="0020382A" w:rsidRPr="006E65B6">
        <w:rPr>
          <w:rFonts w:eastAsia="Calibri" w:cs="Times New Roman"/>
          <w:szCs w:val="28"/>
          <w:lang w:val="vi-VN"/>
        </w:rPr>
        <w:t xml:space="preserve">01 bộ hồ sơ (bản giấy </w:t>
      </w:r>
      <w:r w:rsidR="001412E3" w:rsidRPr="006E65B6">
        <w:rPr>
          <w:rFonts w:eastAsia="Calibri" w:cs="Times New Roman"/>
          <w:szCs w:val="28"/>
          <w:lang w:val="vi-VN"/>
        </w:rPr>
        <w:t>hoặc</w:t>
      </w:r>
      <w:r w:rsidR="0020382A" w:rsidRPr="006E65B6">
        <w:rPr>
          <w:rFonts w:eastAsia="Calibri" w:cs="Times New Roman"/>
          <w:szCs w:val="28"/>
          <w:lang w:val="vi-VN"/>
        </w:rPr>
        <w:t xml:space="preserve"> bản điện tử</w:t>
      </w:r>
      <w:r w:rsidR="00813C0E" w:rsidRPr="006E65B6">
        <w:rPr>
          <w:rFonts w:eastAsia="Calibri" w:cs="Times New Roman"/>
          <w:szCs w:val="28"/>
          <w:lang w:val="vi-VN"/>
        </w:rPr>
        <w:t>), bao gồm:</w:t>
      </w:r>
    </w:p>
    <w:p w14:paraId="3A299512" w14:textId="77777777" w:rsidR="0020382A" w:rsidRPr="006E65B6" w:rsidRDefault="0020382A" w:rsidP="00F5307B">
      <w:pPr>
        <w:spacing w:before="120" w:after="120" w:line="240" w:lineRule="auto"/>
        <w:ind w:firstLine="720"/>
        <w:jc w:val="both"/>
        <w:rPr>
          <w:rFonts w:eastAsia="Times New Roman" w:cs="Times New Roman"/>
          <w:bCs/>
          <w:iCs/>
          <w:szCs w:val="28"/>
          <w:lang w:val="vi-VN"/>
        </w:rPr>
      </w:pPr>
      <w:r w:rsidRPr="006E65B6">
        <w:rPr>
          <w:rFonts w:eastAsia="Times New Roman" w:cs="Times New Roman"/>
          <w:bCs/>
          <w:iCs/>
          <w:szCs w:val="28"/>
          <w:lang w:val="vi-VN"/>
        </w:rPr>
        <w:t xml:space="preserve">- Báo </w:t>
      </w:r>
      <w:r w:rsidR="00813C0E" w:rsidRPr="006E65B6">
        <w:rPr>
          <w:rFonts w:eastAsia="Times New Roman" w:cs="Times New Roman"/>
          <w:bCs/>
          <w:iCs/>
          <w:szCs w:val="28"/>
          <w:lang w:val="vi-VN"/>
        </w:rPr>
        <w:t>cáo kết quả tự kiểm tra văn bản;</w:t>
      </w:r>
    </w:p>
    <w:p w14:paraId="68489D7E" w14:textId="77777777" w:rsidR="0020382A" w:rsidRPr="006E65B6" w:rsidRDefault="0020382A" w:rsidP="00F5307B">
      <w:pPr>
        <w:spacing w:before="120" w:after="120" w:line="240" w:lineRule="auto"/>
        <w:ind w:firstLine="720"/>
        <w:jc w:val="both"/>
        <w:rPr>
          <w:rFonts w:eastAsia="Times New Roman" w:cs="Times New Roman"/>
          <w:bCs/>
          <w:iCs/>
          <w:szCs w:val="28"/>
          <w:lang w:val="vi-VN"/>
        </w:rPr>
      </w:pPr>
      <w:r w:rsidRPr="006E65B6">
        <w:rPr>
          <w:rFonts w:eastAsia="Times New Roman" w:cs="Times New Roman"/>
          <w:bCs/>
          <w:iCs/>
          <w:szCs w:val="28"/>
          <w:lang w:val="vi-VN"/>
        </w:rPr>
        <w:t>- Văn b</w:t>
      </w:r>
      <w:r w:rsidR="00813C0E" w:rsidRPr="006E65B6">
        <w:rPr>
          <w:rFonts w:eastAsia="Times New Roman" w:cs="Times New Roman"/>
          <w:bCs/>
          <w:iCs/>
          <w:szCs w:val="28"/>
          <w:lang w:val="vi-VN"/>
        </w:rPr>
        <w:t>ản xử lý văn bản trái pháp luật;</w:t>
      </w:r>
    </w:p>
    <w:p w14:paraId="44CECF54"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szCs w:val="28"/>
          <w:lang w:val="vi-VN"/>
        </w:rPr>
        <w:t>- Các tài liệu khác có liên quan (nếu có).</w:t>
      </w:r>
    </w:p>
    <w:p w14:paraId="4CF49A37" w14:textId="77777777" w:rsidR="0020382A" w:rsidRPr="006E65B6" w:rsidRDefault="009C2ED0" w:rsidP="00F5307B">
      <w:pPr>
        <w:spacing w:before="120" w:after="120" w:line="240" w:lineRule="auto"/>
        <w:ind w:firstLine="720"/>
        <w:jc w:val="both"/>
        <w:rPr>
          <w:rFonts w:eastAsia="Calibri" w:cs="Times New Roman"/>
          <w:b/>
          <w:i/>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 xml:space="preserve">.4. Thời hạn giải quyết: </w:t>
      </w:r>
    </w:p>
    <w:p w14:paraId="5ECCFB82"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szCs w:val="28"/>
          <w:lang w:val="vi-VN"/>
        </w:rPr>
        <w:t>- Thời hạn tự kiểm tra:</w:t>
      </w:r>
      <w:r w:rsidRPr="006E65B6">
        <w:rPr>
          <w:rFonts w:eastAsia="Calibri" w:cs="Times New Roman"/>
          <w:b/>
          <w:i/>
          <w:szCs w:val="28"/>
          <w:lang w:val="vi-VN"/>
        </w:rPr>
        <w:t xml:space="preserve"> </w:t>
      </w:r>
      <w:r w:rsidRPr="006E65B6">
        <w:rPr>
          <w:rFonts w:eastAsia="Calibri" w:cs="Times New Roman"/>
          <w:szCs w:val="28"/>
          <w:lang w:val="vi-VN"/>
        </w:rPr>
        <w:t>10 ngày đối với văn bản xây dựng, ban hành theo trình tự, thủ tục thông thường; trong thời gian 05 ngày làm việc đối với văn bản được xây dựng, ban hành theo trình tự, thủ tục rút gọn, kể từ ngày văn bản được ký ban hành.</w:t>
      </w:r>
    </w:p>
    <w:p w14:paraId="78D987A9" w14:textId="77777777" w:rsidR="0020382A" w:rsidRPr="006E65B6" w:rsidRDefault="0020382A" w:rsidP="00F5307B">
      <w:pPr>
        <w:spacing w:before="120" w:after="120" w:line="240" w:lineRule="auto"/>
        <w:ind w:firstLine="720"/>
        <w:jc w:val="both"/>
        <w:rPr>
          <w:rFonts w:eastAsia="Times New Roman" w:cs="Times New Roman"/>
          <w:bCs/>
          <w:iCs/>
          <w:szCs w:val="28"/>
          <w:lang w:val="vi-VN"/>
        </w:rPr>
      </w:pPr>
      <w:r w:rsidRPr="006E65B6">
        <w:rPr>
          <w:rFonts w:eastAsia="Calibri" w:cs="Times New Roman"/>
          <w:szCs w:val="28"/>
          <w:lang w:val="vi-VN"/>
        </w:rPr>
        <w:t xml:space="preserve">- Thời hạn xử lý văn bản trái pháp luật: 30 ngày, </w:t>
      </w:r>
      <w:r w:rsidRPr="006E65B6">
        <w:rPr>
          <w:rFonts w:eastAsia="Times New Roman" w:cs="Times New Roman"/>
          <w:bCs/>
          <w:iCs/>
          <w:szCs w:val="28"/>
          <w:lang w:val="vi-VN"/>
        </w:rPr>
        <w:t>kể từ ngày nhận được báo cáo kết quả tự kiểm tra.</w:t>
      </w:r>
    </w:p>
    <w:p w14:paraId="4C364BA4" w14:textId="77777777" w:rsidR="0020382A" w:rsidRPr="006E65B6" w:rsidRDefault="0020382A" w:rsidP="00F5307B">
      <w:pPr>
        <w:spacing w:before="120" w:after="120" w:line="240" w:lineRule="auto"/>
        <w:ind w:firstLine="720"/>
        <w:jc w:val="both"/>
        <w:rPr>
          <w:rFonts w:eastAsia="Times New Roman" w:cs="Times New Roman"/>
          <w:bCs/>
          <w:iCs/>
          <w:spacing w:val="-2"/>
          <w:szCs w:val="28"/>
          <w:lang w:val="vi-VN"/>
        </w:rPr>
      </w:pPr>
      <w:r w:rsidRPr="006E65B6">
        <w:rPr>
          <w:rFonts w:eastAsia="Times New Roman" w:cs="Times New Roman"/>
          <w:bCs/>
          <w:iCs/>
          <w:spacing w:val="-2"/>
          <w:szCs w:val="28"/>
          <w:lang w:val="vi-VN"/>
        </w:rPr>
        <w:t>- Thời hạn công bố văn bản xử lý văn bản trái pháp luật trên Công báo tỉnh, Cơ sở dữ liệu Quốc gia về pháp luật: chậm nhất là 03 ngày kể từ ngày ban hành.</w:t>
      </w:r>
    </w:p>
    <w:p w14:paraId="5A00A61F"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.5. Đối tượng thực hiện TTHC</w:t>
      </w:r>
      <w:r w:rsidR="0020382A" w:rsidRPr="006E65B6">
        <w:rPr>
          <w:rFonts w:eastAsia="Calibri" w:cs="Times New Roman"/>
          <w:szCs w:val="28"/>
          <w:lang w:val="vi-VN"/>
        </w:rPr>
        <w:t>: Các sở, ban, ngành.</w:t>
      </w:r>
    </w:p>
    <w:p w14:paraId="65F1E168"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.6. Cơ quan giải quyết TTHC:</w:t>
      </w:r>
      <w:r w:rsidR="0020382A" w:rsidRPr="006E65B6">
        <w:rPr>
          <w:rFonts w:eastAsia="Calibri" w:cs="Times New Roman"/>
          <w:szCs w:val="28"/>
          <w:lang w:val="vi-VN"/>
        </w:rPr>
        <w:t xml:space="preserve"> UBND tỉnh; Chủ tịch UBND tỉnh.</w:t>
      </w:r>
    </w:p>
    <w:p w14:paraId="0B612D13" w14:textId="77777777" w:rsidR="0020382A" w:rsidRPr="006E65B6" w:rsidRDefault="00E65D77"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.7. Kết quả thực hiện TTHC:</w:t>
      </w:r>
      <w:r w:rsidR="0020382A" w:rsidRPr="006E65B6">
        <w:rPr>
          <w:rFonts w:eastAsia="Calibri" w:cs="Times New Roman"/>
          <w:szCs w:val="28"/>
          <w:lang w:val="vi-VN"/>
        </w:rPr>
        <w:t xml:space="preserve"> Báo cáo kết quả tự kiểm tra văn bản, v</w:t>
      </w:r>
      <w:r w:rsidR="0020382A" w:rsidRPr="006E65B6">
        <w:rPr>
          <w:rFonts w:eastAsia="Times New Roman" w:cs="Times New Roman"/>
          <w:bCs/>
          <w:iCs/>
          <w:szCs w:val="28"/>
          <w:lang w:val="vi-VN"/>
        </w:rPr>
        <w:t>ăn bản xử lý văn bản trái pháp luật.</w:t>
      </w:r>
    </w:p>
    <w:p w14:paraId="2A0AE0A9"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.8. Phí, lệ phí</w:t>
      </w:r>
      <w:r w:rsidR="00813C0E" w:rsidRPr="006E65B6">
        <w:rPr>
          <w:rFonts w:eastAsia="Calibri" w:cs="Times New Roman"/>
          <w:szCs w:val="28"/>
          <w:lang w:val="vi-VN"/>
        </w:rPr>
        <w:t>: K</w:t>
      </w:r>
      <w:r w:rsidR="0020382A" w:rsidRPr="006E65B6">
        <w:rPr>
          <w:rFonts w:eastAsia="Calibri" w:cs="Times New Roman"/>
          <w:szCs w:val="28"/>
          <w:lang w:val="vi-VN"/>
        </w:rPr>
        <w:t>hông.</w:t>
      </w:r>
    </w:p>
    <w:p w14:paraId="7E59740E"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.9. Tên mẫu đơn, mẫu tờ khai:</w:t>
      </w:r>
      <w:r w:rsidR="00813C0E" w:rsidRPr="006E65B6">
        <w:rPr>
          <w:rFonts w:eastAsia="Calibri" w:cs="Times New Roman"/>
          <w:szCs w:val="28"/>
          <w:lang w:val="vi-VN"/>
        </w:rPr>
        <w:t xml:space="preserve"> K</w:t>
      </w:r>
      <w:r w:rsidR="0020382A" w:rsidRPr="006E65B6">
        <w:rPr>
          <w:rFonts w:eastAsia="Calibri" w:cs="Times New Roman"/>
          <w:szCs w:val="28"/>
          <w:lang w:val="vi-VN"/>
        </w:rPr>
        <w:t>hông quy định.</w:t>
      </w:r>
    </w:p>
    <w:p w14:paraId="48C633EC"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.10. Yêu cầu, điều kiện thực hiện TTHC</w:t>
      </w:r>
      <w:r w:rsidR="00813C0E" w:rsidRPr="006E65B6">
        <w:rPr>
          <w:rFonts w:eastAsia="Calibri" w:cs="Times New Roman"/>
          <w:szCs w:val="28"/>
          <w:lang w:val="vi-VN"/>
        </w:rPr>
        <w:t>: K</w:t>
      </w:r>
      <w:r w:rsidR="0020382A" w:rsidRPr="006E65B6">
        <w:rPr>
          <w:rFonts w:eastAsia="Calibri" w:cs="Times New Roman"/>
          <w:szCs w:val="28"/>
          <w:lang w:val="vi-VN"/>
        </w:rPr>
        <w:t>hông quy định.</w:t>
      </w:r>
    </w:p>
    <w:p w14:paraId="76C2C1DE" w14:textId="77777777" w:rsidR="0020382A" w:rsidRPr="006E65B6" w:rsidRDefault="009C2ED0" w:rsidP="00F5307B">
      <w:pPr>
        <w:spacing w:before="120" w:after="120" w:line="240" w:lineRule="auto"/>
        <w:ind w:firstLine="720"/>
        <w:jc w:val="both"/>
        <w:rPr>
          <w:rFonts w:eastAsia="Calibri" w:cs="Times New Roman"/>
          <w:b/>
          <w:i/>
          <w:szCs w:val="28"/>
          <w:lang w:val="vi-VN"/>
        </w:rPr>
      </w:pPr>
      <w:r w:rsidRPr="006E65B6">
        <w:rPr>
          <w:rFonts w:eastAsia="Calibri" w:cs="Times New Roman"/>
          <w:b/>
          <w:i/>
          <w:szCs w:val="28"/>
          <w:lang w:val="vi-VN"/>
        </w:rPr>
        <w:t>1</w:t>
      </w:r>
      <w:r w:rsidR="0020382A" w:rsidRPr="006E65B6">
        <w:rPr>
          <w:rFonts w:eastAsia="Calibri" w:cs="Times New Roman"/>
          <w:b/>
          <w:i/>
          <w:szCs w:val="28"/>
          <w:lang w:val="vi-VN"/>
        </w:rPr>
        <w:t>.11. Căn cứ pháp lý của TTHC</w:t>
      </w:r>
    </w:p>
    <w:p w14:paraId="28945963"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Luật Ban hành VBQPPL số 64/2025/QH15;</w:t>
      </w:r>
    </w:p>
    <w:p w14:paraId="5E35E8A1"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Luật sửa đổi, bổ sung một số điều của Luật Ban hành VBQPPL số 87/2025/QH15;</w:t>
      </w:r>
    </w:p>
    <w:p w14:paraId="552A5522"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xml:space="preserve">- Nghị định số 79/2025/NĐ-CP ngày </w:t>
      </w:r>
      <w:r w:rsidR="009C2ED0" w:rsidRPr="006E65B6">
        <w:rPr>
          <w:rFonts w:eastAsia="Calibri" w:cs="Times New Roman"/>
          <w:szCs w:val="28"/>
        </w:rPr>
        <w:t>01/4/2025</w:t>
      </w:r>
      <w:r w:rsidRPr="006E65B6">
        <w:rPr>
          <w:rFonts w:eastAsia="Calibri" w:cs="Times New Roman"/>
          <w:szCs w:val="28"/>
        </w:rPr>
        <w:t xml:space="preserve"> của Chính phủ về kiểm tra, rà soát, hệ thống hóa và xử lý VBQPPL; </w:t>
      </w:r>
    </w:p>
    <w:p w14:paraId="5410E1BA"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Nghị định số 187/2025/NĐ-CP ngày 01/</w:t>
      </w:r>
      <w:r w:rsidR="009C2ED0" w:rsidRPr="006E65B6">
        <w:rPr>
          <w:rFonts w:eastAsia="Calibri" w:cs="Times New Roman"/>
          <w:szCs w:val="28"/>
        </w:rPr>
        <w:t>7</w:t>
      </w:r>
      <w:r w:rsidRPr="006E65B6">
        <w:rPr>
          <w:rFonts w:eastAsia="Calibri"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B61F06" w:rsidRPr="006E65B6">
        <w:rPr>
          <w:rFonts w:eastAsia="Calibri" w:cs="Times New Roman"/>
          <w:szCs w:val="28"/>
        </w:rPr>
        <w:t xml:space="preserve"> lý VBQPPL;</w:t>
      </w:r>
    </w:p>
    <w:p w14:paraId="26B07763"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xml:space="preserve">- Quyết định số 59/2025/QĐ-UBND ngày 19/8/2025 của UBND tỉnh ban hành Quy định biện pháp thi hành một số nội dung về kiểm tra, rà soát, hệ thống hóa và xử lý VBQPPL trên địa bàn tỉnh Lạng Sơn. </w:t>
      </w:r>
    </w:p>
    <w:p w14:paraId="5AE0CA22" w14:textId="77777777" w:rsidR="0020382A" w:rsidRPr="006E65B6" w:rsidRDefault="0020382A" w:rsidP="00F5307B">
      <w:pPr>
        <w:spacing w:before="120" w:after="120" w:line="240" w:lineRule="auto"/>
        <w:rPr>
          <w:rFonts w:eastAsia="Calibri" w:cs="Times New Roman"/>
          <w:b/>
          <w:szCs w:val="28"/>
        </w:rPr>
      </w:pPr>
      <w:r w:rsidRPr="006E65B6">
        <w:rPr>
          <w:rFonts w:eastAsia="Calibri" w:cs="Times New Roman"/>
          <w:b/>
          <w:szCs w:val="28"/>
        </w:rPr>
        <w:br w:type="page"/>
      </w:r>
    </w:p>
    <w:p w14:paraId="7CB76AE4" w14:textId="77777777" w:rsidR="0020382A" w:rsidRPr="006E65B6" w:rsidRDefault="009C2ED0" w:rsidP="00F5307B">
      <w:pPr>
        <w:spacing w:before="120" w:after="120" w:line="240" w:lineRule="auto"/>
        <w:ind w:firstLine="720"/>
        <w:jc w:val="both"/>
        <w:rPr>
          <w:rFonts w:eastAsia="Calibri" w:cs="Times New Roman"/>
          <w:b/>
          <w:szCs w:val="28"/>
        </w:rPr>
      </w:pPr>
      <w:r w:rsidRPr="006E65B6">
        <w:rPr>
          <w:rFonts w:eastAsia="Calibri" w:cs="Times New Roman"/>
          <w:b/>
          <w:szCs w:val="28"/>
        </w:rPr>
        <w:t>2</w:t>
      </w:r>
      <w:r w:rsidR="0020382A" w:rsidRPr="006E65B6">
        <w:rPr>
          <w:rFonts w:eastAsia="Calibri" w:cs="Times New Roman"/>
          <w:b/>
          <w:szCs w:val="28"/>
        </w:rPr>
        <w:t>. Kiểm tra VBQPPL theo thẩm quyền</w:t>
      </w:r>
    </w:p>
    <w:p w14:paraId="238CA64A" w14:textId="77777777" w:rsidR="0020382A" w:rsidRPr="006E65B6" w:rsidRDefault="009C2ED0" w:rsidP="00F5307B">
      <w:pPr>
        <w:spacing w:before="120" w:after="120" w:line="240" w:lineRule="auto"/>
        <w:ind w:firstLine="720"/>
        <w:jc w:val="both"/>
        <w:rPr>
          <w:rFonts w:eastAsia="Calibri" w:cs="Times New Roman"/>
          <w:b/>
          <w:i/>
          <w:szCs w:val="28"/>
        </w:rPr>
      </w:pPr>
      <w:r w:rsidRPr="006E65B6">
        <w:rPr>
          <w:rFonts w:eastAsia="Calibri" w:cs="Times New Roman"/>
          <w:b/>
          <w:i/>
          <w:szCs w:val="28"/>
        </w:rPr>
        <w:t>2</w:t>
      </w:r>
      <w:r w:rsidR="0020382A" w:rsidRPr="006E65B6">
        <w:rPr>
          <w:rFonts w:eastAsia="Calibri" w:cs="Times New Roman"/>
          <w:b/>
          <w:i/>
          <w:szCs w:val="28"/>
        </w:rPr>
        <w:t>.1. Trình tự thực hiện</w:t>
      </w:r>
    </w:p>
    <w:p w14:paraId="65D4294A" w14:textId="77777777" w:rsidR="0020382A" w:rsidRPr="006E65B6" w:rsidRDefault="0020382A" w:rsidP="00F5307B">
      <w:pPr>
        <w:spacing w:before="120" w:after="120" w:line="240" w:lineRule="auto"/>
        <w:ind w:firstLine="720"/>
        <w:jc w:val="both"/>
        <w:rPr>
          <w:rFonts w:eastAsia="Times New Roman" w:cs="Times New Roman"/>
          <w:bCs/>
          <w:iCs/>
          <w:szCs w:val="28"/>
          <w:lang w:val="vi-VN"/>
        </w:rPr>
      </w:pPr>
      <w:r w:rsidRPr="006E65B6">
        <w:rPr>
          <w:rFonts w:eastAsia="Times New Roman" w:cs="Times New Roman"/>
          <w:b/>
          <w:bCs/>
          <w:iCs/>
          <w:szCs w:val="28"/>
          <w:lang w:val="vi-VN"/>
        </w:rPr>
        <w:t xml:space="preserve">- </w:t>
      </w:r>
      <w:r w:rsidRPr="006E65B6">
        <w:rPr>
          <w:rFonts w:eastAsia="Calibri" w:cs="Times New Roman"/>
          <w:szCs w:val="28"/>
        </w:rPr>
        <w:t xml:space="preserve">Sở Tư pháp tổ chức kiểm tra văn bản theo </w:t>
      </w:r>
      <w:r w:rsidRPr="006E65B6">
        <w:rPr>
          <w:rFonts w:eastAsia="Calibri" w:cs="Times New Roman"/>
          <w:szCs w:val="28"/>
          <w:lang w:val="vi-VN"/>
        </w:rPr>
        <w:t xml:space="preserve">thẩm quyền. </w:t>
      </w:r>
      <w:r w:rsidRPr="006E65B6">
        <w:rPr>
          <w:rFonts w:eastAsia="Times New Roman" w:cs="Times New Roman"/>
          <w:bCs/>
          <w:iCs/>
          <w:szCs w:val="28"/>
          <w:lang w:val="vi-VN"/>
        </w:rPr>
        <w:t>Nội dung kiểm tra văn bản: Thẩm quyền ban hành văn bản; nội dung, hình thức của văn bản; trình tự, thủ tục xây dựng, ban hành văn bản; căn cứ ban hành, thể thức, kỹ thuật trình bày; tuân thủ quy định của pháp luật về xác định bí mật nhà nước và độ mật của bí mật nhà nước trong văn bản có nội dung thuộc phạm vi bí mật nhà nước.</w:t>
      </w:r>
      <w:r w:rsidRPr="006E65B6">
        <w:rPr>
          <w:rFonts w:eastAsia="Calibri" w:cs="Times New Roman"/>
          <w:szCs w:val="28"/>
          <w:lang w:val="vi-VN"/>
        </w:rPr>
        <w:t xml:space="preserve"> </w:t>
      </w:r>
    </w:p>
    <w:p w14:paraId="1740F5DE"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szCs w:val="28"/>
          <w:lang w:val="vi-VN"/>
        </w:rPr>
        <w:t>Trường hợp cần thiết thì tổ chức họp trao đổi, thảo luận hoặc lấy ý kiến các cơ quan, đơn vị, tổ chức, chuyên gia về văn bản được kiểm tra.</w:t>
      </w:r>
    </w:p>
    <w:p w14:paraId="32251466"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szCs w:val="28"/>
          <w:lang w:val="vi-VN"/>
        </w:rPr>
        <w:t>- Kết quả kiểm tra đối với văn bản trái pháp luật được báo cáo bằng văn bản bao gồm các nội dung cơ bản như sau: Tên văn bản được kiểm tra; nội dung trái pháp luật và căn cứ pháp lý xác định nội dung trái pháp luật; ý kiến của người kiểm tra về nội dung trái pháp luật và đề xuất hướng xử lý.</w:t>
      </w:r>
    </w:p>
    <w:p w14:paraId="538C6339"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b/>
          <w:szCs w:val="28"/>
          <w:lang w:val="vi-VN"/>
        </w:rPr>
        <w:t xml:space="preserve">- </w:t>
      </w:r>
      <w:r w:rsidRPr="006E65B6">
        <w:rPr>
          <w:rFonts w:eastAsia="Calibri" w:cs="Times New Roman"/>
          <w:szCs w:val="28"/>
          <w:lang w:val="vi-VN"/>
        </w:rPr>
        <w:t xml:space="preserve">Kết luận kiểm tra văn bản được ban hành trong trường hợp xác định văn bản được kiểm tra trái pháp luật.  </w:t>
      </w:r>
    </w:p>
    <w:p w14:paraId="4BC75733" w14:textId="77777777" w:rsidR="0020382A" w:rsidRPr="006E65B6" w:rsidRDefault="0020382A" w:rsidP="00F5307B">
      <w:pPr>
        <w:pStyle w:val="NormalWeb"/>
        <w:shd w:val="clear" w:color="auto" w:fill="FFFFFF"/>
        <w:spacing w:before="120" w:beforeAutospacing="0" w:after="120" w:afterAutospacing="0"/>
        <w:ind w:firstLine="720"/>
        <w:jc w:val="both"/>
        <w:rPr>
          <w:sz w:val="28"/>
          <w:szCs w:val="28"/>
          <w:lang w:val="vi-VN"/>
        </w:rPr>
      </w:pPr>
      <w:r w:rsidRPr="006E65B6">
        <w:rPr>
          <w:sz w:val="28"/>
          <w:szCs w:val="28"/>
          <w:lang w:val="vi-VN"/>
        </w:rPr>
        <w:t>Kết luận kiểm tra phải c</w:t>
      </w:r>
      <w:r w:rsidR="00813C0E" w:rsidRPr="006E65B6">
        <w:rPr>
          <w:sz w:val="28"/>
          <w:szCs w:val="28"/>
          <w:lang w:val="vi-VN"/>
        </w:rPr>
        <w:t>ó các nội dung cơ bản sau đây: T</w:t>
      </w:r>
      <w:r w:rsidRPr="006E65B6">
        <w:rPr>
          <w:sz w:val="28"/>
          <w:szCs w:val="28"/>
          <w:lang w:val="vi-VN"/>
        </w:rPr>
        <w:t>ên văn bản được kết luận; tên và nội dung văn bản làm căn cứ pháp lý để xác định nội dung trái pháp luật của văn bản; ý kiến về nội dung trái pháp luật của văn bản; yêu cầu cơ quan, người đã ban hành văn bản xử lý văn bản; kiến nghị việc tổ chức xem xét, xác định, xử lý trách nhiệm đối với tập thể, cá nhân đã tham mưu, đề xuất, ban hành văn bản trái pháp luật đó theo quy định của Đảng, pháp luật; trường hợp phát hiện văn bản trái pháp luật có nội dung mâu thuẫn, chồng chéo hoặc không còn phù hợp thì kiến nghị cơ quan ban hành văn bản thực hiện việc rà soát, xử lý theo quy định của pháp luật về rà soát văn bản quy phạm pháp luật; trường hợp cần thiết, có thể kiến nghị về một hoặc một số nội dung khác của văn bản theo quy định tại </w:t>
      </w:r>
      <w:bookmarkStart w:id="1" w:name="dc_11"/>
      <w:r w:rsidRPr="006E65B6">
        <w:rPr>
          <w:sz w:val="28"/>
          <w:szCs w:val="28"/>
          <w:lang w:val="vi-VN"/>
        </w:rPr>
        <w:t>Điều 5 của Luật</w:t>
      </w:r>
      <w:bookmarkEnd w:id="1"/>
      <w:r w:rsidRPr="006E65B6">
        <w:rPr>
          <w:sz w:val="28"/>
          <w:szCs w:val="28"/>
          <w:lang w:val="vi-VN"/>
        </w:rPr>
        <w:t>.</w:t>
      </w:r>
    </w:p>
    <w:p w14:paraId="39692308" w14:textId="77777777" w:rsidR="0020382A" w:rsidRPr="006E65B6" w:rsidRDefault="0020382A" w:rsidP="00F5307B">
      <w:pPr>
        <w:pStyle w:val="NormalWeb"/>
        <w:shd w:val="clear" w:color="auto" w:fill="FFFFFF"/>
        <w:spacing w:before="120" w:beforeAutospacing="0" w:after="120" w:afterAutospacing="0"/>
        <w:ind w:firstLine="720"/>
        <w:jc w:val="both"/>
        <w:rPr>
          <w:spacing w:val="-4"/>
          <w:sz w:val="28"/>
          <w:szCs w:val="28"/>
          <w:lang w:val="vi-VN"/>
        </w:rPr>
      </w:pPr>
      <w:r w:rsidRPr="006E65B6">
        <w:rPr>
          <w:spacing w:val="-4"/>
          <w:sz w:val="28"/>
          <w:szCs w:val="28"/>
          <w:lang w:val="vi-VN"/>
        </w:rPr>
        <w:t xml:space="preserve">- Kết luận kiểm tra văn bản được gửi cho cơ quan, người đã ban hành văn bản trái pháp luật để thực hiện việc xử lý, đồng </w:t>
      </w:r>
      <w:r w:rsidR="008B41F8" w:rsidRPr="006E65B6">
        <w:rPr>
          <w:spacing w:val="-4"/>
          <w:sz w:val="28"/>
          <w:szCs w:val="28"/>
          <w:lang w:val="vi-VN"/>
        </w:rPr>
        <w:t xml:space="preserve">thời được gửi đến Đảng ủy, UBND cấp xã. </w:t>
      </w:r>
    </w:p>
    <w:p w14:paraId="1171CC24" w14:textId="77777777" w:rsidR="0020382A" w:rsidRPr="006E65B6" w:rsidRDefault="009C2ED0" w:rsidP="00F5307B">
      <w:pPr>
        <w:spacing w:before="120" w:after="120" w:line="240" w:lineRule="auto"/>
        <w:ind w:firstLine="720"/>
        <w:jc w:val="both"/>
        <w:rPr>
          <w:rFonts w:eastAsia="Calibri" w:cs="Times New Roman"/>
          <w:b/>
          <w:i/>
          <w:szCs w:val="28"/>
          <w:lang w:val="vi-VN"/>
        </w:rPr>
      </w:pPr>
      <w:r w:rsidRPr="006E65B6">
        <w:rPr>
          <w:rFonts w:eastAsia="Calibri" w:cs="Times New Roman"/>
          <w:b/>
          <w:i/>
          <w:szCs w:val="28"/>
          <w:lang w:val="vi-VN"/>
        </w:rPr>
        <w:t>2</w:t>
      </w:r>
      <w:r w:rsidR="0020382A" w:rsidRPr="006E65B6">
        <w:rPr>
          <w:rFonts w:eastAsia="Calibri" w:cs="Times New Roman"/>
          <w:b/>
          <w:i/>
          <w:szCs w:val="28"/>
          <w:lang w:val="vi-VN"/>
        </w:rPr>
        <w:t>.2. Cách thức thực hiện:</w:t>
      </w:r>
      <w:r w:rsidR="0020382A" w:rsidRPr="006E65B6">
        <w:rPr>
          <w:rFonts w:eastAsia="Calibri" w:cs="Times New Roman"/>
          <w:b/>
          <w:szCs w:val="28"/>
          <w:lang w:val="vi-VN"/>
        </w:rPr>
        <w:t xml:space="preserve"> </w:t>
      </w:r>
      <w:r w:rsidR="00813C0E" w:rsidRPr="006E65B6">
        <w:rPr>
          <w:rFonts w:eastAsia="Calibri" w:cs="Times New Roman"/>
          <w:szCs w:val="28"/>
          <w:lang w:val="vi-VN"/>
        </w:rPr>
        <w:t>H</w:t>
      </w:r>
      <w:r w:rsidR="0020382A" w:rsidRPr="006E65B6">
        <w:rPr>
          <w:rFonts w:eastAsia="Calibri" w:cs="Times New Roman"/>
          <w:szCs w:val="28"/>
          <w:lang w:val="vi-VN"/>
        </w:rPr>
        <w:t xml:space="preserve">ình thức trực tiếp </w:t>
      </w:r>
      <w:r w:rsidR="00813C0E" w:rsidRPr="006E65B6">
        <w:rPr>
          <w:rFonts w:eastAsia="Calibri" w:cs="Times New Roman"/>
          <w:szCs w:val="28"/>
          <w:lang w:val="vi-VN"/>
        </w:rPr>
        <w:t>hoặc qua</w:t>
      </w:r>
      <w:r w:rsidR="0020382A" w:rsidRPr="006E65B6">
        <w:rPr>
          <w:rFonts w:eastAsia="Calibri" w:cs="Times New Roman"/>
          <w:szCs w:val="28"/>
          <w:lang w:val="vi-VN"/>
        </w:rPr>
        <w:t xml:space="preserve"> </w:t>
      </w:r>
      <w:r w:rsidR="00E65D77" w:rsidRPr="006E65B6">
        <w:rPr>
          <w:rFonts w:eastAsia="Calibri" w:cs="Times New Roman"/>
          <w:szCs w:val="28"/>
          <w:lang w:val="vi-VN"/>
        </w:rPr>
        <w:t xml:space="preserve">hệ thống quản lý văn bản </w:t>
      </w:r>
      <w:r w:rsidR="0020382A" w:rsidRPr="006E65B6">
        <w:rPr>
          <w:rFonts w:eastAsia="Calibri" w:cs="Times New Roman"/>
          <w:szCs w:val="28"/>
          <w:lang w:val="vi-VN"/>
        </w:rPr>
        <w:t>điện tử.</w:t>
      </w:r>
    </w:p>
    <w:p w14:paraId="55B13993"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2</w:t>
      </w:r>
      <w:r w:rsidR="0020382A" w:rsidRPr="006E65B6">
        <w:rPr>
          <w:rFonts w:eastAsia="Calibri" w:cs="Times New Roman"/>
          <w:b/>
          <w:i/>
          <w:szCs w:val="28"/>
          <w:lang w:val="vi-VN"/>
        </w:rPr>
        <w:t xml:space="preserve">.3. Thành phần, số lượng hồ sơ: </w:t>
      </w:r>
      <w:r w:rsidR="0020382A" w:rsidRPr="006E65B6">
        <w:rPr>
          <w:rFonts w:eastAsia="Calibri" w:cs="Times New Roman"/>
          <w:szCs w:val="28"/>
          <w:lang w:val="vi-VN"/>
        </w:rPr>
        <w:t xml:space="preserve">01 bộ hồ sơ (bản giấy </w:t>
      </w:r>
      <w:r w:rsidR="001412E3" w:rsidRPr="006E65B6">
        <w:rPr>
          <w:rFonts w:eastAsia="Calibri" w:cs="Times New Roman"/>
          <w:szCs w:val="28"/>
          <w:lang w:val="vi-VN"/>
        </w:rPr>
        <w:t>hoặc</w:t>
      </w:r>
      <w:r w:rsidR="0020382A" w:rsidRPr="006E65B6">
        <w:rPr>
          <w:rFonts w:eastAsia="Calibri" w:cs="Times New Roman"/>
          <w:szCs w:val="28"/>
          <w:lang w:val="vi-VN"/>
        </w:rPr>
        <w:t xml:space="preserve"> bản điện tử</w:t>
      </w:r>
      <w:r w:rsidR="00813C0E" w:rsidRPr="006E65B6">
        <w:rPr>
          <w:rFonts w:eastAsia="Calibri" w:cs="Times New Roman"/>
          <w:szCs w:val="28"/>
          <w:lang w:val="vi-VN"/>
        </w:rPr>
        <w:t>)</w:t>
      </w:r>
      <w:r w:rsidR="0020382A" w:rsidRPr="006E65B6">
        <w:rPr>
          <w:rFonts w:eastAsia="Calibri" w:cs="Times New Roman"/>
          <w:szCs w:val="28"/>
          <w:lang w:val="vi-VN"/>
        </w:rPr>
        <w:t>,</w:t>
      </w:r>
      <w:r w:rsidR="00813C0E" w:rsidRPr="006E65B6">
        <w:rPr>
          <w:rFonts w:eastAsia="Calibri" w:cs="Times New Roman"/>
          <w:szCs w:val="28"/>
          <w:lang w:val="vi-VN"/>
        </w:rPr>
        <w:t xml:space="preserve"> bao</w:t>
      </w:r>
      <w:r w:rsidR="0020382A" w:rsidRPr="006E65B6">
        <w:rPr>
          <w:rFonts w:eastAsia="Calibri" w:cs="Times New Roman"/>
          <w:szCs w:val="28"/>
          <w:lang w:val="vi-VN"/>
        </w:rPr>
        <w:t xml:space="preserve"> gồm:</w:t>
      </w:r>
    </w:p>
    <w:p w14:paraId="0AFA9499"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szCs w:val="28"/>
          <w:lang w:val="vi-VN"/>
        </w:rPr>
        <w:t>- Báo cáo kết quả kiểm tra văn bản;</w:t>
      </w:r>
    </w:p>
    <w:p w14:paraId="4A235D0A"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szCs w:val="28"/>
          <w:lang w:val="vi-VN"/>
        </w:rPr>
        <w:t>- Kết luận kiểm tra văn bản;</w:t>
      </w:r>
    </w:p>
    <w:p w14:paraId="49B52FF5"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szCs w:val="28"/>
          <w:lang w:val="vi-VN"/>
        </w:rPr>
        <w:t>- Văn bản xử lý văn bản trái pháp luật;</w:t>
      </w:r>
    </w:p>
    <w:p w14:paraId="46FDB65A" w14:textId="77777777" w:rsidR="0020382A" w:rsidRPr="006E65B6" w:rsidRDefault="0020382A" w:rsidP="00F5307B">
      <w:pPr>
        <w:spacing w:before="120" w:after="120" w:line="240" w:lineRule="auto"/>
        <w:ind w:firstLine="720"/>
        <w:jc w:val="both"/>
        <w:rPr>
          <w:rFonts w:eastAsia="Calibri" w:cs="Times New Roman"/>
          <w:szCs w:val="28"/>
          <w:lang w:val="vi-VN"/>
        </w:rPr>
      </w:pPr>
      <w:r w:rsidRPr="006E65B6">
        <w:rPr>
          <w:rFonts w:eastAsia="Calibri" w:cs="Times New Roman"/>
          <w:szCs w:val="28"/>
          <w:lang w:val="vi-VN"/>
        </w:rPr>
        <w:t>- Các tài liệu khác có liên quan (nếu có).</w:t>
      </w:r>
    </w:p>
    <w:p w14:paraId="0E496733" w14:textId="77777777" w:rsidR="0020382A" w:rsidRPr="006E65B6" w:rsidRDefault="009C2ED0" w:rsidP="00F5307B">
      <w:pPr>
        <w:spacing w:before="120" w:after="120" w:line="240" w:lineRule="auto"/>
        <w:ind w:firstLine="720"/>
        <w:jc w:val="both"/>
        <w:rPr>
          <w:rFonts w:eastAsia="Calibri" w:cs="Times New Roman"/>
          <w:b/>
          <w:i/>
          <w:szCs w:val="28"/>
          <w:lang w:val="vi-VN"/>
        </w:rPr>
      </w:pPr>
      <w:r w:rsidRPr="006E65B6">
        <w:rPr>
          <w:rFonts w:eastAsia="Calibri" w:cs="Times New Roman"/>
          <w:b/>
          <w:i/>
          <w:szCs w:val="28"/>
        </w:rPr>
        <w:t>2</w:t>
      </w:r>
      <w:r w:rsidR="0020382A" w:rsidRPr="006E65B6">
        <w:rPr>
          <w:rFonts w:eastAsia="Calibri" w:cs="Times New Roman"/>
          <w:b/>
          <w:i/>
          <w:szCs w:val="28"/>
          <w:lang w:val="vi-VN"/>
        </w:rPr>
        <w:t xml:space="preserve">.4. Thời hạn giải quyết: </w:t>
      </w:r>
    </w:p>
    <w:p w14:paraId="3108D476" w14:textId="77777777" w:rsidR="0020382A" w:rsidRPr="006E65B6" w:rsidRDefault="0020382A" w:rsidP="007A51B2">
      <w:pPr>
        <w:spacing w:before="120" w:after="120" w:line="240" w:lineRule="auto"/>
        <w:ind w:left="720"/>
        <w:jc w:val="both"/>
        <w:rPr>
          <w:rFonts w:eastAsia="Calibri" w:cs="Times New Roman"/>
          <w:szCs w:val="28"/>
          <w:lang w:val="vi-VN"/>
        </w:rPr>
      </w:pPr>
      <w:r w:rsidRPr="006E65B6">
        <w:rPr>
          <w:rFonts w:eastAsia="Calibri" w:cs="Times New Roman"/>
          <w:szCs w:val="28"/>
          <w:lang w:val="vi-VN"/>
        </w:rPr>
        <w:t>- Thời gian kiểm tra văn bả</w:t>
      </w:r>
      <w:r w:rsidR="00813C0E" w:rsidRPr="006E65B6">
        <w:rPr>
          <w:rFonts w:eastAsia="Calibri" w:cs="Times New Roman"/>
          <w:szCs w:val="28"/>
          <w:lang w:val="vi-VN"/>
        </w:rPr>
        <w:t>n: K</w:t>
      </w:r>
      <w:r w:rsidRPr="006E65B6">
        <w:rPr>
          <w:rFonts w:eastAsia="Calibri" w:cs="Times New Roman"/>
          <w:szCs w:val="28"/>
          <w:lang w:val="vi-VN"/>
        </w:rPr>
        <w:t>hông quy định.</w:t>
      </w:r>
    </w:p>
    <w:p w14:paraId="3ACB90E7" w14:textId="77777777" w:rsidR="0020382A" w:rsidRPr="006E65B6" w:rsidRDefault="0020382A" w:rsidP="00F5307B">
      <w:pPr>
        <w:pStyle w:val="NormalWeb"/>
        <w:shd w:val="clear" w:color="auto" w:fill="FFFFFF"/>
        <w:spacing w:before="120" w:beforeAutospacing="0" w:after="120" w:afterAutospacing="0"/>
        <w:ind w:firstLine="720"/>
        <w:jc w:val="both"/>
        <w:rPr>
          <w:sz w:val="28"/>
          <w:szCs w:val="28"/>
          <w:lang w:val="vi-VN"/>
        </w:rPr>
      </w:pPr>
      <w:r w:rsidRPr="006E65B6">
        <w:rPr>
          <w:rFonts w:eastAsia="Calibri"/>
          <w:sz w:val="28"/>
          <w:szCs w:val="28"/>
          <w:lang w:val="vi-VN"/>
        </w:rPr>
        <w:t xml:space="preserve">- Thời gian xử lý văn bản trái pháp luật: </w:t>
      </w:r>
      <w:r w:rsidRPr="006E65B6">
        <w:rPr>
          <w:sz w:val="28"/>
          <w:szCs w:val="28"/>
          <w:lang w:val="vi-VN"/>
        </w:rPr>
        <w:t>30 ngày kể từ ngày nhận được kết luận kiểm tra về văn bản trái pháp luật.</w:t>
      </w:r>
    </w:p>
    <w:p w14:paraId="2E82C62F"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2</w:t>
      </w:r>
      <w:r w:rsidR="0020382A" w:rsidRPr="006E65B6">
        <w:rPr>
          <w:rFonts w:eastAsia="Calibri" w:cs="Times New Roman"/>
          <w:b/>
          <w:i/>
          <w:szCs w:val="28"/>
          <w:lang w:val="vi-VN"/>
        </w:rPr>
        <w:t>.5. Đối tượng thực hiện TTHC</w:t>
      </w:r>
      <w:r w:rsidR="0020382A" w:rsidRPr="006E65B6">
        <w:rPr>
          <w:rFonts w:eastAsia="Calibri" w:cs="Times New Roman"/>
          <w:szCs w:val="28"/>
          <w:lang w:val="vi-VN"/>
        </w:rPr>
        <w:t>: Sở Tư pháp.</w:t>
      </w:r>
    </w:p>
    <w:p w14:paraId="69F9D1DD"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2</w:t>
      </w:r>
      <w:r w:rsidR="0020382A" w:rsidRPr="006E65B6">
        <w:rPr>
          <w:rFonts w:eastAsia="Calibri" w:cs="Times New Roman"/>
          <w:b/>
          <w:i/>
          <w:szCs w:val="28"/>
          <w:lang w:val="vi-VN"/>
        </w:rPr>
        <w:t>.6. Cơ quan giải quyết TTHC:</w:t>
      </w:r>
      <w:r w:rsidR="0020382A" w:rsidRPr="006E65B6">
        <w:rPr>
          <w:rFonts w:eastAsia="Calibri" w:cs="Times New Roman"/>
          <w:szCs w:val="28"/>
          <w:lang w:val="vi-VN"/>
        </w:rPr>
        <w:t xml:space="preserve"> Sở Tư pháp.</w:t>
      </w:r>
    </w:p>
    <w:p w14:paraId="2FF4EE7E"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2</w:t>
      </w:r>
      <w:r w:rsidR="0020382A" w:rsidRPr="006E65B6">
        <w:rPr>
          <w:rFonts w:eastAsia="Calibri" w:cs="Times New Roman"/>
          <w:b/>
          <w:i/>
          <w:szCs w:val="28"/>
          <w:lang w:val="vi-VN"/>
        </w:rPr>
        <w:t>.7. Kết quả thực hiện TTHC:</w:t>
      </w:r>
      <w:r w:rsidR="0020382A" w:rsidRPr="006E65B6">
        <w:rPr>
          <w:rFonts w:eastAsia="Calibri" w:cs="Times New Roman"/>
          <w:szCs w:val="28"/>
          <w:lang w:val="vi-VN"/>
        </w:rPr>
        <w:t xml:space="preserve"> Báo cáo kết quả kiểm tra văn bản; Kết luận kiểm tra văn bản; văn bản xử lý văn bản trái pháp luật.</w:t>
      </w:r>
    </w:p>
    <w:p w14:paraId="626E1E21"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2</w:t>
      </w:r>
      <w:r w:rsidR="0020382A" w:rsidRPr="006E65B6">
        <w:rPr>
          <w:rFonts w:eastAsia="Calibri" w:cs="Times New Roman"/>
          <w:b/>
          <w:i/>
          <w:szCs w:val="28"/>
          <w:lang w:val="vi-VN"/>
        </w:rPr>
        <w:t>.8. Phí, lệ phí</w:t>
      </w:r>
      <w:r w:rsidR="00813C0E" w:rsidRPr="006E65B6">
        <w:rPr>
          <w:rFonts w:eastAsia="Calibri" w:cs="Times New Roman"/>
          <w:szCs w:val="28"/>
          <w:lang w:val="vi-VN"/>
        </w:rPr>
        <w:t>: K</w:t>
      </w:r>
      <w:r w:rsidR="0020382A" w:rsidRPr="006E65B6">
        <w:rPr>
          <w:rFonts w:eastAsia="Calibri" w:cs="Times New Roman"/>
          <w:szCs w:val="28"/>
          <w:lang w:val="vi-VN"/>
        </w:rPr>
        <w:t>hông.</w:t>
      </w:r>
    </w:p>
    <w:p w14:paraId="3586C755"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lang w:val="vi-VN"/>
        </w:rPr>
        <w:t>2</w:t>
      </w:r>
      <w:r w:rsidR="0020382A" w:rsidRPr="006E65B6">
        <w:rPr>
          <w:rFonts w:eastAsia="Calibri" w:cs="Times New Roman"/>
          <w:b/>
          <w:i/>
          <w:szCs w:val="28"/>
          <w:lang w:val="vi-VN"/>
        </w:rPr>
        <w:t xml:space="preserve">.9. Tên mẫu đơn, mẫu tờ khai: </w:t>
      </w:r>
      <w:r w:rsidR="00813C0E" w:rsidRPr="006E65B6">
        <w:rPr>
          <w:rFonts w:eastAsia="Calibri" w:cs="Times New Roman"/>
          <w:szCs w:val="28"/>
          <w:lang w:val="vi-VN"/>
        </w:rPr>
        <w:t>K</w:t>
      </w:r>
      <w:r w:rsidR="0020382A" w:rsidRPr="006E65B6">
        <w:rPr>
          <w:rFonts w:eastAsia="Calibri" w:cs="Times New Roman"/>
          <w:szCs w:val="28"/>
          <w:lang w:val="vi-VN"/>
        </w:rPr>
        <w:t>hông quy định.</w:t>
      </w:r>
    </w:p>
    <w:p w14:paraId="0E99DE93" w14:textId="77777777" w:rsidR="0020382A" w:rsidRPr="006E65B6" w:rsidRDefault="009C2ED0" w:rsidP="00F5307B">
      <w:pPr>
        <w:spacing w:before="120" w:after="120" w:line="240" w:lineRule="auto"/>
        <w:ind w:firstLine="720"/>
        <w:jc w:val="both"/>
        <w:rPr>
          <w:rFonts w:eastAsia="Calibri" w:cs="Times New Roman"/>
          <w:szCs w:val="28"/>
          <w:lang w:val="vi-VN"/>
        </w:rPr>
      </w:pPr>
      <w:r w:rsidRPr="006E65B6">
        <w:rPr>
          <w:rFonts w:eastAsia="Calibri" w:cs="Times New Roman"/>
          <w:b/>
          <w:i/>
          <w:szCs w:val="28"/>
        </w:rPr>
        <w:t>2</w:t>
      </w:r>
      <w:r w:rsidR="0020382A" w:rsidRPr="006E65B6">
        <w:rPr>
          <w:rFonts w:eastAsia="Calibri" w:cs="Times New Roman"/>
          <w:b/>
          <w:i/>
          <w:szCs w:val="28"/>
          <w:lang w:val="vi-VN"/>
        </w:rPr>
        <w:t>.10. Yêu cầu, điều kiện thực hiện TTHC</w:t>
      </w:r>
      <w:r w:rsidR="00813C0E" w:rsidRPr="006E65B6">
        <w:rPr>
          <w:rFonts w:eastAsia="Calibri" w:cs="Times New Roman"/>
          <w:szCs w:val="28"/>
          <w:lang w:val="vi-VN"/>
        </w:rPr>
        <w:t>: K</w:t>
      </w:r>
      <w:r w:rsidR="0020382A" w:rsidRPr="006E65B6">
        <w:rPr>
          <w:rFonts w:eastAsia="Calibri" w:cs="Times New Roman"/>
          <w:szCs w:val="28"/>
          <w:lang w:val="vi-VN"/>
        </w:rPr>
        <w:t>hông quy định.</w:t>
      </w:r>
    </w:p>
    <w:p w14:paraId="3FFC66F3" w14:textId="77777777" w:rsidR="0020382A" w:rsidRPr="006E65B6" w:rsidRDefault="009C2ED0" w:rsidP="00F5307B">
      <w:pPr>
        <w:spacing w:before="120" w:after="120" w:line="240" w:lineRule="auto"/>
        <w:ind w:firstLine="720"/>
        <w:jc w:val="both"/>
        <w:rPr>
          <w:rFonts w:eastAsia="Calibri" w:cs="Times New Roman"/>
          <w:b/>
          <w:i/>
          <w:szCs w:val="28"/>
          <w:lang w:val="vi-VN"/>
        </w:rPr>
      </w:pPr>
      <w:r w:rsidRPr="006E65B6">
        <w:rPr>
          <w:rFonts w:eastAsia="Calibri" w:cs="Times New Roman"/>
          <w:b/>
          <w:i/>
          <w:szCs w:val="28"/>
        </w:rPr>
        <w:t>2</w:t>
      </w:r>
      <w:r w:rsidR="0020382A" w:rsidRPr="006E65B6">
        <w:rPr>
          <w:rFonts w:eastAsia="Calibri" w:cs="Times New Roman"/>
          <w:b/>
          <w:i/>
          <w:szCs w:val="28"/>
          <w:lang w:val="vi-VN"/>
        </w:rPr>
        <w:t>.11. Căn cứ pháp lý của TTHC</w:t>
      </w:r>
    </w:p>
    <w:p w14:paraId="51063EEF"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Luật Ban hành VBQPPL số 64/2025/QH15;</w:t>
      </w:r>
    </w:p>
    <w:p w14:paraId="77A93BAD"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Luật sửa đổi, bổ sung một số điều của Luật Ban hành VBQPPL số 87/2025/QH15;</w:t>
      </w:r>
    </w:p>
    <w:p w14:paraId="3263486B"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xml:space="preserve">- Nghị định số 79/2025/NĐ-CP ngày </w:t>
      </w:r>
      <w:r w:rsidR="009E4BEF" w:rsidRPr="006E65B6">
        <w:rPr>
          <w:rFonts w:eastAsia="Calibri" w:cs="Times New Roman"/>
          <w:szCs w:val="28"/>
        </w:rPr>
        <w:t>01/4/2025</w:t>
      </w:r>
      <w:r w:rsidRPr="006E65B6">
        <w:rPr>
          <w:rFonts w:eastAsia="Calibri" w:cs="Times New Roman"/>
          <w:szCs w:val="28"/>
        </w:rPr>
        <w:t xml:space="preserve"> của Chính phủ về kiểm tra, rà soát, hệ thống hóa và xử lý VBQPPL; </w:t>
      </w:r>
    </w:p>
    <w:p w14:paraId="25DE125B"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Nghị định số 187/2025/NĐ-CP ngày 01/</w:t>
      </w:r>
      <w:r w:rsidR="009E4BEF" w:rsidRPr="006E65B6">
        <w:rPr>
          <w:rFonts w:eastAsia="Calibri" w:cs="Times New Roman"/>
          <w:szCs w:val="28"/>
        </w:rPr>
        <w:t>7</w:t>
      </w:r>
      <w:r w:rsidRPr="006E65B6">
        <w:rPr>
          <w:rFonts w:eastAsia="Calibri" w:cs="Times New Roman"/>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B61F06" w:rsidRPr="006E65B6">
        <w:rPr>
          <w:rFonts w:eastAsia="Calibri" w:cs="Times New Roman"/>
          <w:szCs w:val="28"/>
        </w:rPr>
        <w:t xml:space="preserve"> lý VBQPPL;</w:t>
      </w:r>
    </w:p>
    <w:p w14:paraId="5372EC99" w14:textId="77777777" w:rsidR="0020382A" w:rsidRPr="006E65B6" w:rsidRDefault="0020382A" w:rsidP="00F5307B">
      <w:pPr>
        <w:spacing w:before="120" w:after="120" w:line="240" w:lineRule="auto"/>
        <w:ind w:firstLine="720"/>
        <w:jc w:val="both"/>
        <w:rPr>
          <w:rFonts w:eastAsia="Calibri" w:cs="Times New Roman"/>
          <w:szCs w:val="28"/>
        </w:rPr>
      </w:pPr>
      <w:r w:rsidRPr="006E65B6">
        <w:rPr>
          <w:rFonts w:eastAsia="Calibri" w:cs="Times New Roman"/>
          <w:szCs w:val="28"/>
        </w:rPr>
        <w:t xml:space="preserve">- Quyết định số 59/2025/QĐ-UBND ngày 19/8/2025 của UBND tỉnh ban hành Quy định biện pháp thi hành một số nội dung về kiểm tra, rà soát, hệ thống hóa và xử lý VBQPPL trên địa bàn tỉnh Lạng Sơn. </w:t>
      </w:r>
    </w:p>
    <w:p w14:paraId="7AEB849E" w14:textId="77777777" w:rsidR="0020382A" w:rsidRPr="006E65B6" w:rsidRDefault="0020382A" w:rsidP="00F5307B">
      <w:pPr>
        <w:spacing w:before="120" w:after="120" w:line="240" w:lineRule="auto"/>
        <w:rPr>
          <w:rFonts w:cs="Times New Roman"/>
          <w:b/>
          <w:szCs w:val="28"/>
        </w:rPr>
      </w:pPr>
      <w:r w:rsidRPr="006E65B6">
        <w:rPr>
          <w:rFonts w:cs="Times New Roman"/>
          <w:b/>
          <w:szCs w:val="28"/>
        </w:rPr>
        <w:br w:type="page"/>
      </w:r>
    </w:p>
    <w:p w14:paraId="384B95D6" w14:textId="77777777" w:rsidR="009C2ED0" w:rsidRPr="006E65B6" w:rsidRDefault="009C2ED0" w:rsidP="00F5307B">
      <w:pPr>
        <w:spacing w:before="120" w:after="120" w:line="240" w:lineRule="auto"/>
        <w:ind w:firstLine="720"/>
        <w:jc w:val="both"/>
        <w:rPr>
          <w:rFonts w:cs="Times New Roman"/>
          <w:b/>
          <w:szCs w:val="28"/>
        </w:rPr>
      </w:pPr>
      <w:r w:rsidRPr="006E65B6">
        <w:rPr>
          <w:rFonts w:cs="Times New Roman"/>
          <w:b/>
          <w:szCs w:val="28"/>
        </w:rPr>
        <w:t>III. TTHC LĨNH VỰC RÀ SOÁT, HỆ THỐ</w:t>
      </w:r>
      <w:r w:rsidR="009E4BEF" w:rsidRPr="006E65B6">
        <w:rPr>
          <w:rFonts w:cs="Times New Roman"/>
          <w:b/>
          <w:szCs w:val="28"/>
        </w:rPr>
        <w:t>NG HÓA</w:t>
      </w:r>
      <w:r w:rsidRPr="006E65B6">
        <w:rPr>
          <w:rFonts w:cs="Times New Roman"/>
          <w:b/>
          <w:szCs w:val="28"/>
        </w:rPr>
        <w:t xml:space="preserve"> VBQPPL</w:t>
      </w:r>
    </w:p>
    <w:p w14:paraId="46C01712" w14:textId="77777777" w:rsidR="0020382A" w:rsidRPr="006E65B6" w:rsidRDefault="009C2ED0" w:rsidP="00F5307B">
      <w:pPr>
        <w:spacing w:before="120" w:after="120" w:line="240" w:lineRule="auto"/>
        <w:ind w:firstLine="720"/>
        <w:jc w:val="both"/>
        <w:rPr>
          <w:rFonts w:cs="Times New Roman"/>
          <w:b/>
          <w:szCs w:val="28"/>
          <w:lang w:val="vi-VN"/>
        </w:rPr>
      </w:pPr>
      <w:r w:rsidRPr="006E65B6">
        <w:rPr>
          <w:rFonts w:cs="Times New Roman"/>
          <w:b/>
          <w:szCs w:val="28"/>
        </w:rPr>
        <w:t>1</w:t>
      </w:r>
      <w:r w:rsidR="0020382A" w:rsidRPr="006E65B6">
        <w:rPr>
          <w:rFonts w:cs="Times New Roman"/>
          <w:b/>
          <w:szCs w:val="28"/>
        </w:rPr>
        <w:t>. Rà soát</w:t>
      </w:r>
      <w:r w:rsidR="0020382A" w:rsidRPr="006E65B6">
        <w:rPr>
          <w:rFonts w:cs="Times New Roman"/>
          <w:b/>
          <w:szCs w:val="28"/>
          <w:lang w:val="vi-VN"/>
        </w:rPr>
        <w:t xml:space="preserve"> </w:t>
      </w:r>
      <w:r w:rsidR="0020382A" w:rsidRPr="006E65B6">
        <w:rPr>
          <w:rFonts w:cs="Times New Roman"/>
          <w:b/>
          <w:szCs w:val="28"/>
        </w:rPr>
        <w:t xml:space="preserve">VBQPPL </w:t>
      </w:r>
      <w:r w:rsidR="0020382A" w:rsidRPr="006E65B6">
        <w:rPr>
          <w:rFonts w:cs="Times New Roman"/>
          <w:b/>
          <w:szCs w:val="28"/>
          <w:lang w:val="vi-VN"/>
        </w:rPr>
        <w:t xml:space="preserve"> </w:t>
      </w:r>
    </w:p>
    <w:p w14:paraId="5241EFB2" w14:textId="77777777" w:rsidR="0020382A" w:rsidRPr="006E65B6" w:rsidRDefault="009C2ED0" w:rsidP="00F5307B">
      <w:pPr>
        <w:spacing w:before="120" w:after="120" w:line="240" w:lineRule="auto"/>
        <w:ind w:firstLine="720"/>
        <w:jc w:val="both"/>
        <w:rPr>
          <w:rFonts w:cs="Times New Roman"/>
          <w:b/>
          <w:i/>
          <w:szCs w:val="28"/>
        </w:rPr>
      </w:pPr>
      <w:r w:rsidRPr="006E65B6">
        <w:rPr>
          <w:rFonts w:cs="Times New Roman"/>
          <w:b/>
          <w:i/>
          <w:szCs w:val="28"/>
        </w:rPr>
        <w:t>1</w:t>
      </w:r>
      <w:r w:rsidR="0020382A" w:rsidRPr="006E65B6">
        <w:rPr>
          <w:rFonts w:cs="Times New Roman"/>
          <w:b/>
          <w:i/>
          <w:szCs w:val="28"/>
        </w:rPr>
        <w:t>.1. Trình tự thực hiện</w:t>
      </w:r>
    </w:p>
    <w:p w14:paraId="4695578E" w14:textId="77777777" w:rsidR="0020382A" w:rsidRPr="006E65B6" w:rsidRDefault="0020382A" w:rsidP="00F5307B">
      <w:pPr>
        <w:spacing w:before="120" w:after="120" w:line="240" w:lineRule="auto"/>
        <w:ind w:firstLine="720"/>
        <w:jc w:val="both"/>
        <w:rPr>
          <w:rFonts w:cs="Times New Roman"/>
          <w:spacing w:val="-6"/>
          <w:szCs w:val="28"/>
        </w:rPr>
      </w:pPr>
      <w:r w:rsidRPr="006E65B6">
        <w:rPr>
          <w:rFonts w:cs="Times New Roman"/>
          <w:spacing w:val="-6"/>
          <w:szCs w:val="28"/>
          <w:lang w:val="vi-VN"/>
        </w:rPr>
        <w:t>- C</w:t>
      </w:r>
      <w:r w:rsidRPr="006E65B6">
        <w:rPr>
          <w:rFonts w:cs="Times New Roman"/>
          <w:spacing w:val="-6"/>
          <w:szCs w:val="28"/>
        </w:rPr>
        <w:t>ác sở, ban, ngành thực hiện rà soát VBQPPL của HĐND tỉnh, UBND tỉnh và Chủ tịch UBND tỉnh có nội dung thuộc lĩnh vực phụ trách của cơ quan mình.</w:t>
      </w:r>
    </w:p>
    <w:p w14:paraId="6A4CBEE5"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N</w:t>
      </w:r>
      <w:r w:rsidRPr="006E65B6">
        <w:rPr>
          <w:rFonts w:cs="Times New Roman"/>
          <w:bCs/>
          <w:szCs w:val="28"/>
        </w:rPr>
        <w:t xml:space="preserve">ội dung </w:t>
      </w:r>
      <w:r w:rsidRPr="006E65B6">
        <w:rPr>
          <w:rFonts w:cs="Times New Roman"/>
          <w:bCs/>
          <w:szCs w:val="28"/>
          <w:lang w:val="vi-VN"/>
        </w:rPr>
        <w:t>rà soát:</w:t>
      </w:r>
    </w:p>
    <w:p w14:paraId="1D444F01"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lang w:val="vi-VN"/>
        </w:rPr>
        <w:t>+</w:t>
      </w:r>
      <w:r w:rsidRPr="006E65B6">
        <w:rPr>
          <w:rFonts w:cs="Times New Roman"/>
          <w:bCs/>
          <w:szCs w:val="28"/>
        </w:rPr>
        <w:t xml:space="preserve"> Nội dung rà soát theo căn cứ là văn bản:</w:t>
      </w:r>
      <w:r w:rsidRPr="006E65B6">
        <w:rPr>
          <w:rFonts w:cs="Times New Roman"/>
          <w:bCs/>
          <w:szCs w:val="28"/>
          <w:lang w:val="vi-VN"/>
        </w:rPr>
        <w:t xml:space="preserve"> h</w:t>
      </w:r>
      <w:r w:rsidRPr="006E65B6">
        <w:rPr>
          <w:rFonts w:cs="Times New Roman"/>
          <w:bCs/>
          <w:szCs w:val="28"/>
        </w:rPr>
        <w:t>iệu lực của văn bản;</w:t>
      </w:r>
      <w:r w:rsidRPr="006E65B6">
        <w:rPr>
          <w:rFonts w:cs="Times New Roman"/>
          <w:bCs/>
          <w:szCs w:val="28"/>
          <w:lang w:val="vi-VN"/>
        </w:rPr>
        <w:t xml:space="preserve"> n</w:t>
      </w:r>
      <w:r w:rsidRPr="006E65B6">
        <w:rPr>
          <w:rFonts w:cs="Times New Roman"/>
          <w:bCs/>
          <w:szCs w:val="28"/>
        </w:rPr>
        <w:t>ội dung của văn bản;</w:t>
      </w:r>
      <w:r w:rsidRPr="006E65B6">
        <w:rPr>
          <w:rFonts w:cs="Times New Roman"/>
          <w:bCs/>
          <w:szCs w:val="28"/>
          <w:lang w:val="vi-VN"/>
        </w:rPr>
        <w:t xml:space="preserve"> t</w:t>
      </w:r>
      <w:r w:rsidRPr="006E65B6">
        <w:rPr>
          <w:rFonts w:cs="Times New Roman"/>
          <w:bCs/>
          <w:szCs w:val="28"/>
        </w:rPr>
        <w:t>hẩm quyền ban hành văn bản.</w:t>
      </w:r>
    </w:p>
    <w:p w14:paraId="60979DD9"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lang w:val="vi-VN"/>
        </w:rPr>
        <w:t>+</w:t>
      </w:r>
      <w:r w:rsidRPr="006E65B6">
        <w:rPr>
          <w:rFonts w:cs="Times New Roman"/>
          <w:bCs/>
          <w:szCs w:val="28"/>
        </w:rPr>
        <w:t xml:space="preserve"> Nội dung rà soát theo căn cứ là tình hình phát triển kinh tế - xã hội:</w:t>
      </w:r>
      <w:r w:rsidRPr="006E65B6">
        <w:rPr>
          <w:rFonts w:cs="Times New Roman"/>
          <w:bCs/>
          <w:szCs w:val="28"/>
          <w:lang w:val="vi-VN"/>
        </w:rPr>
        <w:t xml:space="preserve"> n</w:t>
      </w:r>
      <w:r w:rsidRPr="006E65B6">
        <w:rPr>
          <w:rFonts w:cs="Times New Roman"/>
          <w:bCs/>
          <w:szCs w:val="28"/>
        </w:rPr>
        <w:t>ội dung của văn bản;</w:t>
      </w:r>
      <w:r w:rsidRPr="006E65B6">
        <w:rPr>
          <w:rFonts w:cs="Times New Roman"/>
          <w:bCs/>
          <w:szCs w:val="28"/>
          <w:lang w:val="vi-VN"/>
        </w:rPr>
        <w:t xml:space="preserve"> q</w:t>
      </w:r>
      <w:r w:rsidRPr="006E65B6">
        <w:rPr>
          <w:rFonts w:cs="Times New Roman"/>
          <w:bCs/>
          <w:szCs w:val="28"/>
        </w:rPr>
        <w:t>uan hệ xã hội mới cần được điều chỉnh bằng VBQPPL;</w:t>
      </w:r>
      <w:r w:rsidRPr="006E65B6">
        <w:rPr>
          <w:rFonts w:cs="Times New Roman"/>
          <w:bCs/>
          <w:szCs w:val="28"/>
          <w:lang w:val="vi-VN"/>
        </w:rPr>
        <w:t xml:space="preserve"> t</w:t>
      </w:r>
      <w:r w:rsidRPr="006E65B6">
        <w:rPr>
          <w:rFonts w:cs="Times New Roman"/>
          <w:bCs/>
          <w:szCs w:val="28"/>
        </w:rPr>
        <w:t>hẩm quyền ban hành văn bản.</w:t>
      </w:r>
    </w:p>
    <w:p w14:paraId="338F686C"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lang w:val="vi-VN"/>
        </w:rPr>
        <w:t xml:space="preserve">- </w:t>
      </w:r>
      <w:r w:rsidRPr="006E65B6">
        <w:rPr>
          <w:rFonts w:cs="Times New Roman"/>
          <w:bCs/>
          <w:szCs w:val="28"/>
        </w:rPr>
        <w:t xml:space="preserve">Lấy ý kiến về kết quả rà </w:t>
      </w:r>
      <w:r w:rsidRPr="006E65B6">
        <w:rPr>
          <w:rFonts w:cs="Times New Roman"/>
          <w:bCs/>
          <w:szCs w:val="28"/>
          <w:lang w:val="vi-VN"/>
        </w:rPr>
        <w:t>soát: c</w:t>
      </w:r>
      <w:r w:rsidRPr="006E65B6">
        <w:rPr>
          <w:rFonts w:cs="Times New Roman"/>
          <w:bCs/>
          <w:szCs w:val="28"/>
        </w:rPr>
        <w:t>ác sở, ban, ngành chủ trì thực hiện việc rà soát lấy ý kiến của các sở, ban, ngành, cơ quan liên quan về kết quả rà soát VBQPPL, trường hợp cần thiết tổ chức họp trao đổi, thảo luận để lấy ý kiến về kết quả rà soát.</w:t>
      </w:r>
    </w:p>
    <w:p w14:paraId="1FA5C1DE"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Các cơ quan liên quan có trách nhiệm tham gia ý kiến đối với kết quả rà soát văn bản theo đề nghị của cơ quan chủ trì rà soát, văn bản tham gia ý kiến phải nêu rõ nội dung thống nhất, nội dung không thống nhất và lý do không thống nhất hoặc ý kiến khác (nếu có).</w:t>
      </w:r>
    </w:p>
    <w:p w14:paraId="350B11D4"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xml:space="preserve">- </w:t>
      </w:r>
      <w:r w:rsidRPr="006E65B6">
        <w:rPr>
          <w:rFonts w:cs="Times New Roman"/>
          <w:bCs/>
          <w:szCs w:val="28"/>
        </w:rPr>
        <w:t xml:space="preserve">Ban hành văn bản về kết quả rà soát và kiến nghị xử lý kết quả rà </w:t>
      </w:r>
      <w:r w:rsidRPr="006E65B6">
        <w:rPr>
          <w:rFonts w:cs="Times New Roman"/>
          <w:bCs/>
          <w:szCs w:val="28"/>
          <w:lang w:val="vi-VN"/>
        </w:rPr>
        <w:t xml:space="preserve">soát: </w:t>
      </w:r>
      <w:r w:rsidRPr="006E65B6">
        <w:rPr>
          <w:rFonts w:cs="Times New Roman"/>
          <w:bCs/>
          <w:szCs w:val="28"/>
        </w:rPr>
        <w:t>các sở, ban, ngành chủ trì có trách nhiệm ban hành văn bản về kết quả rà soát và kiến nghị xử lý đối với kết quả rà soát VBQPPL trong trường hợp có VBQPPL cần được xử lý</w:t>
      </w:r>
      <w:r w:rsidRPr="006E65B6">
        <w:rPr>
          <w:rFonts w:cs="Times New Roman"/>
          <w:bCs/>
          <w:szCs w:val="28"/>
          <w:lang w:val="vi-VN"/>
        </w:rPr>
        <w:t xml:space="preserve"> theo quy định tại Điều 38, 43, 44 Nghị định số </w:t>
      </w:r>
      <w:r w:rsidRPr="006E65B6">
        <w:rPr>
          <w:rFonts w:cs="Times New Roman"/>
          <w:bCs/>
          <w:szCs w:val="28"/>
        </w:rPr>
        <w:t>79/2025/NĐ-</w:t>
      </w:r>
      <w:r w:rsidRPr="006E65B6">
        <w:rPr>
          <w:rFonts w:cs="Times New Roman"/>
          <w:bCs/>
          <w:szCs w:val="28"/>
          <w:lang w:val="vi-VN"/>
        </w:rPr>
        <w:t>CP.</w:t>
      </w:r>
    </w:p>
    <w:p w14:paraId="04B7C3FE"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Trên cơ sở kiến nghị xử lý kết quả rà soát VBQPPL đã được ban hành, các sở, ban, ngành có trách nhiệm chủ trì, phối hợp với các cơ quan có liên quan tham mưu cho UBND tỉnh trình HĐND tỉnh ban hành nghị quyết hoặc trình UBND tỉnh, Chủ tịch UBND tỉnh ban hành quyết định để sửa đổi, bổ sung, thay thế, bãi bỏ, ban hành mới VBQPPL thuộc phạm vi quản lý.</w:t>
      </w:r>
    </w:p>
    <w:p w14:paraId="18E68FD0"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Trong trường hợp tại một thời điểm có nhiều VBQPPL thuộc nhiều ngành, nhiều lĩnh vực cần bãi bỏ, Sở Tư pháp tham mưu cho UBND tỉnh trình HĐND tỉnh ban hành nghị quyết hoặc tham mưu cho UBND tỉnh, Chủ tịch UBND tỉnh ban hành quyết định theo thẩm quyền để bãi bỏ theo hình thức một văn bản bãi bỏ nhiều văn bản</w:t>
      </w:r>
    </w:p>
    <w:p w14:paraId="6027DC4D"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i/>
          <w:szCs w:val="28"/>
          <w:lang w:val="vi-VN"/>
        </w:rPr>
        <w:t>1</w:t>
      </w:r>
      <w:r w:rsidR="0020382A" w:rsidRPr="006E65B6">
        <w:rPr>
          <w:rFonts w:cs="Times New Roman"/>
          <w:b/>
          <w:bCs/>
          <w:i/>
          <w:szCs w:val="28"/>
          <w:lang w:val="vi-VN"/>
        </w:rPr>
        <w:t>.2. Cách thức thực hiện:</w:t>
      </w:r>
      <w:r w:rsidR="0020382A" w:rsidRPr="006E65B6">
        <w:rPr>
          <w:rFonts w:cs="Times New Roman"/>
          <w:bCs/>
          <w:szCs w:val="28"/>
          <w:lang w:val="vi-VN"/>
        </w:rPr>
        <w:t xml:space="preserve"> Hình thức trực tiếp </w:t>
      </w:r>
      <w:r w:rsidR="00246627" w:rsidRPr="006E65B6">
        <w:rPr>
          <w:rFonts w:cs="Times New Roman"/>
          <w:bCs/>
          <w:szCs w:val="28"/>
          <w:lang w:val="vi-VN"/>
        </w:rPr>
        <w:t>hoặc qua</w:t>
      </w:r>
      <w:r w:rsidR="0020382A" w:rsidRPr="006E65B6">
        <w:rPr>
          <w:rFonts w:cs="Times New Roman"/>
          <w:bCs/>
          <w:szCs w:val="28"/>
          <w:lang w:val="vi-VN"/>
        </w:rPr>
        <w:t xml:space="preserve"> </w:t>
      </w:r>
      <w:r w:rsidR="00E65D77" w:rsidRPr="006E65B6">
        <w:rPr>
          <w:rFonts w:cs="Times New Roman"/>
          <w:bCs/>
          <w:szCs w:val="28"/>
          <w:lang w:val="vi-VN"/>
        </w:rPr>
        <w:t xml:space="preserve">hệ thống quản lý văn bản </w:t>
      </w:r>
      <w:r w:rsidR="0020382A" w:rsidRPr="006E65B6">
        <w:rPr>
          <w:rFonts w:cs="Times New Roman"/>
          <w:bCs/>
          <w:szCs w:val="28"/>
          <w:lang w:val="vi-VN"/>
        </w:rPr>
        <w:t>điện tử.</w:t>
      </w:r>
    </w:p>
    <w:p w14:paraId="743B6996" w14:textId="77777777" w:rsidR="00E65D77" w:rsidRPr="006E65B6" w:rsidRDefault="009E4BEF" w:rsidP="00246627">
      <w:pPr>
        <w:spacing w:before="120" w:after="120" w:line="240" w:lineRule="auto"/>
        <w:ind w:firstLine="720"/>
        <w:jc w:val="both"/>
        <w:rPr>
          <w:rFonts w:cs="Times New Roman"/>
          <w:bCs/>
          <w:szCs w:val="28"/>
          <w:lang w:val="vi-VN"/>
        </w:rPr>
      </w:pPr>
      <w:r w:rsidRPr="006E65B6">
        <w:rPr>
          <w:rFonts w:cs="Times New Roman"/>
          <w:b/>
          <w:i/>
          <w:szCs w:val="28"/>
          <w:lang w:val="vi-VN"/>
        </w:rPr>
        <w:t>1</w:t>
      </w:r>
      <w:r w:rsidR="0020382A" w:rsidRPr="006E65B6">
        <w:rPr>
          <w:rFonts w:cs="Times New Roman"/>
          <w:b/>
          <w:bCs/>
          <w:i/>
          <w:szCs w:val="28"/>
          <w:lang w:val="vi-VN"/>
        </w:rPr>
        <w:t>.3. Thành phần, số lượng hồ sơ:</w:t>
      </w:r>
      <w:r w:rsidR="00246627" w:rsidRPr="006E65B6">
        <w:rPr>
          <w:rFonts w:cs="Times New Roman"/>
          <w:bCs/>
          <w:szCs w:val="28"/>
          <w:lang w:val="vi-VN"/>
        </w:rPr>
        <w:t xml:space="preserve"> </w:t>
      </w:r>
      <w:r w:rsidR="00E65D77" w:rsidRPr="006E65B6">
        <w:rPr>
          <w:rFonts w:cs="Times New Roman"/>
          <w:bCs/>
          <w:szCs w:val="28"/>
          <w:lang w:val="vi-VN"/>
        </w:rPr>
        <w:t xml:space="preserve">Hồ sơ được lập thành 01 bộ (bản giấy hoặc bản điện tử), </w:t>
      </w:r>
      <w:r w:rsidR="00246627" w:rsidRPr="006E65B6">
        <w:rPr>
          <w:rFonts w:cs="Times New Roman"/>
          <w:bCs/>
          <w:szCs w:val="28"/>
          <w:lang w:val="vi-VN"/>
        </w:rPr>
        <w:t>bao gồm:</w:t>
      </w:r>
    </w:p>
    <w:p w14:paraId="264E83C0"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VBQPPL được thực hiệ</w:t>
      </w:r>
      <w:r w:rsidR="00246627" w:rsidRPr="006E65B6">
        <w:rPr>
          <w:rFonts w:cs="Times New Roman"/>
          <w:bCs/>
          <w:szCs w:val="28"/>
          <w:lang w:val="vi-VN"/>
        </w:rPr>
        <w:t>n rà soát;</w:t>
      </w:r>
    </w:p>
    <w:p w14:paraId="2D2111BA"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Văn bản về kết quả</w:t>
      </w:r>
      <w:r w:rsidR="00246627" w:rsidRPr="006E65B6">
        <w:rPr>
          <w:rFonts w:cs="Times New Roman"/>
          <w:bCs/>
          <w:szCs w:val="28"/>
          <w:lang w:val="vi-VN"/>
        </w:rPr>
        <w:t xml:space="preserve"> rà soát;</w:t>
      </w:r>
    </w:p>
    <w:p w14:paraId="68B1D027"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Văn bản xử lý kết quả rà soát (nếu có)</w:t>
      </w:r>
    </w:p>
    <w:p w14:paraId="088B623B"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i/>
          <w:szCs w:val="28"/>
          <w:lang w:val="vi-VN"/>
        </w:rPr>
        <w:t>1</w:t>
      </w:r>
      <w:r w:rsidR="0020382A" w:rsidRPr="006E65B6">
        <w:rPr>
          <w:rFonts w:cs="Times New Roman"/>
          <w:b/>
          <w:bCs/>
          <w:i/>
          <w:szCs w:val="28"/>
          <w:lang w:val="vi-VN"/>
        </w:rPr>
        <w:t>.4. Thời hạn giải quyết:</w:t>
      </w:r>
      <w:r w:rsidR="00246627" w:rsidRPr="006E65B6">
        <w:rPr>
          <w:rFonts w:cs="Times New Roman"/>
          <w:bCs/>
          <w:szCs w:val="28"/>
          <w:lang w:val="vi-VN"/>
        </w:rPr>
        <w:t xml:space="preserve"> K</w:t>
      </w:r>
      <w:r w:rsidR="0020382A" w:rsidRPr="006E65B6">
        <w:rPr>
          <w:rFonts w:cs="Times New Roman"/>
          <w:bCs/>
          <w:szCs w:val="28"/>
          <w:lang w:val="vi-VN"/>
        </w:rPr>
        <w:t>hông quy định</w:t>
      </w:r>
    </w:p>
    <w:p w14:paraId="664420C9"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i/>
          <w:szCs w:val="28"/>
          <w:lang w:val="vi-VN"/>
        </w:rPr>
        <w:t>1</w:t>
      </w:r>
      <w:r w:rsidR="0020382A" w:rsidRPr="006E65B6">
        <w:rPr>
          <w:rFonts w:cs="Times New Roman"/>
          <w:b/>
          <w:bCs/>
          <w:i/>
          <w:szCs w:val="28"/>
          <w:lang w:val="vi-VN"/>
        </w:rPr>
        <w:t>.5. Đối tượng thực hiện TTHC</w:t>
      </w:r>
      <w:r w:rsidR="0020382A" w:rsidRPr="006E65B6">
        <w:rPr>
          <w:rFonts w:cs="Times New Roman"/>
          <w:bCs/>
          <w:i/>
          <w:szCs w:val="28"/>
          <w:lang w:val="vi-VN"/>
        </w:rPr>
        <w:t>:</w:t>
      </w:r>
      <w:r w:rsidR="0020382A" w:rsidRPr="006E65B6">
        <w:rPr>
          <w:rFonts w:cs="Times New Roman"/>
          <w:bCs/>
          <w:szCs w:val="28"/>
          <w:lang w:val="vi-VN"/>
        </w:rPr>
        <w:t xml:space="preserve"> Các sở, ban, ngành.</w:t>
      </w:r>
    </w:p>
    <w:p w14:paraId="5EAAB76E"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i/>
          <w:szCs w:val="28"/>
          <w:lang w:val="vi-VN"/>
        </w:rPr>
        <w:t>1</w:t>
      </w:r>
      <w:r w:rsidR="0020382A" w:rsidRPr="006E65B6">
        <w:rPr>
          <w:rFonts w:cs="Times New Roman"/>
          <w:b/>
          <w:bCs/>
          <w:i/>
          <w:szCs w:val="28"/>
          <w:lang w:val="vi-VN"/>
        </w:rPr>
        <w:t>.6. Cơ quan giải quyết TTHC:</w:t>
      </w:r>
      <w:r w:rsidR="0020382A" w:rsidRPr="006E65B6">
        <w:rPr>
          <w:rFonts w:cs="Times New Roman"/>
          <w:bCs/>
          <w:szCs w:val="28"/>
          <w:lang w:val="vi-VN"/>
        </w:rPr>
        <w:t xml:space="preserve"> UBND tỉnh và Chủ tịch UBND tỉnh.</w:t>
      </w:r>
    </w:p>
    <w:p w14:paraId="564BCCD4"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i/>
          <w:szCs w:val="28"/>
          <w:lang w:val="vi-VN"/>
        </w:rPr>
        <w:t>1</w:t>
      </w:r>
      <w:r w:rsidR="0020382A" w:rsidRPr="006E65B6">
        <w:rPr>
          <w:rFonts w:cs="Times New Roman"/>
          <w:b/>
          <w:bCs/>
          <w:i/>
          <w:szCs w:val="28"/>
          <w:lang w:val="vi-VN"/>
        </w:rPr>
        <w:t>.7. Kết quả thực hiện TTHC:</w:t>
      </w:r>
      <w:r w:rsidR="00246627" w:rsidRPr="006E65B6">
        <w:rPr>
          <w:rFonts w:cs="Times New Roman"/>
          <w:bCs/>
          <w:szCs w:val="28"/>
          <w:lang w:val="vi-VN"/>
        </w:rPr>
        <w:t xml:space="preserve"> V</w:t>
      </w:r>
      <w:r w:rsidR="0020382A" w:rsidRPr="006E65B6">
        <w:rPr>
          <w:rFonts w:cs="Times New Roman"/>
          <w:bCs/>
          <w:szCs w:val="28"/>
          <w:lang w:val="vi-VN"/>
        </w:rPr>
        <w:t>ăn bản về kết quả rà soát; văn bản xử lý kết quả rà soát (trong trường hợp có VBQPPL cần được xử lý).</w:t>
      </w:r>
    </w:p>
    <w:p w14:paraId="34FDC100"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i/>
          <w:szCs w:val="28"/>
          <w:lang w:val="vi-VN"/>
        </w:rPr>
        <w:t>1</w:t>
      </w:r>
      <w:r w:rsidR="0020382A" w:rsidRPr="006E65B6">
        <w:rPr>
          <w:rFonts w:cs="Times New Roman"/>
          <w:b/>
          <w:i/>
          <w:szCs w:val="28"/>
          <w:lang w:val="vi-VN"/>
        </w:rPr>
        <w:t>.</w:t>
      </w:r>
      <w:r w:rsidR="0020382A" w:rsidRPr="006E65B6">
        <w:rPr>
          <w:rFonts w:cs="Times New Roman"/>
          <w:b/>
          <w:bCs/>
          <w:i/>
          <w:szCs w:val="28"/>
          <w:lang w:val="vi-VN"/>
        </w:rPr>
        <w:t>8. Phí, lệ phí:</w:t>
      </w:r>
      <w:r w:rsidR="0020382A" w:rsidRPr="006E65B6">
        <w:rPr>
          <w:rFonts w:cs="Times New Roman"/>
          <w:bCs/>
          <w:szCs w:val="28"/>
          <w:lang w:val="vi-VN"/>
        </w:rPr>
        <w:t xml:space="preserve"> Không.</w:t>
      </w:r>
    </w:p>
    <w:p w14:paraId="05E1EAA1"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i/>
          <w:szCs w:val="28"/>
          <w:lang w:val="vi-VN"/>
        </w:rPr>
        <w:t>1</w:t>
      </w:r>
      <w:r w:rsidR="0020382A" w:rsidRPr="006E65B6">
        <w:rPr>
          <w:rFonts w:cs="Times New Roman"/>
          <w:b/>
          <w:bCs/>
          <w:i/>
          <w:szCs w:val="28"/>
          <w:lang w:val="vi-VN"/>
        </w:rPr>
        <w:t>.9. Tên mẫu đơn, mẫu tờ khai:</w:t>
      </w:r>
      <w:r w:rsidR="009C6EB3" w:rsidRPr="006E65B6">
        <w:rPr>
          <w:rFonts w:cs="Times New Roman"/>
          <w:bCs/>
          <w:szCs w:val="28"/>
          <w:lang w:val="vi-VN"/>
        </w:rPr>
        <w:t xml:space="preserve"> M</w:t>
      </w:r>
      <w:r w:rsidR="007A51B2" w:rsidRPr="006E65B6">
        <w:rPr>
          <w:rFonts w:cs="Times New Roman"/>
          <w:bCs/>
          <w:szCs w:val="28"/>
          <w:lang w:val="vi-VN"/>
        </w:rPr>
        <w:t>ẫu số 01, 02, 03, 04 phụ lục kèm theo Nghị định số 79/2025/NĐ-CP.</w:t>
      </w:r>
    </w:p>
    <w:p w14:paraId="46F2DCDB"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i/>
          <w:szCs w:val="28"/>
        </w:rPr>
        <w:t>1</w:t>
      </w:r>
      <w:r w:rsidR="0020382A" w:rsidRPr="006E65B6">
        <w:rPr>
          <w:rFonts w:cs="Times New Roman"/>
          <w:b/>
          <w:bCs/>
          <w:i/>
          <w:szCs w:val="28"/>
          <w:lang w:val="vi-VN"/>
        </w:rPr>
        <w:t>.10. Yêu cầu, điều kiện thực hiện TTHC:</w:t>
      </w:r>
      <w:r w:rsidR="00E2568C" w:rsidRPr="006E65B6">
        <w:rPr>
          <w:rFonts w:cs="Times New Roman"/>
          <w:bCs/>
          <w:szCs w:val="28"/>
          <w:lang w:val="vi-VN"/>
        </w:rPr>
        <w:t xml:space="preserve"> K</w:t>
      </w:r>
      <w:r w:rsidR="0020382A" w:rsidRPr="006E65B6">
        <w:rPr>
          <w:rFonts w:cs="Times New Roman"/>
          <w:bCs/>
          <w:szCs w:val="28"/>
          <w:lang w:val="vi-VN"/>
        </w:rPr>
        <w:t xml:space="preserve">hông </w:t>
      </w:r>
      <w:r w:rsidR="00E65D77" w:rsidRPr="006E65B6">
        <w:rPr>
          <w:rFonts w:cs="Times New Roman"/>
          <w:bCs/>
          <w:szCs w:val="28"/>
          <w:lang w:val="vi-VN"/>
        </w:rPr>
        <w:t xml:space="preserve">quy định. </w:t>
      </w:r>
    </w:p>
    <w:p w14:paraId="6E0FAA80" w14:textId="77777777" w:rsidR="0020382A" w:rsidRPr="006E65B6" w:rsidRDefault="009E4BEF" w:rsidP="00F5307B">
      <w:pPr>
        <w:spacing w:before="120" w:after="120" w:line="240" w:lineRule="auto"/>
        <w:ind w:firstLine="720"/>
        <w:jc w:val="both"/>
        <w:rPr>
          <w:rFonts w:cs="Times New Roman"/>
          <w:b/>
          <w:bCs/>
          <w:i/>
          <w:szCs w:val="28"/>
          <w:lang w:val="vi-VN"/>
        </w:rPr>
      </w:pPr>
      <w:r w:rsidRPr="006E65B6">
        <w:rPr>
          <w:rFonts w:cs="Times New Roman"/>
          <w:b/>
          <w:i/>
          <w:szCs w:val="28"/>
        </w:rPr>
        <w:t>1</w:t>
      </w:r>
      <w:r w:rsidR="0020382A" w:rsidRPr="006E65B6">
        <w:rPr>
          <w:rFonts w:cs="Times New Roman"/>
          <w:b/>
          <w:bCs/>
          <w:i/>
          <w:szCs w:val="28"/>
          <w:lang w:val="vi-VN"/>
        </w:rPr>
        <w:t>.11. Căn cứ pháp lý của TTHC:</w:t>
      </w:r>
    </w:p>
    <w:p w14:paraId="6A0CF4BF"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Luật Ban hành VBQPPL số 64/2025/QH15;</w:t>
      </w:r>
    </w:p>
    <w:p w14:paraId="0E163428"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Luật sửa đổi, bổ sung một số điều của Luật Ban hành VBQPPL số 87/2025/QH15;</w:t>
      </w:r>
    </w:p>
    <w:p w14:paraId="04DBA42C"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xml:space="preserve">- Nghị định số 79/2025/NĐ-CP ngày </w:t>
      </w:r>
      <w:r w:rsidR="009E4BEF" w:rsidRPr="006E65B6">
        <w:rPr>
          <w:rFonts w:cs="Times New Roman"/>
          <w:bCs/>
          <w:szCs w:val="28"/>
        </w:rPr>
        <w:t>01/4/2025</w:t>
      </w:r>
      <w:r w:rsidRPr="006E65B6">
        <w:rPr>
          <w:rFonts w:cs="Times New Roman"/>
          <w:bCs/>
          <w:szCs w:val="28"/>
        </w:rPr>
        <w:t xml:space="preserve"> của Chính phủ về kiểm tra, rà soát, hệ thống hóa và xử lý VBQPPL;</w:t>
      </w:r>
    </w:p>
    <w:p w14:paraId="7935E3F4"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Nghị định số 187/2025/NĐ-CP ngày 01/</w:t>
      </w:r>
      <w:r w:rsidR="009E4BEF" w:rsidRPr="006E65B6">
        <w:rPr>
          <w:rFonts w:cs="Times New Roman"/>
          <w:bCs/>
          <w:szCs w:val="28"/>
        </w:rPr>
        <w:t>7</w:t>
      </w:r>
      <w:r w:rsidRPr="006E65B6">
        <w:rPr>
          <w:rFonts w:cs="Times New Roman"/>
          <w:bCs/>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 lý VBQPPL</w:t>
      </w:r>
      <w:r w:rsidR="00B61F06" w:rsidRPr="006E65B6">
        <w:rPr>
          <w:rFonts w:cs="Times New Roman"/>
          <w:bCs/>
          <w:szCs w:val="28"/>
        </w:rPr>
        <w:t>;</w:t>
      </w:r>
    </w:p>
    <w:p w14:paraId="2376FBC8" w14:textId="77777777" w:rsidR="009C6EB3"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Quyết định số 59/2025/NĐ-CP ngày 19/8/2025 của UBND tỉnh Ban hành Quy định biện pháp thi hành một số nội dung về kiểm tra, rà soát, hệ thống hóa và xử lý VBQPPL trên địa bàn tỉnh Lạng Sơn.</w:t>
      </w:r>
    </w:p>
    <w:p w14:paraId="26A5F01D" w14:textId="77777777" w:rsidR="009C6EB3" w:rsidRPr="006E65B6" w:rsidRDefault="009C6EB3" w:rsidP="00790A78">
      <w:pPr>
        <w:pStyle w:val="NormalWeb"/>
        <w:spacing w:after="120" w:afterAutospacing="0"/>
        <w:ind w:firstLine="720"/>
        <w:jc w:val="right"/>
        <w:rPr>
          <w:sz w:val="28"/>
          <w:szCs w:val="28"/>
        </w:rPr>
      </w:pPr>
      <w:r w:rsidRPr="006E65B6">
        <w:rPr>
          <w:bCs/>
          <w:szCs w:val="28"/>
        </w:rPr>
        <w:br w:type="column"/>
      </w:r>
      <w:r w:rsidRPr="006E65B6">
        <w:rPr>
          <w:b/>
          <w:bCs/>
          <w:sz w:val="28"/>
          <w:szCs w:val="28"/>
        </w:rPr>
        <w:t>Mẫu số 01</w:t>
      </w:r>
    </w:p>
    <w:p w14:paraId="46F954D0"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DANH MỤC</w:t>
      </w:r>
    </w:p>
    <w:p w14:paraId="663785F4"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Văn bản quy phạm pháp luật hết hiệu lực,</w:t>
      </w:r>
    </w:p>
    <w:p w14:paraId="7B1ACC09"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tạm ngưng hiệu lực toàn bộ...</w:t>
      </w:r>
      <w:r w:rsidRPr="006E65B6">
        <w:rPr>
          <w:rFonts w:eastAsia="Times New Roman" w:cs="Times New Roman"/>
          <w:b/>
          <w:bCs/>
          <w:szCs w:val="28"/>
          <w:vertAlign w:val="superscript"/>
        </w:rPr>
        <w:t>1</w:t>
      </w:r>
    </w:p>
    <w:p w14:paraId="4E1272C6" w14:textId="77777777" w:rsidR="0012207E" w:rsidRPr="006E65B6" w:rsidRDefault="0012207E" w:rsidP="0012207E">
      <w:pPr>
        <w:spacing w:after="0" w:line="240" w:lineRule="auto"/>
        <w:jc w:val="center"/>
        <w:rPr>
          <w:rFonts w:eastAsia="Times New Roman" w:cs="Times New Roman"/>
          <w:szCs w:val="28"/>
        </w:rPr>
      </w:pPr>
      <w:r w:rsidRPr="006E65B6">
        <w:rPr>
          <w:rFonts w:eastAsia="Times New Roman" w:cs="Times New Roman"/>
          <w:noProof/>
          <w:szCs w:val="28"/>
        </w:rPr>
        <mc:AlternateContent>
          <mc:Choice Requires="wps">
            <w:drawing>
              <wp:anchor distT="0" distB="0" distL="114300" distR="114300" simplePos="0" relativeHeight="251659264" behindDoc="0" locked="0" layoutInCell="1" allowOverlap="1" wp14:anchorId="08C8E2F9" wp14:editId="1DB8250E">
                <wp:simplePos x="0" y="0"/>
                <wp:positionH relativeFrom="column">
                  <wp:posOffset>2406015</wp:posOffset>
                </wp:positionH>
                <wp:positionV relativeFrom="paragraph">
                  <wp:posOffset>54610</wp:posOffset>
                </wp:positionV>
                <wp:extent cx="933450" cy="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933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AEBD45E"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9.45pt,4.3pt" to="262.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" strokecolor="black [3040]"/>
            </w:pict>
          </mc:Fallback>
        </mc:AlternateContent>
      </w:r>
    </w:p>
    <w:p w14:paraId="34C9F95C" w14:textId="77777777" w:rsidR="009C6EB3" w:rsidRPr="006E65B6" w:rsidRDefault="009C6EB3" w:rsidP="0012207E">
      <w:pPr>
        <w:spacing w:before="100" w:beforeAutospacing="1" w:after="120" w:line="240" w:lineRule="auto"/>
        <w:jc w:val="both"/>
        <w:rPr>
          <w:rFonts w:ascii="Times New Roman Bold" w:eastAsia="Times New Roman" w:hAnsi="Times New Roman Bold" w:cs="Times New Roman"/>
          <w:spacing w:val="-8"/>
          <w:szCs w:val="28"/>
        </w:rPr>
      </w:pPr>
      <w:r w:rsidRPr="006E65B6">
        <w:rPr>
          <w:rFonts w:ascii="Times New Roman Bold" w:eastAsia="Times New Roman" w:hAnsi="Times New Roman Bold" w:cs="Times New Roman"/>
          <w:b/>
          <w:bCs/>
          <w:spacing w:val="-8"/>
          <w:szCs w:val="28"/>
        </w:rPr>
        <w:t>A. VĂN BẢN HẾT HIỆU LỰC, TẠM NGƯNG H</w:t>
      </w:r>
      <w:r w:rsidR="0012207E" w:rsidRPr="006E65B6">
        <w:rPr>
          <w:rFonts w:ascii="Times New Roman Bold" w:eastAsia="Times New Roman" w:hAnsi="Times New Roman Bold" w:cs="Times New Roman"/>
          <w:b/>
          <w:bCs/>
          <w:spacing w:val="-8"/>
          <w:szCs w:val="28"/>
        </w:rPr>
        <w:t xml:space="preserve">IỆU LỰC TOÀN </w:t>
      </w:r>
      <w:r w:rsidRPr="006E65B6">
        <w:rPr>
          <w:rFonts w:ascii="Times New Roman Bold" w:eastAsia="Times New Roman" w:hAnsi="Times New Roman Bold" w:cs="Times New Roman"/>
          <w:b/>
          <w:bCs/>
          <w:spacing w:val="-8"/>
          <w:szCs w:val="28"/>
        </w:rPr>
        <w:t>BỘ...</w:t>
      </w:r>
      <w:r w:rsidRPr="006E65B6">
        <w:rPr>
          <w:rFonts w:ascii="Times New Roman Bold" w:eastAsia="Times New Roman" w:hAnsi="Times New Roman Bold" w:cs="Times New Roman"/>
          <w:b/>
          <w:bCs/>
          <w:spacing w:val="-8"/>
          <w:szCs w:val="28"/>
          <w:vertAlign w:val="superscript"/>
        </w:rPr>
        <w:t>2</w:t>
      </w:r>
    </w:p>
    <w:tbl>
      <w:tblPr>
        <w:tblW w:w="5000" w:type="pct"/>
        <w:tblCellMar>
          <w:left w:w="0" w:type="dxa"/>
          <w:right w:w="0" w:type="dxa"/>
        </w:tblCellMar>
        <w:tblLook w:val="04A0" w:firstRow="1" w:lastRow="0" w:firstColumn="1" w:lastColumn="0" w:noHBand="0" w:noVBand="1"/>
      </w:tblPr>
      <w:tblGrid>
        <w:gridCol w:w="683"/>
        <w:gridCol w:w="1150"/>
        <w:gridCol w:w="2356"/>
        <w:gridCol w:w="1222"/>
        <w:gridCol w:w="1552"/>
        <w:gridCol w:w="2129"/>
      </w:tblGrid>
      <w:tr w:rsidR="006E65B6" w:rsidRPr="006E65B6" w14:paraId="76D519B8" w14:textId="77777777" w:rsidTr="009C6EB3">
        <w:trPr>
          <w:trHeight w:val="15"/>
        </w:trPr>
        <w:tc>
          <w:tcPr>
            <w:tcW w:w="772" w:type="dxa"/>
            <w:tcBorders>
              <w:top w:val="single" w:sz="8" w:space="0" w:color="auto"/>
              <w:left w:val="single" w:sz="8" w:space="0" w:color="auto"/>
              <w:bottom w:val="single" w:sz="8" w:space="0" w:color="auto"/>
              <w:right w:val="single" w:sz="8" w:space="0" w:color="auto"/>
            </w:tcBorders>
            <w:vAlign w:val="center"/>
            <w:hideMark/>
          </w:tcPr>
          <w:p w14:paraId="437019A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505" w:type="dxa"/>
            <w:tcBorders>
              <w:top w:val="single" w:sz="8" w:space="0" w:color="auto"/>
              <w:left w:val="nil"/>
              <w:bottom w:val="single" w:sz="8" w:space="0" w:color="auto"/>
              <w:right w:val="single" w:sz="8" w:space="0" w:color="auto"/>
            </w:tcBorders>
            <w:vAlign w:val="center"/>
            <w:hideMark/>
          </w:tcPr>
          <w:p w14:paraId="3E96318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433" w:type="dxa"/>
            <w:tcBorders>
              <w:top w:val="single" w:sz="8" w:space="0" w:color="auto"/>
              <w:left w:val="nil"/>
              <w:bottom w:val="single" w:sz="8" w:space="0" w:color="auto"/>
              <w:right w:val="single" w:sz="8" w:space="0" w:color="auto"/>
            </w:tcBorders>
            <w:vAlign w:val="center"/>
            <w:hideMark/>
          </w:tcPr>
          <w:p w14:paraId="22F7EC6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văn bản</w:t>
            </w:r>
          </w:p>
        </w:tc>
        <w:tc>
          <w:tcPr>
            <w:tcW w:w="1723" w:type="dxa"/>
            <w:tcBorders>
              <w:top w:val="single" w:sz="8" w:space="0" w:color="auto"/>
              <w:left w:val="nil"/>
              <w:bottom w:val="single" w:sz="8" w:space="0" w:color="auto"/>
              <w:right w:val="single" w:sz="8" w:space="0" w:color="auto"/>
            </w:tcBorders>
            <w:vAlign w:val="center"/>
            <w:hideMark/>
          </w:tcPr>
          <w:p w14:paraId="1C3500C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gọi của văn bản</w:t>
            </w:r>
          </w:p>
        </w:tc>
        <w:tc>
          <w:tcPr>
            <w:tcW w:w="1883" w:type="dxa"/>
            <w:tcBorders>
              <w:top w:val="single" w:sz="8" w:space="0" w:color="auto"/>
              <w:left w:val="nil"/>
              <w:bottom w:val="single" w:sz="8" w:space="0" w:color="auto"/>
              <w:right w:val="single" w:sz="8" w:space="0" w:color="auto"/>
            </w:tcBorders>
            <w:vAlign w:val="center"/>
            <w:hideMark/>
          </w:tcPr>
          <w:p w14:paraId="386B0E6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Lý do hết hiệu lực,  tạm ngưng hiệu lực</w:t>
            </w:r>
            <w:r w:rsidRPr="006E65B6">
              <w:rPr>
                <w:rFonts w:eastAsia="Times New Roman" w:cs="Times New Roman"/>
                <w:b/>
                <w:bCs/>
                <w:szCs w:val="28"/>
                <w:vertAlign w:val="superscript"/>
              </w:rPr>
              <w:t>3</w:t>
            </w:r>
          </w:p>
        </w:tc>
        <w:tc>
          <w:tcPr>
            <w:tcW w:w="2424" w:type="dxa"/>
            <w:tcBorders>
              <w:top w:val="single" w:sz="8" w:space="0" w:color="auto"/>
              <w:left w:val="nil"/>
              <w:bottom w:val="single" w:sz="8" w:space="0" w:color="auto"/>
              <w:right w:val="single" w:sz="8" w:space="0" w:color="auto"/>
            </w:tcBorders>
            <w:vAlign w:val="center"/>
            <w:hideMark/>
          </w:tcPr>
          <w:p w14:paraId="7E14964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Ngày hết hiệu lực,           tạm ngưng  hiệu lực</w:t>
            </w:r>
            <w:r w:rsidRPr="006E65B6">
              <w:rPr>
                <w:rFonts w:eastAsia="Times New Roman" w:cs="Times New Roman"/>
                <w:b/>
                <w:bCs/>
                <w:szCs w:val="28"/>
                <w:vertAlign w:val="superscript"/>
              </w:rPr>
              <w:t>4</w:t>
            </w:r>
          </w:p>
        </w:tc>
      </w:tr>
      <w:tr w:rsidR="006E65B6" w:rsidRPr="006E65B6" w14:paraId="47329CCB"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6848AD70" w14:textId="77777777" w:rsidR="009C6EB3" w:rsidRPr="006E65B6" w:rsidRDefault="009C6EB3" w:rsidP="0012207E">
            <w:pPr>
              <w:spacing w:before="100" w:beforeAutospacing="1" w:after="0" w:line="15" w:lineRule="atLeast"/>
              <w:jc w:val="both"/>
              <w:rPr>
                <w:rFonts w:eastAsia="Times New Roman" w:cs="Times New Roman"/>
                <w:szCs w:val="28"/>
              </w:rPr>
            </w:pPr>
            <w:r w:rsidRPr="006E65B6">
              <w:rPr>
                <w:rFonts w:eastAsia="Times New Roman" w:cs="Times New Roman"/>
                <w:b/>
                <w:bCs/>
                <w:szCs w:val="28"/>
              </w:rPr>
              <w:t>I. VĂN BẢN HẾT HIỆU LỰC TOÀN BỘ</w:t>
            </w:r>
          </w:p>
        </w:tc>
      </w:tr>
      <w:tr w:rsidR="006E65B6" w:rsidRPr="006E65B6" w14:paraId="5D869993" w14:textId="77777777" w:rsidTr="009C6EB3">
        <w:trPr>
          <w:trHeight w:val="15"/>
        </w:trPr>
        <w:tc>
          <w:tcPr>
            <w:tcW w:w="772" w:type="dxa"/>
            <w:tcBorders>
              <w:top w:val="nil"/>
              <w:left w:val="single" w:sz="8" w:space="0" w:color="auto"/>
              <w:bottom w:val="single" w:sz="8" w:space="0" w:color="auto"/>
              <w:right w:val="single" w:sz="8" w:space="0" w:color="auto"/>
            </w:tcBorders>
            <w:vAlign w:val="center"/>
            <w:hideMark/>
          </w:tcPr>
          <w:p w14:paraId="7BB6024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05" w:type="dxa"/>
            <w:tcBorders>
              <w:top w:val="nil"/>
              <w:left w:val="nil"/>
              <w:bottom w:val="single" w:sz="8" w:space="0" w:color="auto"/>
              <w:right w:val="single" w:sz="8" w:space="0" w:color="auto"/>
            </w:tcBorders>
            <w:vAlign w:val="center"/>
            <w:hideMark/>
          </w:tcPr>
          <w:p w14:paraId="1082DC5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074B375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6B96E09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1633E95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608B5D4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D88C6F5" w14:textId="77777777" w:rsidTr="009C6EB3">
        <w:trPr>
          <w:trHeight w:val="15"/>
        </w:trPr>
        <w:tc>
          <w:tcPr>
            <w:tcW w:w="772" w:type="dxa"/>
            <w:tcBorders>
              <w:top w:val="nil"/>
              <w:left w:val="single" w:sz="8" w:space="0" w:color="auto"/>
              <w:bottom w:val="single" w:sz="8" w:space="0" w:color="auto"/>
              <w:right w:val="single" w:sz="8" w:space="0" w:color="auto"/>
            </w:tcBorders>
            <w:vAlign w:val="center"/>
            <w:hideMark/>
          </w:tcPr>
          <w:p w14:paraId="0FBE975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05" w:type="dxa"/>
            <w:tcBorders>
              <w:top w:val="nil"/>
              <w:left w:val="nil"/>
              <w:bottom w:val="single" w:sz="8" w:space="0" w:color="auto"/>
              <w:right w:val="single" w:sz="8" w:space="0" w:color="auto"/>
            </w:tcBorders>
            <w:vAlign w:val="center"/>
            <w:hideMark/>
          </w:tcPr>
          <w:p w14:paraId="1DC1810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237FFD3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0022747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44D9A26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6C38790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CAD310A" w14:textId="77777777" w:rsidTr="009C6EB3">
        <w:trPr>
          <w:trHeight w:val="15"/>
        </w:trPr>
        <w:tc>
          <w:tcPr>
            <w:tcW w:w="772" w:type="dxa"/>
            <w:tcBorders>
              <w:top w:val="nil"/>
              <w:left w:val="single" w:sz="8" w:space="0" w:color="auto"/>
              <w:bottom w:val="single" w:sz="8" w:space="0" w:color="auto"/>
              <w:right w:val="single" w:sz="8" w:space="0" w:color="auto"/>
            </w:tcBorders>
            <w:vAlign w:val="center"/>
            <w:hideMark/>
          </w:tcPr>
          <w:p w14:paraId="134579C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05" w:type="dxa"/>
            <w:tcBorders>
              <w:top w:val="nil"/>
              <w:left w:val="nil"/>
              <w:bottom w:val="single" w:sz="8" w:space="0" w:color="auto"/>
              <w:right w:val="single" w:sz="8" w:space="0" w:color="auto"/>
            </w:tcBorders>
            <w:vAlign w:val="center"/>
            <w:hideMark/>
          </w:tcPr>
          <w:p w14:paraId="6B5C7EE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567E7BE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4D64281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16636FD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7FC5A73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09CC2AA"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7B3F25DE" w14:textId="77777777" w:rsidR="009C6EB3" w:rsidRPr="006E65B6" w:rsidRDefault="009C6EB3" w:rsidP="0012207E">
            <w:pPr>
              <w:spacing w:before="100" w:beforeAutospacing="1" w:after="0" w:line="15" w:lineRule="atLeast"/>
              <w:jc w:val="both"/>
              <w:rPr>
                <w:rFonts w:eastAsia="Times New Roman" w:cs="Times New Roman"/>
                <w:szCs w:val="28"/>
              </w:rPr>
            </w:pPr>
            <w:r w:rsidRPr="006E65B6">
              <w:rPr>
                <w:rFonts w:eastAsia="Times New Roman" w:cs="Times New Roman"/>
                <w:b/>
                <w:bCs/>
                <w:szCs w:val="28"/>
              </w:rPr>
              <w:t>II. VĂN BẢN NGƯNG HIỆU LỰC TOÀN BỘ</w:t>
            </w:r>
          </w:p>
        </w:tc>
      </w:tr>
      <w:tr w:rsidR="006E65B6" w:rsidRPr="006E65B6" w14:paraId="738E4051" w14:textId="77777777" w:rsidTr="009C6EB3">
        <w:trPr>
          <w:trHeight w:val="15"/>
        </w:trPr>
        <w:tc>
          <w:tcPr>
            <w:tcW w:w="772" w:type="dxa"/>
            <w:tcBorders>
              <w:top w:val="nil"/>
              <w:left w:val="single" w:sz="8" w:space="0" w:color="auto"/>
              <w:bottom w:val="single" w:sz="8" w:space="0" w:color="auto"/>
              <w:right w:val="single" w:sz="8" w:space="0" w:color="auto"/>
            </w:tcBorders>
            <w:vAlign w:val="center"/>
            <w:hideMark/>
          </w:tcPr>
          <w:p w14:paraId="58E4C7E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05" w:type="dxa"/>
            <w:tcBorders>
              <w:top w:val="nil"/>
              <w:left w:val="nil"/>
              <w:bottom w:val="single" w:sz="8" w:space="0" w:color="auto"/>
              <w:right w:val="single" w:sz="8" w:space="0" w:color="auto"/>
            </w:tcBorders>
            <w:vAlign w:val="center"/>
            <w:hideMark/>
          </w:tcPr>
          <w:p w14:paraId="5BD5C21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32837F5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79B7F82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21B8C79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48CCCAD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89D3925" w14:textId="77777777" w:rsidTr="009C6EB3">
        <w:trPr>
          <w:trHeight w:val="15"/>
        </w:trPr>
        <w:tc>
          <w:tcPr>
            <w:tcW w:w="772" w:type="dxa"/>
            <w:tcBorders>
              <w:top w:val="nil"/>
              <w:left w:val="single" w:sz="8" w:space="0" w:color="auto"/>
              <w:bottom w:val="single" w:sz="8" w:space="0" w:color="auto"/>
              <w:right w:val="single" w:sz="8" w:space="0" w:color="auto"/>
            </w:tcBorders>
            <w:vAlign w:val="center"/>
            <w:hideMark/>
          </w:tcPr>
          <w:p w14:paraId="334655B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05" w:type="dxa"/>
            <w:tcBorders>
              <w:top w:val="nil"/>
              <w:left w:val="nil"/>
              <w:bottom w:val="single" w:sz="8" w:space="0" w:color="auto"/>
              <w:right w:val="single" w:sz="8" w:space="0" w:color="auto"/>
            </w:tcBorders>
            <w:vAlign w:val="center"/>
            <w:hideMark/>
          </w:tcPr>
          <w:p w14:paraId="2C52414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6A9F937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06EA19E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5DF141B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0B72A7D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767A2F84" w14:textId="77777777" w:rsidTr="009C6EB3">
        <w:trPr>
          <w:trHeight w:val="15"/>
        </w:trPr>
        <w:tc>
          <w:tcPr>
            <w:tcW w:w="772" w:type="dxa"/>
            <w:tcBorders>
              <w:top w:val="nil"/>
              <w:left w:val="single" w:sz="8" w:space="0" w:color="auto"/>
              <w:bottom w:val="single" w:sz="8" w:space="0" w:color="auto"/>
              <w:right w:val="single" w:sz="8" w:space="0" w:color="auto"/>
            </w:tcBorders>
            <w:vAlign w:val="center"/>
            <w:hideMark/>
          </w:tcPr>
          <w:p w14:paraId="52A6251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05" w:type="dxa"/>
            <w:tcBorders>
              <w:top w:val="nil"/>
              <w:left w:val="nil"/>
              <w:bottom w:val="single" w:sz="8" w:space="0" w:color="auto"/>
              <w:right w:val="single" w:sz="8" w:space="0" w:color="auto"/>
            </w:tcBorders>
            <w:vAlign w:val="center"/>
            <w:hideMark/>
          </w:tcPr>
          <w:p w14:paraId="4AE8FB3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66F9E7A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1C391C3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55FBE09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3AE4CC3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1DF74E98" w14:textId="77777777" w:rsidTr="009C6EB3">
        <w:trPr>
          <w:trHeight w:val="15"/>
        </w:trPr>
        <w:tc>
          <w:tcPr>
            <w:tcW w:w="11740" w:type="dxa"/>
            <w:gridSpan w:val="6"/>
            <w:tcBorders>
              <w:top w:val="nil"/>
              <w:left w:val="single" w:sz="8" w:space="0" w:color="auto"/>
              <w:bottom w:val="single" w:sz="8" w:space="0" w:color="auto"/>
              <w:right w:val="single" w:sz="8" w:space="0" w:color="auto"/>
            </w:tcBorders>
            <w:hideMark/>
          </w:tcPr>
          <w:p w14:paraId="487DD23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Tổng số: …văn bản</w:t>
            </w:r>
          </w:p>
        </w:tc>
      </w:tr>
    </w:tbl>
    <w:p w14:paraId="338EEE4B" w14:textId="77777777" w:rsidR="009C6EB3" w:rsidRPr="006E65B6" w:rsidRDefault="009C6EB3" w:rsidP="0012207E">
      <w:pPr>
        <w:spacing w:before="100" w:beforeAutospacing="1" w:after="120" w:line="240" w:lineRule="auto"/>
        <w:jc w:val="both"/>
        <w:rPr>
          <w:rFonts w:eastAsia="Times New Roman" w:cs="Times New Roman"/>
          <w:szCs w:val="28"/>
        </w:rPr>
      </w:pPr>
      <w:r w:rsidRPr="006E65B6">
        <w:rPr>
          <w:rFonts w:eastAsia="Times New Roman" w:cs="Times New Roman"/>
          <w:b/>
          <w:bCs/>
          <w:szCs w:val="28"/>
        </w:rPr>
        <w:t>B. VĂN BẢN HẾT HIỆU LỰC, TẠM NGƯNG HIỆU LỰC TOÀN BỘ TRƯỚC NGÀY 01/01/...</w:t>
      </w:r>
      <w:r w:rsidRPr="006E65B6">
        <w:rPr>
          <w:rFonts w:eastAsia="Times New Roman" w:cs="Times New Roman"/>
          <w:b/>
          <w:bCs/>
          <w:szCs w:val="28"/>
          <w:vertAlign w:val="superscript"/>
        </w:rPr>
        <w:t>5</w:t>
      </w:r>
    </w:p>
    <w:tbl>
      <w:tblPr>
        <w:tblW w:w="5000" w:type="pct"/>
        <w:tblCellMar>
          <w:left w:w="0" w:type="dxa"/>
          <w:right w:w="0" w:type="dxa"/>
        </w:tblCellMar>
        <w:tblLook w:val="04A0" w:firstRow="1" w:lastRow="0" w:firstColumn="1" w:lastColumn="0" w:noHBand="0" w:noVBand="1"/>
      </w:tblPr>
      <w:tblGrid>
        <w:gridCol w:w="686"/>
        <w:gridCol w:w="1206"/>
        <w:gridCol w:w="2439"/>
        <w:gridCol w:w="1398"/>
        <w:gridCol w:w="1540"/>
        <w:gridCol w:w="1823"/>
      </w:tblGrid>
      <w:tr w:rsidR="006E65B6" w:rsidRPr="006E65B6" w14:paraId="533E0AA2" w14:textId="77777777" w:rsidTr="009C6EB3">
        <w:trPr>
          <w:trHeight w:val="15"/>
        </w:trPr>
        <w:tc>
          <w:tcPr>
            <w:tcW w:w="758" w:type="dxa"/>
            <w:tcBorders>
              <w:top w:val="single" w:sz="8" w:space="0" w:color="auto"/>
              <w:left w:val="single" w:sz="8" w:space="0" w:color="auto"/>
              <w:bottom w:val="single" w:sz="8" w:space="0" w:color="auto"/>
              <w:right w:val="single" w:sz="8" w:space="0" w:color="auto"/>
            </w:tcBorders>
            <w:vAlign w:val="center"/>
            <w:hideMark/>
          </w:tcPr>
          <w:p w14:paraId="0D587B4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507" w:type="dxa"/>
            <w:tcBorders>
              <w:top w:val="single" w:sz="8" w:space="0" w:color="auto"/>
              <w:left w:val="nil"/>
              <w:bottom w:val="single" w:sz="8" w:space="0" w:color="auto"/>
              <w:right w:val="single" w:sz="8" w:space="0" w:color="auto"/>
            </w:tcBorders>
            <w:vAlign w:val="center"/>
            <w:hideMark/>
          </w:tcPr>
          <w:p w14:paraId="167D357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304" w:type="dxa"/>
            <w:tcBorders>
              <w:top w:val="single" w:sz="8" w:space="0" w:color="auto"/>
              <w:left w:val="nil"/>
              <w:bottom w:val="single" w:sz="8" w:space="0" w:color="auto"/>
              <w:right w:val="single" w:sz="8" w:space="0" w:color="auto"/>
            </w:tcBorders>
            <w:vAlign w:val="center"/>
            <w:hideMark/>
          </w:tcPr>
          <w:p w14:paraId="5C781F2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văn bản</w:t>
            </w:r>
          </w:p>
        </w:tc>
        <w:tc>
          <w:tcPr>
            <w:tcW w:w="1871" w:type="dxa"/>
            <w:tcBorders>
              <w:top w:val="single" w:sz="8" w:space="0" w:color="auto"/>
              <w:left w:val="nil"/>
              <w:bottom w:val="single" w:sz="8" w:space="0" w:color="auto"/>
              <w:right w:val="single" w:sz="8" w:space="0" w:color="auto"/>
            </w:tcBorders>
            <w:vAlign w:val="center"/>
            <w:hideMark/>
          </w:tcPr>
          <w:p w14:paraId="07509CC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gọi của văn bản</w:t>
            </w:r>
          </w:p>
        </w:tc>
        <w:tc>
          <w:tcPr>
            <w:tcW w:w="1935" w:type="dxa"/>
            <w:tcBorders>
              <w:top w:val="single" w:sz="8" w:space="0" w:color="auto"/>
              <w:left w:val="nil"/>
              <w:bottom w:val="single" w:sz="8" w:space="0" w:color="auto"/>
              <w:right w:val="single" w:sz="8" w:space="0" w:color="auto"/>
            </w:tcBorders>
            <w:vAlign w:val="center"/>
            <w:hideMark/>
          </w:tcPr>
          <w:p w14:paraId="3A9B1DD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Lý do hết hiệu lực, tạm ngưng hiệu lực</w:t>
            </w:r>
          </w:p>
        </w:tc>
        <w:tc>
          <w:tcPr>
            <w:tcW w:w="2365" w:type="dxa"/>
            <w:tcBorders>
              <w:top w:val="single" w:sz="8" w:space="0" w:color="auto"/>
              <w:left w:val="nil"/>
              <w:bottom w:val="single" w:sz="8" w:space="0" w:color="auto"/>
              <w:right w:val="single" w:sz="8" w:space="0" w:color="auto"/>
            </w:tcBorders>
            <w:vAlign w:val="center"/>
            <w:hideMark/>
          </w:tcPr>
          <w:p w14:paraId="6BD486A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Ngày hết hiệu lực, tạm ngưng hiệu lực</w:t>
            </w:r>
          </w:p>
        </w:tc>
      </w:tr>
      <w:tr w:rsidR="006E65B6" w:rsidRPr="006E65B6" w14:paraId="1A114B40"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0E2AC697" w14:textId="77777777" w:rsidR="009C6EB3" w:rsidRPr="006E65B6" w:rsidRDefault="009C6EB3" w:rsidP="0012207E">
            <w:pPr>
              <w:spacing w:before="100" w:beforeAutospacing="1" w:after="0" w:line="15" w:lineRule="atLeast"/>
              <w:jc w:val="both"/>
              <w:rPr>
                <w:rFonts w:eastAsia="Times New Roman" w:cs="Times New Roman"/>
                <w:szCs w:val="28"/>
              </w:rPr>
            </w:pPr>
            <w:r w:rsidRPr="006E65B6">
              <w:rPr>
                <w:rFonts w:eastAsia="Times New Roman" w:cs="Times New Roman"/>
                <w:b/>
                <w:bCs/>
                <w:szCs w:val="28"/>
              </w:rPr>
              <w:t>I.VĂN BẢN HẾT HIỆU LỰC TOÀN BỘ</w:t>
            </w:r>
          </w:p>
        </w:tc>
      </w:tr>
      <w:tr w:rsidR="006E65B6" w:rsidRPr="006E65B6" w14:paraId="7FE88B80" w14:textId="77777777" w:rsidTr="009C6EB3">
        <w:trPr>
          <w:trHeight w:val="15"/>
        </w:trPr>
        <w:tc>
          <w:tcPr>
            <w:tcW w:w="758" w:type="dxa"/>
            <w:tcBorders>
              <w:top w:val="nil"/>
              <w:left w:val="single" w:sz="8" w:space="0" w:color="auto"/>
              <w:bottom w:val="single" w:sz="8" w:space="0" w:color="auto"/>
              <w:right w:val="single" w:sz="8" w:space="0" w:color="auto"/>
            </w:tcBorders>
            <w:vAlign w:val="center"/>
            <w:hideMark/>
          </w:tcPr>
          <w:p w14:paraId="2480992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07" w:type="dxa"/>
            <w:tcBorders>
              <w:top w:val="nil"/>
              <w:left w:val="nil"/>
              <w:bottom w:val="single" w:sz="8" w:space="0" w:color="auto"/>
              <w:right w:val="single" w:sz="8" w:space="0" w:color="auto"/>
            </w:tcBorders>
            <w:vAlign w:val="center"/>
            <w:hideMark/>
          </w:tcPr>
          <w:p w14:paraId="74809B9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04DE376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5BFFC61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7E5EC36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147C4ED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7C041E7C" w14:textId="77777777" w:rsidTr="009C6EB3">
        <w:trPr>
          <w:trHeight w:val="15"/>
        </w:trPr>
        <w:tc>
          <w:tcPr>
            <w:tcW w:w="758" w:type="dxa"/>
            <w:tcBorders>
              <w:top w:val="nil"/>
              <w:left w:val="single" w:sz="8" w:space="0" w:color="auto"/>
              <w:bottom w:val="single" w:sz="8" w:space="0" w:color="auto"/>
              <w:right w:val="single" w:sz="8" w:space="0" w:color="auto"/>
            </w:tcBorders>
            <w:vAlign w:val="center"/>
            <w:hideMark/>
          </w:tcPr>
          <w:p w14:paraId="173CBD1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07" w:type="dxa"/>
            <w:tcBorders>
              <w:top w:val="nil"/>
              <w:left w:val="nil"/>
              <w:bottom w:val="single" w:sz="8" w:space="0" w:color="auto"/>
              <w:right w:val="single" w:sz="8" w:space="0" w:color="auto"/>
            </w:tcBorders>
            <w:vAlign w:val="center"/>
            <w:hideMark/>
          </w:tcPr>
          <w:p w14:paraId="102DE98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4C659EC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718979A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420E014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2E54887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3DAC241" w14:textId="77777777" w:rsidTr="009C6EB3">
        <w:trPr>
          <w:trHeight w:val="15"/>
        </w:trPr>
        <w:tc>
          <w:tcPr>
            <w:tcW w:w="758" w:type="dxa"/>
            <w:tcBorders>
              <w:top w:val="nil"/>
              <w:left w:val="single" w:sz="8" w:space="0" w:color="auto"/>
              <w:bottom w:val="single" w:sz="8" w:space="0" w:color="auto"/>
              <w:right w:val="single" w:sz="8" w:space="0" w:color="auto"/>
            </w:tcBorders>
            <w:vAlign w:val="center"/>
            <w:hideMark/>
          </w:tcPr>
          <w:p w14:paraId="4512726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07" w:type="dxa"/>
            <w:tcBorders>
              <w:top w:val="nil"/>
              <w:left w:val="nil"/>
              <w:bottom w:val="single" w:sz="8" w:space="0" w:color="auto"/>
              <w:right w:val="single" w:sz="8" w:space="0" w:color="auto"/>
            </w:tcBorders>
            <w:vAlign w:val="center"/>
            <w:hideMark/>
          </w:tcPr>
          <w:p w14:paraId="6FBBE74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16A3A2E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1EAD15D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712AB89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0EF90FA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E6C7259"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7A5AF4C0" w14:textId="77777777" w:rsidR="009C6EB3" w:rsidRPr="006E65B6" w:rsidRDefault="009C6EB3" w:rsidP="0012207E">
            <w:pPr>
              <w:spacing w:before="100" w:beforeAutospacing="1" w:after="0" w:line="15" w:lineRule="atLeast"/>
              <w:jc w:val="both"/>
              <w:rPr>
                <w:rFonts w:eastAsia="Times New Roman" w:cs="Times New Roman"/>
                <w:szCs w:val="28"/>
              </w:rPr>
            </w:pPr>
            <w:r w:rsidRPr="006E65B6">
              <w:rPr>
                <w:rFonts w:eastAsia="Times New Roman" w:cs="Times New Roman"/>
                <w:b/>
                <w:bCs/>
                <w:szCs w:val="28"/>
              </w:rPr>
              <w:t>II. VĂN BẢN TẠM NGƯNG HIỆU LỰC TOÀN BỘ</w:t>
            </w:r>
          </w:p>
        </w:tc>
      </w:tr>
      <w:tr w:rsidR="006E65B6" w:rsidRPr="006E65B6" w14:paraId="4746147C" w14:textId="77777777" w:rsidTr="009C6EB3">
        <w:trPr>
          <w:trHeight w:val="15"/>
        </w:trPr>
        <w:tc>
          <w:tcPr>
            <w:tcW w:w="758" w:type="dxa"/>
            <w:tcBorders>
              <w:top w:val="nil"/>
              <w:left w:val="single" w:sz="8" w:space="0" w:color="auto"/>
              <w:bottom w:val="single" w:sz="8" w:space="0" w:color="auto"/>
              <w:right w:val="single" w:sz="8" w:space="0" w:color="auto"/>
            </w:tcBorders>
            <w:vAlign w:val="center"/>
            <w:hideMark/>
          </w:tcPr>
          <w:p w14:paraId="716B78E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07" w:type="dxa"/>
            <w:tcBorders>
              <w:top w:val="nil"/>
              <w:left w:val="nil"/>
              <w:bottom w:val="single" w:sz="8" w:space="0" w:color="auto"/>
              <w:right w:val="single" w:sz="8" w:space="0" w:color="auto"/>
            </w:tcBorders>
            <w:vAlign w:val="center"/>
            <w:hideMark/>
          </w:tcPr>
          <w:p w14:paraId="430A151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74D76E1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07A8442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5D4C2CB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4E5C556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3D56FA55" w14:textId="77777777" w:rsidTr="009C6EB3">
        <w:trPr>
          <w:trHeight w:val="15"/>
        </w:trPr>
        <w:tc>
          <w:tcPr>
            <w:tcW w:w="758" w:type="dxa"/>
            <w:tcBorders>
              <w:top w:val="nil"/>
              <w:left w:val="single" w:sz="8" w:space="0" w:color="auto"/>
              <w:bottom w:val="single" w:sz="8" w:space="0" w:color="auto"/>
              <w:right w:val="single" w:sz="8" w:space="0" w:color="auto"/>
            </w:tcBorders>
            <w:vAlign w:val="center"/>
            <w:hideMark/>
          </w:tcPr>
          <w:p w14:paraId="668CA36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07" w:type="dxa"/>
            <w:tcBorders>
              <w:top w:val="nil"/>
              <w:left w:val="nil"/>
              <w:bottom w:val="single" w:sz="8" w:space="0" w:color="auto"/>
              <w:right w:val="single" w:sz="8" w:space="0" w:color="auto"/>
            </w:tcBorders>
            <w:vAlign w:val="center"/>
            <w:hideMark/>
          </w:tcPr>
          <w:p w14:paraId="3C647AE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75CBF8B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2D12381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2EFD89B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4F990B6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2FD62D6" w14:textId="77777777" w:rsidTr="009C6EB3">
        <w:trPr>
          <w:trHeight w:val="15"/>
        </w:trPr>
        <w:tc>
          <w:tcPr>
            <w:tcW w:w="758" w:type="dxa"/>
            <w:tcBorders>
              <w:top w:val="nil"/>
              <w:left w:val="single" w:sz="8" w:space="0" w:color="auto"/>
              <w:bottom w:val="single" w:sz="8" w:space="0" w:color="auto"/>
              <w:right w:val="single" w:sz="8" w:space="0" w:color="auto"/>
            </w:tcBorders>
            <w:vAlign w:val="center"/>
            <w:hideMark/>
          </w:tcPr>
          <w:p w14:paraId="4CCE642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07" w:type="dxa"/>
            <w:tcBorders>
              <w:top w:val="nil"/>
              <w:left w:val="nil"/>
              <w:bottom w:val="single" w:sz="8" w:space="0" w:color="auto"/>
              <w:right w:val="single" w:sz="8" w:space="0" w:color="auto"/>
            </w:tcBorders>
            <w:vAlign w:val="center"/>
            <w:hideMark/>
          </w:tcPr>
          <w:p w14:paraId="24E4D46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79B5620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3E7DEAD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7FA6837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320EF5E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2938C9A1"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4DC5682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Tổng số: …văn bản</w:t>
            </w:r>
          </w:p>
        </w:tc>
      </w:tr>
    </w:tbl>
    <w:p w14:paraId="029BF7D7" w14:textId="77777777" w:rsidR="009C6EB3" w:rsidRPr="006E65B6" w:rsidRDefault="009C6EB3" w:rsidP="009C6EB3">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_____________________</w:t>
      </w:r>
    </w:p>
    <w:p w14:paraId="347F981F"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danh mục có thể thay đổi căn cứ vào mục đích, phạm vi, đối tượng rà soát, hệ thống hóa văn bản, tổng rà soát văn bản.</w:t>
      </w:r>
    </w:p>
    <w:p w14:paraId="1DFBACC4"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2</w:t>
      </w:r>
      <w:r w:rsidRPr="006E65B6">
        <w:rPr>
          <w:rFonts w:eastAsia="Times New Roman" w:cs="Times New Roman"/>
          <w:szCs w:val="28"/>
        </w:rPr>
        <w:t> Ghi thông tin về kỳ, khoảng thời gian các văn bản hết hiệu lực, tạm ngưng hiệu lực toàn bộ được công bố (Ví dụ: Văn bản hết hiệu lực, tạm ngưng hiệu lực toàn bộ năm 2025).</w:t>
      </w:r>
    </w:p>
    <w:p w14:paraId="5B1F9AF7"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3 </w:t>
      </w:r>
      <w:r w:rsidRPr="006E65B6">
        <w:rPr>
          <w:rFonts w:eastAsia="Times New Roman" w:cs="Times New Roman"/>
          <w:szCs w:val="28"/>
        </w:rPr>
        <w:t>Ghi theo các trường hợp văn bản hết hiệu lực theo quy định tại Luật Ban hành văn bản quy phạm pháp luật.</w:t>
      </w:r>
    </w:p>
    <w:p w14:paraId="6688E5AC"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4 </w:t>
      </w:r>
      <w:r w:rsidRPr="006E65B6">
        <w:rPr>
          <w:rFonts w:eastAsia="Times New Roman" w:cs="Times New Roman"/>
          <w:szCs w:val="28"/>
        </w:rPr>
        <w:t>Ghi rõ ngày, tháng, năm hết hiệu lực, tạm ngưng hiệu lực của văn bản.</w:t>
      </w:r>
    </w:p>
    <w:p w14:paraId="2CDFDF90"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5 </w:t>
      </w:r>
      <w:r w:rsidRPr="006E65B6">
        <w:rPr>
          <w:rFonts w:eastAsia="Times New Roman" w:cs="Times New Roman"/>
          <w:szCs w:val="28"/>
        </w:rPr>
        <w:t>Trường hợp văn bản hết hiệu lực, tạm ngưng hiệu lực toàn bộ thuộc đối tượng của kỳ công bố trước nhưng chưa được công bố thì cơ quan rà soát đưa văn bản đó vào danh mục văn bản để công bố.</w:t>
      </w:r>
    </w:p>
    <w:p w14:paraId="23905641" w14:textId="77777777" w:rsidR="009C6EB3" w:rsidRPr="006E65B6" w:rsidRDefault="0012207E" w:rsidP="00183D06">
      <w:pPr>
        <w:spacing w:before="100" w:beforeAutospacing="1" w:after="120" w:line="240" w:lineRule="auto"/>
        <w:ind w:firstLine="720"/>
        <w:jc w:val="right"/>
        <w:rPr>
          <w:rFonts w:eastAsia="Times New Roman" w:cs="Times New Roman"/>
          <w:szCs w:val="28"/>
        </w:rPr>
      </w:pPr>
      <w:r w:rsidRPr="006E65B6">
        <w:rPr>
          <w:rFonts w:eastAsia="Times New Roman" w:cs="Times New Roman"/>
          <w:b/>
          <w:bCs/>
          <w:szCs w:val="28"/>
        </w:rPr>
        <w:br w:type="column"/>
      </w:r>
      <w:r w:rsidR="009C6EB3" w:rsidRPr="006E65B6">
        <w:rPr>
          <w:rFonts w:eastAsia="Times New Roman" w:cs="Times New Roman"/>
          <w:b/>
          <w:bCs/>
          <w:szCs w:val="28"/>
        </w:rPr>
        <w:t>Mẫu số 02</w:t>
      </w:r>
    </w:p>
    <w:p w14:paraId="7349C544"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DANH MỤC</w:t>
      </w:r>
    </w:p>
    <w:p w14:paraId="7021B0BF" w14:textId="77777777" w:rsidR="009C6EB3" w:rsidRPr="006E65B6" w:rsidRDefault="009C6EB3" w:rsidP="0012207E">
      <w:pPr>
        <w:spacing w:after="0" w:line="240" w:lineRule="auto"/>
        <w:jc w:val="center"/>
        <w:rPr>
          <w:rFonts w:eastAsia="Times New Roman" w:cs="Times New Roman"/>
          <w:b/>
          <w:bCs/>
          <w:szCs w:val="28"/>
          <w:vertAlign w:val="superscript"/>
        </w:rPr>
      </w:pPr>
      <w:r w:rsidRPr="006E65B6">
        <w:rPr>
          <w:rFonts w:eastAsia="Times New Roman" w:cs="Times New Roman"/>
          <w:b/>
          <w:bCs/>
          <w:szCs w:val="28"/>
        </w:rPr>
        <w:t>Văn bản quy phạm pháp luật hết hiệu lực, tạm ngưng hiệu lực một phần...</w:t>
      </w:r>
      <w:r w:rsidRPr="006E65B6">
        <w:rPr>
          <w:rFonts w:eastAsia="Times New Roman" w:cs="Times New Roman"/>
          <w:b/>
          <w:bCs/>
          <w:szCs w:val="28"/>
          <w:vertAlign w:val="superscript"/>
        </w:rPr>
        <w:t>1</w:t>
      </w:r>
    </w:p>
    <w:p w14:paraId="578670B8" w14:textId="77777777" w:rsidR="0012207E" w:rsidRPr="006E65B6" w:rsidRDefault="0012207E" w:rsidP="0012207E">
      <w:pPr>
        <w:spacing w:after="0" w:line="240" w:lineRule="auto"/>
        <w:jc w:val="center"/>
        <w:rPr>
          <w:rFonts w:eastAsia="Times New Roman" w:cs="Times New Roman"/>
          <w:szCs w:val="28"/>
        </w:rPr>
      </w:pPr>
      <w:r w:rsidRPr="006E65B6">
        <w:rPr>
          <w:rFonts w:eastAsia="Times New Roman" w:cs="Times New Roman"/>
          <w:noProof/>
          <w:szCs w:val="28"/>
        </w:rPr>
        <mc:AlternateContent>
          <mc:Choice Requires="wps">
            <w:drawing>
              <wp:anchor distT="0" distB="0" distL="114300" distR="114300" simplePos="0" relativeHeight="251660288" behindDoc="0" locked="0" layoutInCell="1" allowOverlap="1" wp14:anchorId="3C723F36" wp14:editId="05EFCC25">
                <wp:simplePos x="0" y="0"/>
                <wp:positionH relativeFrom="column">
                  <wp:posOffset>2434590</wp:posOffset>
                </wp:positionH>
                <wp:positionV relativeFrom="paragraph">
                  <wp:posOffset>59055</wp:posOffset>
                </wp:positionV>
                <wp:extent cx="866775" cy="0"/>
                <wp:effectExtent l="0" t="0" r="9525" b="19050"/>
                <wp:wrapNone/>
                <wp:docPr id="2" name="Straight Connector 2"/>
                <wp:cNvGraphicFramePr/>
                <a:graphic xmlns:a="http://schemas.openxmlformats.org/drawingml/2006/main">
                  <a:graphicData uri="http://schemas.microsoft.com/office/word/2010/wordprocessingShape">
                    <wps:wsp>
                      <wps:cNvCnPr/>
                      <wps:spPr>
                        <a:xfrm flipV="1">
                          <a:off x="0" y="0"/>
                          <a:ext cx="866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2E4768F" id="Straight Connector 2"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1.7pt,4.65pt" to="259.9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" strokecolor="black [3040]"/>
            </w:pict>
          </mc:Fallback>
        </mc:AlternateContent>
      </w:r>
    </w:p>
    <w:p w14:paraId="5B9F1AE2" w14:textId="77777777" w:rsidR="009C6EB3" w:rsidRPr="006E65B6" w:rsidRDefault="009C6EB3" w:rsidP="0012207E">
      <w:pPr>
        <w:spacing w:before="100" w:beforeAutospacing="1" w:after="120" w:line="240" w:lineRule="auto"/>
        <w:jc w:val="both"/>
        <w:rPr>
          <w:rFonts w:ascii="Times New Roman Bold" w:eastAsia="Times New Roman" w:hAnsi="Times New Roman Bold" w:cs="Times New Roman"/>
          <w:spacing w:val="-6"/>
          <w:szCs w:val="28"/>
        </w:rPr>
      </w:pPr>
      <w:r w:rsidRPr="006E65B6">
        <w:rPr>
          <w:rFonts w:ascii="Times New Roman Bold" w:eastAsia="Times New Roman" w:hAnsi="Times New Roman Bold" w:cs="Times New Roman"/>
          <w:b/>
          <w:bCs/>
          <w:spacing w:val="-6"/>
          <w:szCs w:val="28"/>
        </w:rPr>
        <w:t>A. VĂN BẢN HẾT HIỆU LỰC, TẠM NGƯNG HIỆU LỰC MỘT PHẦN ...</w:t>
      </w:r>
      <w:r w:rsidRPr="006E65B6">
        <w:rPr>
          <w:rFonts w:ascii="Times New Roman Bold" w:eastAsia="Times New Roman" w:hAnsi="Times New Roman Bold" w:cs="Times New Roman"/>
          <w:b/>
          <w:bCs/>
          <w:spacing w:val="-6"/>
          <w:szCs w:val="28"/>
          <w:vertAlign w:val="superscript"/>
        </w:rPr>
        <w:t>2</w:t>
      </w:r>
    </w:p>
    <w:tbl>
      <w:tblPr>
        <w:tblW w:w="5000" w:type="pct"/>
        <w:tblCellMar>
          <w:left w:w="0" w:type="dxa"/>
          <w:right w:w="0" w:type="dxa"/>
        </w:tblCellMar>
        <w:tblLook w:val="04A0" w:firstRow="1" w:lastRow="0" w:firstColumn="1" w:lastColumn="0" w:noHBand="0" w:noVBand="1"/>
      </w:tblPr>
      <w:tblGrid>
        <w:gridCol w:w="722"/>
        <w:gridCol w:w="1178"/>
        <w:gridCol w:w="2400"/>
        <w:gridCol w:w="1609"/>
        <w:gridCol w:w="1672"/>
        <w:gridCol w:w="1511"/>
      </w:tblGrid>
      <w:tr w:rsidR="006E65B6" w:rsidRPr="006E65B6" w14:paraId="0EFA95F0" w14:textId="77777777" w:rsidTr="009C6EB3">
        <w:trPr>
          <w:trHeight w:val="15"/>
        </w:trPr>
        <w:tc>
          <w:tcPr>
            <w:tcW w:w="817" w:type="dxa"/>
            <w:tcBorders>
              <w:top w:val="single" w:sz="8" w:space="0" w:color="auto"/>
              <w:left w:val="single" w:sz="8" w:space="0" w:color="auto"/>
              <w:bottom w:val="single" w:sz="8" w:space="0" w:color="auto"/>
              <w:right w:val="single" w:sz="8" w:space="0" w:color="auto"/>
            </w:tcBorders>
            <w:vAlign w:val="center"/>
            <w:hideMark/>
          </w:tcPr>
          <w:p w14:paraId="01D73A5B"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STT</w:t>
            </w:r>
          </w:p>
        </w:tc>
        <w:tc>
          <w:tcPr>
            <w:tcW w:w="1482" w:type="dxa"/>
            <w:tcBorders>
              <w:top w:val="single" w:sz="8" w:space="0" w:color="auto"/>
              <w:left w:val="nil"/>
              <w:bottom w:val="single" w:sz="8" w:space="0" w:color="auto"/>
              <w:right w:val="single" w:sz="8" w:space="0" w:color="auto"/>
            </w:tcBorders>
            <w:vAlign w:val="center"/>
            <w:hideMark/>
          </w:tcPr>
          <w:p w14:paraId="38E657E7"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Tên loại văn bản; cơ quan ban hành</w:t>
            </w:r>
          </w:p>
        </w:tc>
        <w:tc>
          <w:tcPr>
            <w:tcW w:w="3297" w:type="dxa"/>
            <w:tcBorders>
              <w:top w:val="single" w:sz="8" w:space="0" w:color="auto"/>
              <w:left w:val="nil"/>
              <w:bottom w:val="single" w:sz="8" w:space="0" w:color="auto"/>
              <w:right w:val="single" w:sz="8" w:space="0" w:color="auto"/>
            </w:tcBorders>
            <w:vAlign w:val="center"/>
            <w:hideMark/>
          </w:tcPr>
          <w:p w14:paraId="77C6FE27"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Số, ký hiệu; ngày, tháng, năm ban hành; tên gọi của văn bản</w:t>
            </w:r>
          </w:p>
        </w:tc>
        <w:tc>
          <w:tcPr>
            <w:tcW w:w="2066" w:type="dxa"/>
            <w:tcBorders>
              <w:top w:val="single" w:sz="8" w:space="0" w:color="auto"/>
              <w:left w:val="nil"/>
              <w:bottom w:val="single" w:sz="8" w:space="0" w:color="auto"/>
              <w:right w:val="single" w:sz="8" w:space="0" w:color="auto"/>
            </w:tcBorders>
            <w:vAlign w:val="center"/>
            <w:hideMark/>
          </w:tcPr>
          <w:p w14:paraId="281108B8" w14:textId="77777777" w:rsidR="0012207E"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Nội dung,</w:t>
            </w:r>
          </w:p>
          <w:p w14:paraId="308839B6" w14:textId="77777777" w:rsidR="0012207E" w:rsidRPr="006E65B6" w:rsidRDefault="0012207E" w:rsidP="0012207E">
            <w:pPr>
              <w:spacing w:after="0" w:line="240" w:lineRule="auto"/>
              <w:jc w:val="center"/>
              <w:rPr>
                <w:rFonts w:eastAsia="Times New Roman" w:cs="Times New Roman"/>
                <w:b/>
                <w:bCs/>
                <w:szCs w:val="28"/>
              </w:rPr>
            </w:pPr>
            <w:r w:rsidRPr="006E65B6">
              <w:rPr>
                <w:rFonts w:eastAsia="Times New Roman" w:cs="Times New Roman"/>
                <w:b/>
                <w:bCs/>
                <w:szCs w:val="28"/>
              </w:rPr>
              <w:t xml:space="preserve">Quy </w:t>
            </w:r>
            <w:r w:rsidR="009C6EB3" w:rsidRPr="006E65B6">
              <w:rPr>
                <w:rFonts w:eastAsia="Times New Roman" w:cs="Times New Roman"/>
                <w:b/>
                <w:bCs/>
                <w:szCs w:val="28"/>
              </w:rPr>
              <w:t>định</w:t>
            </w:r>
          </w:p>
          <w:p w14:paraId="751ABDCD" w14:textId="77777777" w:rsidR="009C6EB3" w:rsidRPr="006E65B6" w:rsidRDefault="0012207E" w:rsidP="0012207E">
            <w:pPr>
              <w:spacing w:after="0" w:line="240" w:lineRule="auto"/>
              <w:jc w:val="center"/>
              <w:rPr>
                <w:rFonts w:eastAsia="Times New Roman" w:cs="Times New Roman"/>
                <w:szCs w:val="28"/>
              </w:rPr>
            </w:pPr>
            <w:r w:rsidRPr="006E65B6">
              <w:rPr>
                <w:rFonts w:eastAsia="Times New Roman" w:cs="Times New Roman"/>
                <w:b/>
                <w:bCs/>
                <w:szCs w:val="28"/>
              </w:rPr>
              <w:t xml:space="preserve">hết </w:t>
            </w:r>
            <w:r w:rsidR="009C6EB3" w:rsidRPr="006E65B6">
              <w:rPr>
                <w:rFonts w:eastAsia="Times New Roman" w:cs="Times New Roman"/>
                <w:b/>
                <w:bCs/>
                <w:szCs w:val="28"/>
              </w:rPr>
              <w:t>hiệu lực, tạm ngưng hiệu lực</w:t>
            </w:r>
          </w:p>
        </w:tc>
        <w:tc>
          <w:tcPr>
            <w:tcW w:w="2165" w:type="dxa"/>
            <w:tcBorders>
              <w:top w:val="single" w:sz="8" w:space="0" w:color="auto"/>
              <w:left w:val="nil"/>
              <w:bottom w:val="single" w:sz="8" w:space="0" w:color="auto"/>
              <w:right w:val="single" w:sz="8" w:space="0" w:color="auto"/>
            </w:tcBorders>
            <w:vAlign w:val="center"/>
            <w:hideMark/>
          </w:tcPr>
          <w:p w14:paraId="1DF054A4" w14:textId="77777777" w:rsidR="0012207E" w:rsidRPr="006E65B6" w:rsidRDefault="0012207E" w:rsidP="0012207E">
            <w:pPr>
              <w:spacing w:after="0" w:line="240" w:lineRule="auto"/>
              <w:jc w:val="center"/>
              <w:rPr>
                <w:rFonts w:eastAsia="Times New Roman" w:cs="Times New Roman"/>
                <w:b/>
                <w:bCs/>
                <w:szCs w:val="28"/>
              </w:rPr>
            </w:pPr>
            <w:r w:rsidRPr="006E65B6">
              <w:rPr>
                <w:rFonts w:eastAsia="Times New Roman" w:cs="Times New Roman"/>
                <w:b/>
                <w:bCs/>
                <w:szCs w:val="28"/>
              </w:rPr>
              <w:t>Lý do hết</w:t>
            </w:r>
          </w:p>
          <w:p w14:paraId="27EBD219" w14:textId="77777777" w:rsidR="0012207E" w:rsidRPr="006E65B6" w:rsidRDefault="0012207E" w:rsidP="0012207E">
            <w:pPr>
              <w:spacing w:after="0" w:line="240" w:lineRule="auto"/>
              <w:jc w:val="center"/>
              <w:rPr>
                <w:rFonts w:eastAsia="Times New Roman" w:cs="Times New Roman"/>
                <w:b/>
                <w:bCs/>
                <w:szCs w:val="28"/>
              </w:rPr>
            </w:pPr>
            <w:r w:rsidRPr="006E65B6">
              <w:rPr>
                <w:rFonts w:eastAsia="Times New Roman" w:cs="Times New Roman"/>
                <w:b/>
                <w:bCs/>
                <w:szCs w:val="28"/>
              </w:rPr>
              <w:t xml:space="preserve">hiệu </w:t>
            </w:r>
            <w:r w:rsidR="009C6EB3" w:rsidRPr="006E65B6">
              <w:rPr>
                <w:rFonts w:eastAsia="Times New Roman" w:cs="Times New Roman"/>
                <w:b/>
                <w:bCs/>
                <w:szCs w:val="28"/>
              </w:rPr>
              <w:t>lực, tạm ngưng</w:t>
            </w:r>
          </w:p>
          <w:p w14:paraId="1CE7DD9B"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hiệu lực</w:t>
            </w:r>
            <w:r w:rsidRPr="006E65B6">
              <w:rPr>
                <w:rFonts w:eastAsia="Times New Roman" w:cs="Times New Roman"/>
                <w:b/>
                <w:bCs/>
                <w:szCs w:val="28"/>
                <w:vertAlign w:val="superscript"/>
              </w:rPr>
              <w:t>3</w:t>
            </w:r>
          </w:p>
        </w:tc>
        <w:tc>
          <w:tcPr>
            <w:tcW w:w="1914" w:type="dxa"/>
            <w:tcBorders>
              <w:top w:val="single" w:sz="8" w:space="0" w:color="auto"/>
              <w:left w:val="nil"/>
              <w:bottom w:val="single" w:sz="8" w:space="0" w:color="auto"/>
              <w:right w:val="single" w:sz="8" w:space="0" w:color="auto"/>
            </w:tcBorders>
            <w:vAlign w:val="center"/>
            <w:hideMark/>
          </w:tcPr>
          <w:p w14:paraId="062D3298"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Ngày hết hiệu lực, tạm ngưng hiệu lực</w:t>
            </w:r>
            <w:r w:rsidRPr="006E65B6">
              <w:rPr>
                <w:rFonts w:eastAsia="Times New Roman" w:cs="Times New Roman"/>
                <w:b/>
                <w:bCs/>
                <w:szCs w:val="28"/>
                <w:vertAlign w:val="superscript"/>
              </w:rPr>
              <w:t>4</w:t>
            </w:r>
          </w:p>
        </w:tc>
      </w:tr>
      <w:tr w:rsidR="006E65B6" w:rsidRPr="006E65B6" w14:paraId="22D5CA2C"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3E56CBD0"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I. VĂN BẢN HẾT HIỆU LỰC MỘT PHẦN</w:t>
            </w:r>
          </w:p>
        </w:tc>
      </w:tr>
      <w:tr w:rsidR="006E65B6" w:rsidRPr="006E65B6" w14:paraId="0090A48C" w14:textId="77777777" w:rsidTr="009C6EB3">
        <w:trPr>
          <w:trHeight w:val="15"/>
        </w:trPr>
        <w:tc>
          <w:tcPr>
            <w:tcW w:w="817" w:type="dxa"/>
            <w:tcBorders>
              <w:top w:val="nil"/>
              <w:left w:val="single" w:sz="8" w:space="0" w:color="auto"/>
              <w:bottom w:val="single" w:sz="8" w:space="0" w:color="auto"/>
              <w:right w:val="single" w:sz="8" w:space="0" w:color="auto"/>
            </w:tcBorders>
            <w:vAlign w:val="center"/>
            <w:hideMark/>
          </w:tcPr>
          <w:p w14:paraId="7EB9CB2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482" w:type="dxa"/>
            <w:tcBorders>
              <w:top w:val="nil"/>
              <w:left w:val="nil"/>
              <w:bottom w:val="single" w:sz="8" w:space="0" w:color="auto"/>
              <w:right w:val="single" w:sz="8" w:space="0" w:color="auto"/>
            </w:tcBorders>
            <w:vAlign w:val="center"/>
            <w:hideMark/>
          </w:tcPr>
          <w:p w14:paraId="38B2A65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38A3A96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79A59EF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61CF5FF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6BA052A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33CD1400" w14:textId="77777777" w:rsidTr="009C6EB3">
        <w:trPr>
          <w:trHeight w:val="15"/>
        </w:trPr>
        <w:tc>
          <w:tcPr>
            <w:tcW w:w="817" w:type="dxa"/>
            <w:tcBorders>
              <w:top w:val="nil"/>
              <w:left w:val="single" w:sz="8" w:space="0" w:color="auto"/>
              <w:bottom w:val="single" w:sz="8" w:space="0" w:color="auto"/>
              <w:right w:val="single" w:sz="8" w:space="0" w:color="auto"/>
            </w:tcBorders>
            <w:vAlign w:val="center"/>
            <w:hideMark/>
          </w:tcPr>
          <w:p w14:paraId="48053F5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482" w:type="dxa"/>
            <w:tcBorders>
              <w:top w:val="nil"/>
              <w:left w:val="nil"/>
              <w:bottom w:val="single" w:sz="8" w:space="0" w:color="auto"/>
              <w:right w:val="single" w:sz="8" w:space="0" w:color="auto"/>
            </w:tcBorders>
            <w:vAlign w:val="center"/>
            <w:hideMark/>
          </w:tcPr>
          <w:p w14:paraId="0C5BB41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3518A03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0CC7FB6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6F03B36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7C07016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6AB6513" w14:textId="77777777" w:rsidTr="009C6EB3">
        <w:trPr>
          <w:trHeight w:val="15"/>
        </w:trPr>
        <w:tc>
          <w:tcPr>
            <w:tcW w:w="817" w:type="dxa"/>
            <w:tcBorders>
              <w:top w:val="nil"/>
              <w:left w:val="single" w:sz="8" w:space="0" w:color="auto"/>
              <w:bottom w:val="single" w:sz="8" w:space="0" w:color="auto"/>
              <w:right w:val="single" w:sz="8" w:space="0" w:color="auto"/>
            </w:tcBorders>
            <w:vAlign w:val="center"/>
            <w:hideMark/>
          </w:tcPr>
          <w:p w14:paraId="5D85002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482" w:type="dxa"/>
            <w:tcBorders>
              <w:top w:val="nil"/>
              <w:left w:val="nil"/>
              <w:bottom w:val="single" w:sz="8" w:space="0" w:color="auto"/>
              <w:right w:val="single" w:sz="8" w:space="0" w:color="auto"/>
            </w:tcBorders>
            <w:vAlign w:val="center"/>
            <w:hideMark/>
          </w:tcPr>
          <w:p w14:paraId="526445F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6BDDE8F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3B3FB88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1696061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1474FA1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8FB78B3"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58517B7E"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II. VĂN BẢN TẠM NGƯNG HIỆU LỰC MỘT PHẦN</w:t>
            </w:r>
          </w:p>
        </w:tc>
      </w:tr>
      <w:tr w:rsidR="006E65B6" w:rsidRPr="006E65B6" w14:paraId="061A345A" w14:textId="77777777" w:rsidTr="009C6EB3">
        <w:trPr>
          <w:trHeight w:val="15"/>
        </w:trPr>
        <w:tc>
          <w:tcPr>
            <w:tcW w:w="817" w:type="dxa"/>
            <w:tcBorders>
              <w:top w:val="nil"/>
              <w:left w:val="single" w:sz="8" w:space="0" w:color="auto"/>
              <w:bottom w:val="single" w:sz="8" w:space="0" w:color="auto"/>
              <w:right w:val="single" w:sz="8" w:space="0" w:color="auto"/>
            </w:tcBorders>
            <w:vAlign w:val="center"/>
            <w:hideMark/>
          </w:tcPr>
          <w:p w14:paraId="7252426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482" w:type="dxa"/>
            <w:tcBorders>
              <w:top w:val="nil"/>
              <w:left w:val="nil"/>
              <w:bottom w:val="single" w:sz="8" w:space="0" w:color="auto"/>
              <w:right w:val="single" w:sz="8" w:space="0" w:color="auto"/>
            </w:tcBorders>
            <w:vAlign w:val="center"/>
            <w:hideMark/>
          </w:tcPr>
          <w:p w14:paraId="58C9EE9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55D2DED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15BC8D1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7D7E80A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791A6ED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2C4B391" w14:textId="77777777" w:rsidTr="009C6EB3">
        <w:trPr>
          <w:trHeight w:val="15"/>
        </w:trPr>
        <w:tc>
          <w:tcPr>
            <w:tcW w:w="817" w:type="dxa"/>
            <w:tcBorders>
              <w:top w:val="nil"/>
              <w:left w:val="single" w:sz="8" w:space="0" w:color="auto"/>
              <w:bottom w:val="single" w:sz="8" w:space="0" w:color="auto"/>
              <w:right w:val="single" w:sz="8" w:space="0" w:color="auto"/>
            </w:tcBorders>
            <w:vAlign w:val="center"/>
            <w:hideMark/>
          </w:tcPr>
          <w:p w14:paraId="36570DE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482" w:type="dxa"/>
            <w:tcBorders>
              <w:top w:val="nil"/>
              <w:left w:val="nil"/>
              <w:bottom w:val="single" w:sz="8" w:space="0" w:color="auto"/>
              <w:right w:val="single" w:sz="8" w:space="0" w:color="auto"/>
            </w:tcBorders>
            <w:vAlign w:val="center"/>
            <w:hideMark/>
          </w:tcPr>
          <w:p w14:paraId="44BC388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03D1209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08DCAF6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1542CFA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3F23FD9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DF5637B" w14:textId="77777777" w:rsidTr="009C6EB3">
        <w:trPr>
          <w:trHeight w:val="15"/>
        </w:trPr>
        <w:tc>
          <w:tcPr>
            <w:tcW w:w="817" w:type="dxa"/>
            <w:tcBorders>
              <w:top w:val="nil"/>
              <w:left w:val="single" w:sz="8" w:space="0" w:color="auto"/>
              <w:bottom w:val="single" w:sz="8" w:space="0" w:color="auto"/>
              <w:right w:val="single" w:sz="8" w:space="0" w:color="auto"/>
            </w:tcBorders>
            <w:vAlign w:val="center"/>
            <w:hideMark/>
          </w:tcPr>
          <w:p w14:paraId="2F29AB7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482" w:type="dxa"/>
            <w:tcBorders>
              <w:top w:val="nil"/>
              <w:left w:val="nil"/>
              <w:bottom w:val="single" w:sz="8" w:space="0" w:color="auto"/>
              <w:right w:val="single" w:sz="8" w:space="0" w:color="auto"/>
            </w:tcBorders>
            <w:vAlign w:val="center"/>
            <w:hideMark/>
          </w:tcPr>
          <w:p w14:paraId="6CA42D1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7162363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5FC7208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753752D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66733CE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7896567D"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79F64A8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Tổng số: …văn bản</w:t>
            </w:r>
          </w:p>
        </w:tc>
      </w:tr>
    </w:tbl>
    <w:p w14:paraId="3A80E8D4" w14:textId="77777777" w:rsidR="009C6EB3" w:rsidRPr="006E65B6" w:rsidRDefault="009C6EB3" w:rsidP="0012207E">
      <w:pPr>
        <w:spacing w:before="100" w:beforeAutospacing="1" w:after="120" w:line="240" w:lineRule="auto"/>
        <w:jc w:val="both"/>
        <w:rPr>
          <w:rFonts w:eastAsia="Times New Roman" w:cs="Times New Roman"/>
          <w:szCs w:val="28"/>
        </w:rPr>
      </w:pPr>
      <w:r w:rsidRPr="006E65B6">
        <w:rPr>
          <w:rFonts w:eastAsia="Times New Roman" w:cs="Times New Roman"/>
          <w:b/>
          <w:bCs/>
          <w:szCs w:val="28"/>
        </w:rPr>
        <w:t>B. VĂN BẢN HẾT HIỆU LỰC, NGƯNG HIỆU LỰC MỘT PHẦN TRƯỚC NGÀY 01/01/...</w:t>
      </w:r>
      <w:r w:rsidRPr="006E65B6">
        <w:rPr>
          <w:rFonts w:eastAsia="Times New Roman" w:cs="Times New Roman"/>
          <w:b/>
          <w:bCs/>
          <w:szCs w:val="28"/>
          <w:vertAlign w:val="superscript"/>
        </w:rPr>
        <w:t>5</w:t>
      </w:r>
    </w:p>
    <w:tbl>
      <w:tblPr>
        <w:tblW w:w="5000" w:type="pct"/>
        <w:tblCellMar>
          <w:left w:w="0" w:type="dxa"/>
          <w:right w:w="0" w:type="dxa"/>
        </w:tblCellMar>
        <w:tblLook w:val="04A0" w:firstRow="1" w:lastRow="0" w:firstColumn="1" w:lastColumn="0" w:noHBand="0" w:noVBand="1"/>
      </w:tblPr>
      <w:tblGrid>
        <w:gridCol w:w="714"/>
        <w:gridCol w:w="1151"/>
        <w:gridCol w:w="2435"/>
        <w:gridCol w:w="1612"/>
        <w:gridCol w:w="1640"/>
        <w:gridCol w:w="1540"/>
      </w:tblGrid>
      <w:tr w:rsidR="006E65B6" w:rsidRPr="006E65B6" w14:paraId="41AB3A67" w14:textId="77777777" w:rsidTr="009C6EB3">
        <w:trPr>
          <w:trHeight w:val="15"/>
        </w:trPr>
        <w:tc>
          <w:tcPr>
            <w:tcW w:w="805" w:type="dxa"/>
            <w:tcBorders>
              <w:top w:val="single" w:sz="8" w:space="0" w:color="auto"/>
              <w:left w:val="single" w:sz="8" w:space="0" w:color="auto"/>
              <w:bottom w:val="single" w:sz="8" w:space="0" w:color="auto"/>
              <w:right w:val="single" w:sz="8" w:space="0" w:color="auto"/>
            </w:tcBorders>
            <w:vAlign w:val="center"/>
            <w:hideMark/>
          </w:tcPr>
          <w:p w14:paraId="7E70EAB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439" w:type="dxa"/>
            <w:tcBorders>
              <w:top w:val="single" w:sz="8" w:space="0" w:color="auto"/>
              <w:left w:val="nil"/>
              <w:bottom w:val="single" w:sz="8" w:space="0" w:color="auto"/>
              <w:right w:val="single" w:sz="8" w:space="0" w:color="auto"/>
            </w:tcBorders>
            <w:vAlign w:val="center"/>
            <w:hideMark/>
          </w:tcPr>
          <w:p w14:paraId="4CEAAA8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351" w:type="dxa"/>
            <w:tcBorders>
              <w:top w:val="single" w:sz="8" w:space="0" w:color="auto"/>
              <w:left w:val="nil"/>
              <w:bottom w:val="single" w:sz="8" w:space="0" w:color="auto"/>
              <w:right w:val="single" w:sz="8" w:space="0" w:color="auto"/>
            </w:tcBorders>
            <w:vAlign w:val="center"/>
            <w:hideMark/>
          </w:tcPr>
          <w:p w14:paraId="619C004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tên gọi của văn bản</w:t>
            </w:r>
          </w:p>
        </w:tc>
        <w:tc>
          <w:tcPr>
            <w:tcW w:w="2071" w:type="dxa"/>
            <w:tcBorders>
              <w:top w:val="single" w:sz="8" w:space="0" w:color="auto"/>
              <w:left w:val="nil"/>
              <w:bottom w:val="single" w:sz="8" w:space="0" w:color="auto"/>
              <w:right w:val="single" w:sz="8" w:space="0" w:color="auto"/>
            </w:tcBorders>
            <w:vAlign w:val="center"/>
            <w:hideMark/>
          </w:tcPr>
          <w:p w14:paraId="38C3E02A"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Nội dung,</w:t>
            </w:r>
            <w:r w:rsidR="0012207E" w:rsidRPr="006E65B6">
              <w:rPr>
                <w:rFonts w:eastAsia="Times New Roman" w:cs="Times New Roman"/>
                <w:szCs w:val="28"/>
              </w:rPr>
              <w:t xml:space="preserve"> </w:t>
            </w:r>
            <w:r w:rsidRPr="006E65B6">
              <w:rPr>
                <w:rFonts w:eastAsia="Times New Roman" w:cs="Times New Roman"/>
                <w:b/>
                <w:bCs/>
                <w:szCs w:val="28"/>
              </w:rPr>
              <w:t>quy định</w:t>
            </w:r>
            <w:r w:rsidR="0012207E" w:rsidRPr="006E65B6">
              <w:rPr>
                <w:rFonts w:eastAsia="Times New Roman" w:cs="Times New Roman"/>
                <w:b/>
                <w:bCs/>
                <w:szCs w:val="28"/>
              </w:rPr>
              <w:t xml:space="preserve"> </w:t>
            </w:r>
            <w:r w:rsidRPr="006E65B6">
              <w:rPr>
                <w:rFonts w:eastAsia="Times New Roman" w:cs="Times New Roman"/>
                <w:b/>
                <w:bCs/>
                <w:szCs w:val="28"/>
              </w:rPr>
              <w:t>hết hiệu lực, tạm ngưng hiệu lực</w:t>
            </w:r>
          </w:p>
        </w:tc>
        <w:tc>
          <w:tcPr>
            <w:tcW w:w="2115" w:type="dxa"/>
            <w:tcBorders>
              <w:top w:val="single" w:sz="8" w:space="0" w:color="auto"/>
              <w:left w:val="nil"/>
              <w:bottom w:val="single" w:sz="8" w:space="0" w:color="auto"/>
              <w:right w:val="single" w:sz="8" w:space="0" w:color="auto"/>
            </w:tcBorders>
            <w:vAlign w:val="center"/>
            <w:hideMark/>
          </w:tcPr>
          <w:p w14:paraId="4D7B7776" w14:textId="77777777" w:rsidR="009C6EB3" w:rsidRPr="006E65B6" w:rsidRDefault="009C6EB3" w:rsidP="0012207E">
            <w:pPr>
              <w:spacing w:before="100" w:beforeAutospacing="1" w:after="0" w:line="240" w:lineRule="auto"/>
              <w:jc w:val="center"/>
              <w:rPr>
                <w:rFonts w:eastAsia="Times New Roman" w:cs="Times New Roman"/>
                <w:szCs w:val="28"/>
              </w:rPr>
            </w:pPr>
            <w:r w:rsidRPr="006E65B6">
              <w:rPr>
                <w:rFonts w:eastAsia="Times New Roman" w:cs="Times New Roman"/>
                <w:b/>
                <w:bCs/>
                <w:szCs w:val="28"/>
              </w:rPr>
              <w:t>Lý do hết hiệu lực, tạm ngưng</w:t>
            </w:r>
            <w:r w:rsidR="0012207E" w:rsidRPr="006E65B6">
              <w:rPr>
                <w:rFonts w:eastAsia="Times New Roman" w:cs="Times New Roman"/>
                <w:szCs w:val="28"/>
              </w:rPr>
              <w:t xml:space="preserve"> </w:t>
            </w:r>
            <w:r w:rsidRPr="006E65B6">
              <w:rPr>
                <w:rFonts w:eastAsia="Times New Roman" w:cs="Times New Roman"/>
                <w:b/>
                <w:bCs/>
                <w:szCs w:val="28"/>
              </w:rPr>
              <w:t>hiệu lực</w:t>
            </w:r>
          </w:p>
        </w:tc>
        <w:tc>
          <w:tcPr>
            <w:tcW w:w="1959" w:type="dxa"/>
            <w:tcBorders>
              <w:top w:val="single" w:sz="8" w:space="0" w:color="auto"/>
              <w:left w:val="nil"/>
              <w:bottom w:val="single" w:sz="8" w:space="0" w:color="auto"/>
              <w:right w:val="single" w:sz="8" w:space="0" w:color="auto"/>
            </w:tcBorders>
            <w:vAlign w:val="center"/>
            <w:hideMark/>
          </w:tcPr>
          <w:p w14:paraId="14A2B94B" w14:textId="77777777" w:rsidR="009C6EB3" w:rsidRPr="006E65B6" w:rsidRDefault="009C6EB3" w:rsidP="0012207E">
            <w:pPr>
              <w:spacing w:before="100" w:beforeAutospacing="1" w:after="0" w:line="240" w:lineRule="auto"/>
              <w:jc w:val="center"/>
              <w:rPr>
                <w:rFonts w:eastAsia="Times New Roman" w:cs="Times New Roman"/>
                <w:szCs w:val="28"/>
              </w:rPr>
            </w:pPr>
            <w:r w:rsidRPr="006E65B6">
              <w:rPr>
                <w:rFonts w:eastAsia="Times New Roman" w:cs="Times New Roman"/>
                <w:b/>
                <w:bCs/>
                <w:szCs w:val="28"/>
              </w:rPr>
              <w:t>Ngày hết hiệu lực, tạm ngưng</w:t>
            </w:r>
            <w:r w:rsidR="0012207E" w:rsidRPr="006E65B6">
              <w:rPr>
                <w:rFonts w:eastAsia="Times New Roman" w:cs="Times New Roman"/>
                <w:szCs w:val="28"/>
              </w:rPr>
              <w:t xml:space="preserve"> </w:t>
            </w:r>
            <w:r w:rsidRPr="006E65B6">
              <w:rPr>
                <w:rFonts w:eastAsia="Times New Roman" w:cs="Times New Roman"/>
                <w:b/>
                <w:bCs/>
                <w:szCs w:val="28"/>
              </w:rPr>
              <w:t>hiệu lực</w:t>
            </w:r>
          </w:p>
        </w:tc>
      </w:tr>
      <w:tr w:rsidR="006E65B6" w:rsidRPr="006E65B6" w14:paraId="65FFE9F3"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60EC582F"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I. VĂN BẢN HẾT HIỆU LỰC MỘT PHẦN</w:t>
            </w:r>
          </w:p>
        </w:tc>
      </w:tr>
      <w:tr w:rsidR="006E65B6" w:rsidRPr="006E65B6" w14:paraId="20C10B4C" w14:textId="77777777" w:rsidTr="009C6EB3">
        <w:trPr>
          <w:trHeight w:val="15"/>
        </w:trPr>
        <w:tc>
          <w:tcPr>
            <w:tcW w:w="805" w:type="dxa"/>
            <w:tcBorders>
              <w:top w:val="nil"/>
              <w:left w:val="single" w:sz="8" w:space="0" w:color="auto"/>
              <w:bottom w:val="single" w:sz="8" w:space="0" w:color="auto"/>
              <w:right w:val="single" w:sz="8" w:space="0" w:color="auto"/>
            </w:tcBorders>
            <w:vAlign w:val="center"/>
            <w:hideMark/>
          </w:tcPr>
          <w:p w14:paraId="25BEF82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439" w:type="dxa"/>
            <w:tcBorders>
              <w:top w:val="nil"/>
              <w:left w:val="nil"/>
              <w:bottom w:val="single" w:sz="8" w:space="0" w:color="auto"/>
              <w:right w:val="single" w:sz="8" w:space="0" w:color="auto"/>
            </w:tcBorders>
            <w:vAlign w:val="center"/>
            <w:hideMark/>
          </w:tcPr>
          <w:p w14:paraId="2A43BB9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037FDF7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5BAC31F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7804CB5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6AFA55F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CA39F12" w14:textId="77777777" w:rsidTr="009C6EB3">
        <w:trPr>
          <w:trHeight w:val="15"/>
        </w:trPr>
        <w:tc>
          <w:tcPr>
            <w:tcW w:w="805" w:type="dxa"/>
            <w:tcBorders>
              <w:top w:val="nil"/>
              <w:left w:val="single" w:sz="8" w:space="0" w:color="auto"/>
              <w:bottom w:val="single" w:sz="8" w:space="0" w:color="auto"/>
              <w:right w:val="single" w:sz="8" w:space="0" w:color="auto"/>
            </w:tcBorders>
            <w:vAlign w:val="center"/>
            <w:hideMark/>
          </w:tcPr>
          <w:p w14:paraId="28DB345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439" w:type="dxa"/>
            <w:tcBorders>
              <w:top w:val="nil"/>
              <w:left w:val="nil"/>
              <w:bottom w:val="single" w:sz="8" w:space="0" w:color="auto"/>
              <w:right w:val="single" w:sz="8" w:space="0" w:color="auto"/>
            </w:tcBorders>
            <w:vAlign w:val="center"/>
            <w:hideMark/>
          </w:tcPr>
          <w:p w14:paraId="7C74676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18B03DF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3C466C0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74AAF19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5D038F7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A57E7EC" w14:textId="77777777" w:rsidTr="009C6EB3">
        <w:trPr>
          <w:trHeight w:val="15"/>
        </w:trPr>
        <w:tc>
          <w:tcPr>
            <w:tcW w:w="805" w:type="dxa"/>
            <w:tcBorders>
              <w:top w:val="nil"/>
              <w:left w:val="single" w:sz="8" w:space="0" w:color="auto"/>
              <w:bottom w:val="single" w:sz="8" w:space="0" w:color="auto"/>
              <w:right w:val="single" w:sz="8" w:space="0" w:color="auto"/>
            </w:tcBorders>
            <w:vAlign w:val="center"/>
            <w:hideMark/>
          </w:tcPr>
          <w:p w14:paraId="5C1A636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439" w:type="dxa"/>
            <w:tcBorders>
              <w:top w:val="nil"/>
              <w:left w:val="nil"/>
              <w:bottom w:val="single" w:sz="8" w:space="0" w:color="auto"/>
              <w:right w:val="single" w:sz="8" w:space="0" w:color="auto"/>
            </w:tcBorders>
            <w:vAlign w:val="center"/>
            <w:hideMark/>
          </w:tcPr>
          <w:p w14:paraId="7B638B8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34ECAD9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76CC0A9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0CBE239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7566F87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7BB77440"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6968FCCF"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II. VĂN BẢN TẠM NGƯNG HIỆU LỰC MỘT PHẦN</w:t>
            </w:r>
          </w:p>
        </w:tc>
      </w:tr>
      <w:tr w:rsidR="006E65B6" w:rsidRPr="006E65B6" w14:paraId="11F263AD" w14:textId="77777777" w:rsidTr="009C6EB3">
        <w:trPr>
          <w:trHeight w:val="15"/>
        </w:trPr>
        <w:tc>
          <w:tcPr>
            <w:tcW w:w="805" w:type="dxa"/>
            <w:tcBorders>
              <w:top w:val="nil"/>
              <w:left w:val="single" w:sz="8" w:space="0" w:color="auto"/>
              <w:bottom w:val="single" w:sz="8" w:space="0" w:color="auto"/>
              <w:right w:val="single" w:sz="8" w:space="0" w:color="auto"/>
            </w:tcBorders>
            <w:vAlign w:val="center"/>
            <w:hideMark/>
          </w:tcPr>
          <w:p w14:paraId="47F3C06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439" w:type="dxa"/>
            <w:tcBorders>
              <w:top w:val="nil"/>
              <w:left w:val="nil"/>
              <w:bottom w:val="single" w:sz="8" w:space="0" w:color="auto"/>
              <w:right w:val="single" w:sz="8" w:space="0" w:color="auto"/>
            </w:tcBorders>
            <w:vAlign w:val="center"/>
            <w:hideMark/>
          </w:tcPr>
          <w:p w14:paraId="6D28DA5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534D8B9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60F19C2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2FFFDAF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057FC69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7077029" w14:textId="77777777" w:rsidTr="009C6EB3">
        <w:trPr>
          <w:trHeight w:val="15"/>
        </w:trPr>
        <w:tc>
          <w:tcPr>
            <w:tcW w:w="805" w:type="dxa"/>
            <w:tcBorders>
              <w:top w:val="nil"/>
              <w:left w:val="single" w:sz="8" w:space="0" w:color="auto"/>
              <w:bottom w:val="single" w:sz="8" w:space="0" w:color="auto"/>
              <w:right w:val="single" w:sz="8" w:space="0" w:color="auto"/>
            </w:tcBorders>
            <w:vAlign w:val="center"/>
            <w:hideMark/>
          </w:tcPr>
          <w:p w14:paraId="1AE6AF0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439" w:type="dxa"/>
            <w:tcBorders>
              <w:top w:val="nil"/>
              <w:left w:val="nil"/>
              <w:bottom w:val="single" w:sz="8" w:space="0" w:color="auto"/>
              <w:right w:val="single" w:sz="8" w:space="0" w:color="auto"/>
            </w:tcBorders>
            <w:vAlign w:val="center"/>
            <w:hideMark/>
          </w:tcPr>
          <w:p w14:paraId="1ED473F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5771597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3283084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67E2170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679B974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464F472" w14:textId="77777777" w:rsidTr="009C6EB3">
        <w:trPr>
          <w:trHeight w:val="15"/>
        </w:trPr>
        <w:tc>
          <w:tcPr>
            <w:tcW w:w="805" w:type="dxa"/>
            <w:tcBorders>
              <w:top w:val="nil"/>
              <w:left w:val="single" w:sz="8" w:space="0" w:color="auto"/>
              <w:bottom w:val="single" w:sz="8" w:space="0" w:color="auto"/>
              <w:right w:val="single" w:sz="8" w:space="0" w:color="auto"/>
            </w:tcBorders>
            <w:vAlign w:val="center"/>
            <w:hideMark/>
          </w:tcPr>
          <w:p w14:paraId="5366A7E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439" w:type="dxa"/>
            <w:tcBorders>
              <w:top w:val="nil"/>
              <w:left w:val="nil"/>
              <w:bottom w:val="single" w:sz="8" w:space="0" w:color="auto"/>
              <w:right w:val="single" w:sz="8" w:space="0" w:color="auto"/>
            </w:tcBorders>
            <w:vAlign w:val="center"/>
            <w:hideMark/>
          </w:tcPr>
          <w:p w14:paraId="24449FB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77B0E66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588502D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01CA0BA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3F2EE07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976E8B8"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3002760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Tổng số: …văn bản</w:t>
            </w:r>
          </w:p>
        </w:tc>
      </w:tr>
    </w:tbl>
    <w:p w14:paraId="11CAD68E" w14:textId="77777777" w:rsidR="009C6EB3" w:rsidRPr="006E65B6" w:rsidRDefault="009C6EB3" w:rsidP="009C6EB3">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__________________</w:t>
      </w:r>
    </w:p>
    <w:p w14:paraId="2D95B4CB"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danh mục có thể thay đổi căn cứ vào mục đích, phạm vi, đối tượng rà soát, hệ thống hóa văn bản, tổng rà soát văn bản.</w:t>
      </w:r>
    </w:p>
    <w:p w14:paraId="634593DB"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2 </w:t>
      </w:r>
      <w:r w:rsidRPr="006E65B6">
        <w:rPr>
          <w:rFonts w:eastAsia="Times New Roman" w:cs="Times New Roman"/>
          <w:szCs w:val="28"/>
        </w:rPr>
        <w:t>Ghi thông tin về kỳ, khoảng thời gian các văn bản hết hiệu lực, tạm ngưng hiệu lực một phần được công bố (Ví dụ: Văn bản hết hiệu lực, tạm ngưng hiệu lực một phần năm 2025).</w:t>
      </w:r>
    </w:p>
    <w:p w14:paraId="7F4616AA"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3 </w:t>
      </w:r>
      <w:r w:rsidRPr="006E65B6">
        <w:rPr>
          <w:rFonts w:eastAsia="Times New Roman" w:cs="Times New Roman"/>
          <w:szCs w:val="28"/>
        </w:rPr>
        <w:t>Ghi theo các trường hợp văn bản hết hiệu lực theo quy định tại Luật Ban hành văn bản quy phạm pháp luật.</w:t>
      </w:r>
    </w:p>
    <w:p w14:paraId="3EE07D5B"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4 </w:t>
      </w:r>
      <w:r w:rsidRPr="006E65B6">
        <w:rPr>
          <w:rFonts w:eastAsia="Times New Roman" w:cs="Times New Roman"/>
          <w:szCs w:val="28"/>
        </w:rPr>
        <w:t>Ghi rõ ngày, tháng, năm hết hiệu lực, tạm ngưng hiệu lực của văn bản.</w:t>
      </w:r>
    </w:p>
    <w:p w14:paraId="4535E0CD"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5 </w:t>
      </w:r>
      <w:r w:rsidRPr="006E65B6">
        <w:rPr>
          <w:rFonts w:eastAsia="Times New Roman" w:cs="Times New Roman"/>
          <w:szCs w:val="28"/>
        </w:rPr>
        <w:t>Trường hợp văn bản hết hiệu lực, tạm ngưng hiệu lực toàn bộ thuộc đối tượng của kỳ công bố trước nhưng chưa được công bố thì cơ quan rà soát đưa văn bản đó vào danh mục văn bản để công bố.</w:t>
      </w:r>
    </w:p>
    <w:p w14:paraId="3EFE0305" w14:textId="77777777" w:rsidR="0012207E" w:rsidRPr="006E65B6" w:rsidRDefault="009C6EB3" w:rsidP="009C6EB3">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rPr>
        <w:t> </w:t>
      </w:r>
    </w:p>
    <w:p w14:paraId="31C6BBE5" w14:textId="77777777" w:rsidR="009C6EB3" w:rsidRPr="006E65B6" w:rsidRDefault="0012207E" w:rsidP="0012207E">
      <w:pPr>
        <w:spacing w:before="100" w:beforeAutospacing="1" w:after="120" w:line="240" w:lineRule="auto"/>
        <w:jc w:val="right"/>
        <w:rPr>
          <w:rFonts w:eastAsia="Times New Roman" w:cs="Times New Roman"/>
          <w:szCs w:val="28"/>
        </w:rPr>
      </w:pPr>
      <w:r w:rsidRPr="006E65B6">
        <w:rPr>
          <w:rFonts w:eastAsia="Times New Roman" w:cs="Times New Roman"/>
          <w:szCs w:val="28"/>
        </w:rPr>
        <w:br w:type="column"/>
      </w:r>
      <w:r w:rsidR="009C6EB3" w:rsidRPr="006E65B6">
        <w:rPr>
          <w:rFonts w:eastAsia="Times New Roman" w:cs="Times New Roman"/>
          <w:b/>
          <w:bCs/>
          <w:szCs w:val="28"/>
        </w:rPr>
        <w:t>Mẫu số 03</w:t>
      </w:r>
    </w:p>
    <w:p w14:paraId="30231B4E"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DANH MỤC</w:t>
      </w:r>
    </w:p>
    <w:p w14:paraId="4DDB5461"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Văn bản quy phạm pháp luật còn hiệu lực...</w:t>
      </w:r>
      <w:r w:rsidRPr="006E65B6">
        <w:rPr>
          <w:rFonts w:eastAsia="Times New Roman" w:cs="Times New Roman"/>
          <w:b/>
          <w:bCs/>
          <w:szCs w:val="28"/>
          <w:vertAlign w:val="superscript"/>
        </w:rPr>
        <w:t>1</w:t>
      </w:r>
    </w:p>
    <w:p w14:paraId="7240ED4B" w14:textId="77777777" w:rsidR="0012207E" w:rsidRPr="006E65B6" w:rsidRDefault="009C6EB3" w:rsidP="0012207E">
      <w:pPr>
        <w:spacing w:after="0" w:line="240" w:lineRule="auto"/>
        <w:jc w:val="center"/>
        <w:rPr>
          <w:rFonts w:eastAsia="Times New Roman" w:cs="Times New Roman"/>
          <w:szCs w:val="28"/>
        </w:rPr>
      </w:pPr>
      <w:r w:rsidRPr="006E65B6">
        <w:rPr>
          <w:rFonts w:eastAsia="Times New Roman" w:cs="Times New Roman"/>
          <w:szCs w:val="28"/>
          <w:vertAlign w:val="superscript"/>
        </w:rPr>
        <w:t>_____________</w:t>
      </w:r>
    </w:p>
    <w:p w14:paraId="3FDC5134"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szCs w:val="28"/>
        </w:rPr>
        <w:t> </w:t>
      </w:r>
    </w:p>
    <w:tbl>
      <w:tblPr>
        <w:tblW w:w="5000" w:type="pct"/>
        <w:tblCellMar>
          <w:left w:w="0" w:type="dxa"/>
          <w:right w:w="0" w:type="dxa"/>
        </w:tblCellMar>
        <w:tblLook w:val="04A0" w:firstRow="1" w:lastRow="0" w:firstColumn="1" w:lastColumn="0" w:noHBand="0" w:noVBand="1"/>
      </w:tblPr>
      <w:tblGrid>
        <w:gridCol w:w="763"/>
        <w:gridCol w:w="1235"/>
        <w:gridCol w:w="2488"/>
        <w:gridCol w:w="1678"/>
        <w:gridCol w:w="1666"/>
        <w:gridCol w:w="1262"/>
      </w:tblGrid>
      <w:tr w:rsidR="006E65B6" w:rsidRPr="006E65B6" w14:paraId="238067B4" w14:textId="77777777" w:rsidTr="009C6EB3">
        <w:trPr>
          <w:trHeight w:val="15"/>
        </w:trPr>
        <w:tc>
          <w:tcPr>
            <w:tcW w:w="866" w:type="dxa"/>
            <w:tcBorders>
              <w:top w:val="single" w:sz="8" w:space="0" w:color="auto"/>
              <w:left w:val="single" w:sz="8" w:space="0" w:color="auto"/>
              <w:bottom w:val="single" w:sz="8" w:space="0" w:color="auto"/>
              <w:right w:val="single" w:sz="8" w:space="0" w:color="auto"/>
            </w:tcBorders>
            <w:vAlign w:val="center"/>
            <w:hideMark/>
          </w:tcPr>
          <w:p w14:paraId="0224149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528" w:type="dxa"/>
            <w:tcBorders>
              <w:top w:val="single" w:sz="8" w:space="0" w:color="auto"/>
              <w:left w:val="nil"/>
              <w:bottom w:val="single" w:sz="8" w:space="0" w:color="auto"/>
              <w:right w:val="single" w:sz="8" w:space="0" w:color="auto"/>
            </w:tcBorders>
            <w:vAlign w:val="center"/>
            <w:hideMark/>
          </w:tcPr>
          <w:p w14:paraId="3D363FB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313" w:type="dxa"/>
            <w:tcBorders>
              <w:top w:val="single" w:sz="8" w:space="0" w:color="auto"/>
              <w:left w:val="nil"/>
              <w:bottom w:val="single" w:sz="8" w:space="0" w:color="auto"/>
              <w:right w:val="single" w:sz="8" w:space="0" w:color="auto"/>
            </w:tcBorders>
            <w:vAlign w:val="center"/>
            <w:hideMark/>
          </w:tcPr>
          <w:p w14:paraId="65363F8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văn bản</w:t>
            </w:r>
          </w:p>
        </w:tc>
        <w:tc>
          <w:tcPr>
            <w:tcW w:w="2252" w:type="dxa"/>
            <w:tcBorders>
              <w:top w:val="single" w:sz="8" w:space="0" w:color="auto"/>
              <w:left w:val="nil"/>
              <w:bottom w:val="single" w:sz="8" w:space="0" w:color="auto"/>
              <w:right w:val="single" w:sz="8" w:space="0" w:color="auto"/>
            </w:tcBorders>
            <w:vAlign w:val="center"/>
            <w:hideMark/>
          </w:tcPr>
          <w:p w14:paraId="6D30AAF5" w14:textId="77777777" w:rsidR="009C6EB3" w:rsidRPr="006E65B6" w:rsidRDefault="009C6EB3" w:rsidP="0012207E">
            <w:pPr>
              <w:spacing w:before="100" w:beforeAutospacing="1" w:after="0" w:line="240" w:lineRule="auto"/>
              <w:jc w:val="center"/>
              <w:rPr>
                <w:rFonts w:eastAsia="Times New Roman" w:cs="Times New Roman"/>
                <w:szCs w:val="28"/>
              </w:rPr>
            </w:pPr>
            <w:r w:rsidRPr="006E65B6">
              <w:rPr>
                <w:rFonts w:eastAsia="Times New Roman" w:cs="Times New Roman"/>
                <w:b/>
                <w:bCs/>
                <w:szCs w:val="28"/>
              </w:rPr>
              <w:t>Tên gọi</w:t>
            </w:r>
            <w:r w:rsidR="0012207E" w:rsidRPr="006E65B6">
              <w:rPr>
                <w:rFonts w:eastAsia="Times New Roman" w:cs="Times New Roman"/>
                <w:szCs w:val="28"/>
              </w:rPr>
              <w:t xml:space="preserve"> </w:t>
            </w:r>
            <w:r w:rsidRPr="006E65B6">
              <w:rPr>
                <w:rFonts w:eastAsia="Times New Roman" w:cs="Times New Roman"/>
                <w:b/>
                <w:bCs/>
                <w:szCs w:val="28"/>
              </w:rPr>
              <w:t>của văn bản</w:t>
            </w:r>
          </w:p>
        </w:tc>
        <w:tc>
          <w:tcPr>
            <w:tcW w:w="2174" w:type="dxa"/>
            <w:tcBorders>
              <w:top w:val="single" w:sz="8" w:space="0" w:color="auto"/>
              <w:left w:val="nil"/>
              <w:bottom w:val="single" w:sz="8" w:space="0" w:color="auto"/>
              <w:right w:val="single" w:sz="8" w:space="0" w:color="auto"/>
            </w:tcBorders>
            <w:vAlign w:val="center"/>
            <w:hideMark/>
          </w:tcPr>
          <w:p w14:paraId="7F1B75A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Thời điểm có hiệu lực</w:t>
            </w:r>
            <w:r w:rsidRPr="006E65B6">
              <w:rPr>
                <w:rFonts w:eastAsia="Times New Roman" w:cs="Times New Roman"/>
                <w:b/>
                <w:bCs/>
                <w:szCs w:val="28"/>
                <w:vertAlign w:val="superscript"/>
              </w:rPr>
              <w:t>2</w:t>
            </w:r>
          </w:p>
        </w:tc>
        <w:tc>
          <w:tcPr>
            <w:tcW w:w="1607" w:type="dxa"/>
            <w:tcBorders>
              <w:top w:val="single" w:sz="8" w:space="0" w:color="auto"/>
              <w:left w:val="nil"/>
              <w:bottom w:val="single" w:sz="8" w:space="0" w:color="auto"/>
              <w:right w:val="single" w:sz="8" w:space="0" w:color="auto"/>
            </w:tcBorders>
            <w:vAlign w:val="center"/>
            <w:hideMark/>
          </w:tcPr>
          <w:p w14:paraId="5B7E9E0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Ghi chú</w:t>
            </w:r>
            <w:r w:rsidRPr="006E65B6">
              <w:rPr>
                <w:rFonts w:eastAsia="Times New Roman" w:cs="Times New Roman"/>
                <w:b/>
                <w:bCs/>
                <w:szCs w:val="28"/>
                <w:vertAlign w:val="superscript"/>
              </w:rPr>
              <w:t>3</w:t>
            </w:r>
          </w:p>
        </w:tc>
      </w:tr>
      <w:tr w:rsidR="006E65B6" w:rsidRPr="006E65B6" w14:paraId="63657583"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101727FB"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I. LĨNH VỰC...</w:t>
            </w:r>
          </w:p>
        </w:tc>
      </w:tr>
      <w:tr w:rsidR="006E65B6" w:rsidRPr="006E65B6" w14:paraId="2CE71593"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465A1EA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28" w:type="dxa"/>
            <w:tcBorders>
              <w:top w:val="nil"/>
              <w:left w:val="nil"/>
              <w:bottom w:val="single" w:sz="8" w:space="0" w:color="auto"/>
              <w:right w:val="single" w:sz="8" w:space="0" w:color="auto"/>
            </w:tcBorders>
            <w:vAlign w:val="center"/>
            <w:hideMark/>
          </w:tcPr>
          <w:p w14:paraId="0A577E8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599DFD4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1D0A466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2E3C1E2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535CDF1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B43A8A5"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3833864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28" w:type="dxa"/>
            <w:tcBorders>
              <w:top w:val="nil"/>
              <w:left w:val="nil"/>
              <w:bottom w:val="single" w:sz="8" w:space="0" w:color="auto"/>
              <w:right w:val="single" w:sz="8" w:space="0" w:color="auto"/>
            </w:tcBorders>
            <w:vAlign w:val="center"/>
            <w:hideMark/>
          </w:tcPr>
          <w:p w14:paraId="2BB38F3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2289EBA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202221C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5876033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42672D5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586B5B7"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3DA9785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28" w:type="dxa"/>
            <w:tcBorders>
              <w:top w:val="nil"/>
              <w:left w:val="nil"/>
              <w:bottom w:val="single" w:sz="8" w:space="0" w:color="auto"/>
              <w:right w:val="single" w:sz="8" w:space="0" w:color="auto"/>
            </w:tcBorders>
            <w:vAlign w:val="center"/>
            <w:hideMark/>
          </w:tcPr>
          <w:p w14:paraId="297A768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5A20DE9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3A09569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134C077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66C66E6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2E09E6D6"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7BF62C2E"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II. LĨNH VỰC...</w:t>
            </w:r>
          </w:p>
        </w:tc>
      </w:tr>
      <w:tr w:rsidR="006E65B6" w:rsidRPr="006E65B6" w14:paraId="3C27B3FC"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4CE9589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28" w:type="dxa"/>
            <w:tcBorders>
              <w:top w:val="nil"/>
              <w:left w:val="nil"/>
              <w:bottom w:val="single" w:sz="8" w:space="0" w:color="auto"/>
              <w:right w:val="single" w:sz="8" w:space="0" w:color="auto"/>
            </w:tcBorders>
            <w:vAlign w:val="center"/>
            <w:hideMark/>
          </w:tcPr>
          <w:p w14:paraId="2EF953B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2E0D03F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445E2A4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6B8959F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0F4DF11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BF2D3F9"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5A30AB3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28" w:type="dxa"/>
            <w:tcBorders>
              <w:top w:val="nil"/>
              <w:left w:val="nil"/>
              <w:bottom w:val="single" w:sz="8" w:space="0" w:color="auto"/>
              <w:right w:val="single" w:sz="8" w:space="0" w:color="auto"/>
            </w:tcBorders>
            <w:vAlign w:val="center"/>
            <w:hideMark/>
          </w:tcPr>
          <w:p w14:paraId="1824CFD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574759A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67474BF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353AE71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2FC0A12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48CEFF2"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7DBAAE8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28" w:type="dxa"/>
            <w:tcBorders>
              <w:top w:val="nil"/>
              <w:left w:val="nil"/>
              <w:bottom w:val="single" w:sz="8" w:space="0" w:color="auto"/>
              <w:right w:val="single" w:sz="8" w:space="0" w:color="auto"/>
            </w:tcBorders>
            <w:vAlign w:val="center"/>
            <w:hideMark/>
          </w:tcPr>
          <w:p w14:paraId="7DC65E4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3E1C106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55AF13D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38981A2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3E314E1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2EBBC63F"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2DDDBD81"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 LĨNH VỰC...</w:t>
            </w:r>
          </w:p>
        </w:tc>
      </w:tr>
      <w:tr w:rsidR="006E65B6" w:rsidRPr="006E65B6" w14:paraId="03A50818"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74B1243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28" w:type="dxa"/>
            <w:tcBorders>
              <w:top w:val="nil"/>
              <w:left w:val="nil"/>
              <w:bottom w:val="single" w:sz="8" w:space="0" w:color="auto"/>
              <w:right w:val="single" w:sz="8" w:space="0" w:color="auto"/>
            </w:tcBorders>
            <w:vAlign w:val="center"/>
            <w:hideMark/>
          </w:tcPr>
          <w:p w14:paraId="4AC66CA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394412D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0394CFA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7EEFF17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560E74D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724ABAAF"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6D3425B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28" w:type="dxa"/>
            <w:tcBorders>
              <w:top w:val="nil"/>
              <w:left w:val="nil"/>
              <w:bottom w:val="single" w:sz="8" w:space="0" w:color="auto"/>
              <w:right w:val="single" w:sz="8" w:space="0" w:color="auto"/>
            </w:tcBorders>
            <w:vAlign w:val="center"/>
            <w:hideMark/>
          </w:tcPr>
          <w:p w14:paraId="04986CC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66929D4E"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21A9B95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0737153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6734DE8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2752B792" w14:textId="77777777" w:rsidTr="009C6EB3">
        <w:trPr>
          <w:trHeight w:val="15"/>
        </w:trPr>
        <w:tc>
          <w:tcPr>
            <w:tcW w:w="866" w:type="dxa"/>
            <w:tcBorders>
              <w:top w:val="nil"/>
              <w:left w:val="single" w:sz="8" w:space="0" w:color="auto"/>
              <w:bottom w:val="single" w:sz="8" w:space="0" w:color="auto"/>
              <w:right w:val="single" w:sz="8" w:space="0" w:color="auto"/>
            </w:tcBorders>
            <w:vAlign w:val="center"/>
            <w:hideMark/>
          </w:tcPr>
          <w:p w14:paraId="37E8C84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w:t>
            </w:r>
          </w:p>
        </w:tc>
        <w:tc>
          <w:tcPr>
            <w:tcW w:w="1528" w:type="dxa"/>
            <w:tcBorders>
              <w:top w:val="nil"/>
              <w:left w:val="nil"/>
              <w:bottom w:val="single" w:sz="8" w:space="0" w:color="auto"/>
              <w:right w:val="single" w:sz="8" w:space="0" w:color="auto"/>
            </w:tcBorders>
            <w:vAlign w:val="center"/>
            <w:hideMark/>
          </w:tcPr>
          <w:p w14:paraId="7857490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479A0642"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7AEEF51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3C3DF29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2F8F4B9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12E8CA4D" w14:textId="77777777" w:rsidTr="009C6EB3">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2B5910DD"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Tổng số: ... văn bản</w:t>
            </w:r>
          </w:p>
        </w:tc>
      </w:tr>
    </w:tbl>
    <w:p w14:paraId="07A5A18D" w14:textId="77777777" w:rsidR="009C6EB3" w:rsidRPr="006E65B6" w:rsidRDefault="009C6EB3" w:rsidP="009C6EB3">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__________________</w:t>
      </w:r>
    </w:p>
    <w:p w14:paraId="78334CD3"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danh mục có thể thay đổi căn cứ vào mục đích, phạm vi, đối tượng rà soát, hệ thống hóa văn bản, tổng rà soát văn bản.</w:t>
      </w:r>
    </w:p>
    <w:p w14:paraId="63173A1B"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2 </w:t>
      </w:r>
      <w:r w:rsidRPr="006E65B6">
        <w:rPr>
          <w:rFonts w:eastAsia="Times New Roman" w:cs="Times New Roman"/>
          <w:szCs w:val="28"/>
        </w:rPr>
        <w:t>Ghi rõ ngày, tháng, năm có hiệu lực của văn bản.</w:t>
      </w:r>
    </w:p>
    <w:p w14:paraId="0D1CF69A" w14:textId="77777777" w:rsidR="0012207E" w:rsidRPr="006E65B6" w:rsidRDefault="009C6EB3" w:rsidP="0012207E">
      <w:pPr>
        <w:spacing w:before="60" w:after="60" w:line="240" w:lineRule="auto"/>
        <w:ind w:firstLine="720"/>
        <w:jc w:val="both"/>
        <w:rPr>
          <w:rFonts w:eastAsia="Times New Roman" w:cs="Times New Roman"/>
          <w:spacing w:val="-2"/>
          <w:szCs w:val="28"/>
        </w:rPr>
      </w:pPr>
      <w:r w:rsidRPr="006E65B6">
        <w:rPr>
          <w:rFonts w:eastAsia="Times New Roman" w:cs="Times New Roman"/>
          <w:spacing w:val="-2"/>
          <w:szCs w:val="28"/>
          <w:vertAlign w:val="superscript"/>
        </w:rPr>
        <w:t>3 </w:t>
      </w:r>
      <w:r w:rsidRPr="006E65B6">
        <w:rPr>
          <w:rFonts w:eastAsia="Times New Roman" w:cs="Times New Roman"/>
          <w:spacing w:val="-2"/>
          <w:szCs w:val="28"/>
        </w:rPr>
        <w:t>Trường hợp tính đến thời điểm tính số liệu rà soát, hệ thống hóa mà văn bản chưa có hiệu lực thì ghi “Chưa có hiệu lực” hoặc văn bản đã hết hiệu lực một phần thì ghi “Hết hiệu lực một phần”. Trường hợp văn bản bị tạm ngưng hiệu lực thì ghi “tạm ngưng hiệu lực” và ghi khoảng thời gian bị tạm ngưng hiệu lực. </w:t>
      </w:r>
    </w:p>
    <w:p w14:paraId="2B2D2ECA" w14:textId="77777777" w:rsidR="009C6EB3" w:rsidRPr="006E65B6" w:rsidRDefault="0012207E" w:rsidP="0012207E">
      <w:pPr>
        <w:spacing w:before="100" w:beforeAutospacing="1" w:after="120" w:line="240" w:lineRule="auto"/>
        <w:jc w:val="right"/>
        <w:rPr>
          <w:rFonts w:eastAsia="Times New Roman" w:cs="Times New Roman"/>
          <w:szCs w:val="28"/>
        </w:rPr>
      </w:pPr>
      <w:r w:rsidRPr="006E65B6">
        <w:rPr>
          <w:rFonts w:eastAsia="Times New Roman" w:cs="Times New Roman"/>
          <w:szCs w:val="28"/>
        </w:rPr>
        <w:br w:type="column"/>
      </w:r>
      <w:r w:rsidR="009C6EB3" w:rsidRPr="006E65B6">
        <w:rPr>
          <w:rFonts w:eastAsia="Times New Roman" w:cs="Times New Roman"/>
          <w:b/>
          <w:bCs/>
          <w:szCs w:val="28"/>
        </w:rPr>
        <w:t>Mẫu số 04</w:t>
      </w:r>
    </w:p>
    <w:p w14:paraId="7F68C1BD"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DANH MỤC</w:t>
      </w:r>
    </w:p>
    <w:p w14:paraId="70DD5F00" w14:textId="77777777" w:rsidR="0012207E" w:rsidRPr="006E65B6" w:rsidRDefault="009C6EB3" w:rsidP="0012207E">
      <w:pPr>
        <w:spacing w:after="0" w:line="240" w:lineRule="auto"/>
        <w:jc w:val="center"/>
        <w:rPr>
          <w:rFonts w:eastAsia="Times New Roman" w:cs="Times New Roman"/>
          <w:b/>
          <w:bCs/>
          <w:szCs w:val="28"/>
        </w:rPr>
      </w:pPr>
      <w:r w:rsidRPr="006E65B6">
        <w:rPr>
          <w:rFonts w:eastAsia="Times New Roman" w:cs="Times New Roman"/>
          <w:b/>
          <w:bCs/>
          <w:szCs w:val="28"/>
        </w:rPr>
        <w:t>Văn bản quy phạm pháp luật cần tạm ngưng hiệu lực,</w:t>
      </w:r>
    </w:p>
    <w:p w14:paraId="77928034" w14:textId="77777777" w:rsidR="009C6EB3" w:rsidRPr="006E65B6" w:rsidRDefault="009C6EB3" w:rsidP="0012207E">
      <w:pPr>
        <w:spacing w:after="0" w:line="240" w:lineRule="auto"/>
        <w:jc w:val="center"/>
        <w:rPr>
          <w:rFonts w:eastAsia="Times New Roman" w:cs="Times New Roman"/>
          <w:szCs w:val="28"/>
        </w:rPr>
      </w:pPr>
      <w:r w:rsidRPr="006E65B6">
        <w:rPr>
          <w:rFonts w:eastAsia="Times New Roman" w:cs="Times New Roman"/>
          <w:b/>
          <w:bCs/>
          <w:szCs w:val="28"/>
        </w:rPr>
        <w:t xml:space="preserve"> sửa đổi, bổ sung, thay</w:t>
      </w:r>
      <w:r w:rsidR="0012207E" w:rsidRPr="006E65B6">
        <w:rPr>
          <w:rFonts w:eastAsia="Times New Roman" w:cs="Times New Roman"/>
          <w:szCs w:val="28"/>
        </w:rPr>
        <w:t xml:space="preserve"> </w:t>
      </w:r>
      <w:r w:rsidRPr="006E65B6">
        <w:rPr>
          <w:rFonts w:eastAsia="Times New Roman" w:cs="Times New Roman"/>
          <w:b/>
          <w:bCs/>
          <w:szCs w:val="28"/>
        </w:rPr>
        <w:t>thế, bãi bỏ hoặc ban hành mới</w:t>
      </w:r>
      <w:r w:rsidRPr="006E65B6">
        <w:rPr>
          <w:rFonts w:eastAsia="Times New Roman" w:cs="Times New Roman"/>
          <w:b/>
          <w:bCs/>
          <w:szCs w:val="28"/>
          <w:vertAlign w:val="superscript"/>
        </w:rPr>
        <w:t>1</w:t>
      </w:r>
    </w:p>
    <w:p w14:paraId="4A4D38CF" w14:textId="77777777" w:rsidR="009C6EB3" w:rsidRPr="006E65B6" w:rsidRDefault="0012207E" w:rsidP="0012207E">
      <w:pPr>
        <w:spacing w:after="0" w:line="240" w:lineRule="auto"/>
        <w:rPr>
          <w:rFonts w:eastAsia="Times New Roman" w:cs="Times New Roman"/>
          <w:szCs w:val="28"/>
        </w:rPr>
      </w:pPr>
      <w:r w:rsidRPr="006E65B6">
        <w:rPr>
          <w:rFonts w:eastAsia="Times New Roman" w:cs="Times New Roman"/>
          <w:noProof/>
          <w:szCs w:val="28"/>
        </w:rPr>
        <mc:AlternateContent>
          <mc:Choice Requires="wps">
            <w:drawing>
              <wp:anchor distT="0" distB="0" distL="114300" distR="114300" simplePos="0" relativeHeight="251661312" behindDoc="0" locked="0" layoutInCell="1" allowOverlap="1" wp14:anchorId="5B774C88" wp14:editId="0ABFD3E1">
                <wp:simplePos x="0" y="0"/>
                <wp:positionH relativeFrom="column">
                  <wp:posOffset>2425065</wp:posOffset>
                </wp:positionH>
                <wp:positionV relativeFrom="paragraph">
                  <wp:posOffset>35560</wp:posOffset>
                </wp:positionV>
                <wp:extent cx="885825" cy="0"/>
                <wp:effectExtent l="0" t="0" r="9525" b="19050"/>
                <wp:wrapNone/>
                <wp:docPr id="3" name="Straight Connector 3"/>
                <wp:cNvGraphicFramePr/>
                <a:graphic xmlns:a="http://schemas.openxmlformats.org/drawingml/2006/main">
                  <a:graphicData uri="http://schemas.microsoft.com/office/word/2010/wordprocessingShape">
                    <wps:wsp>
                      <wps:cNvCnPr/>
                      <wps:spPr>
                        <a:xfrm flipV="1">
                          <a:off x="0" y="0"/>
                          <a:ext cx="885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3AE8F6A" id="Straight Connector 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0.95pt,2.8pt" to="260.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" strokecolor="black [3040]"/>
            </w:pict>
          </mc:Fallback>
        </mc:AlternateContent>
      </w:r>
      <w:r w:rsidR="009C6EB3" w:rsidRPr="006E65B6">
        <w:rPr>
          <w:rFonts w:eastAsia="Times New Roman" w:cs="Times New Roman"/>
          <w:szCs w:val="28"/>
        </w:rPr>
        <w:t> </w:t>
      </w:r>
    </w:p>
    <w:tbl>
      <w:tblPr>
        <w:tblW w:w="5000" w:type="pct"/>
        <w:tblCellMar>
          <w:left w:w="0" w:type="dxa"/>
          <w:right w:w="0" w:type="dxa"/>
        </w:tblCellMar>
        <w:tblLook w:val="04A0" w:firstRow="1" w:lastRow="0" w:firstColumn="1" w:lastColumn="0" w:noHBand="0" w:noVBand="1"/>
      </w:tblPr>
      <w:tblGrid>
        <w:gridCol w:w="712"/>
        <w:gridCol w:w="1085"/>
        <w:gridCol w:w="1900"/>
        <w:gridCol w:w="1273"/>
        <w:gridCol w:w="1792"/>
        <w:gridCol w:w="1268"/>
        <w:gridCol w:w="1062"/>
      </w:tblGrid>
      <w:tr w:rsidR="006E65B6" w:rsidRPr="006E65B6" w14:paraId="29584132" w14:textId="77777777" w:rsidTr="0012207E">
        <w:trPr>
          <w:trHeight w:val="15"/>
        </w:trPr>
        <w:tc>
          <w:tcPr>
            <w:tcW w:w="714" w:type="dxa"/>
            <w:tcBorders>
              <w:top w:val="single" w:sz="8" w:space="0" w:color="auto"/>
              <w:left w:val="single" w:sz="8" w:space="0" w:color="auto"/>
              <w:bottom w:val="single" w:sz="8" w:space="0" w:color="auto"/>
              <w:right w:val="single" w:sz="8" w:space="0" w:color="auto"/>
            </w:tcBorders>
            <w:vAlign w:val="center"/>
            <w:hideMark/>
          </w:tcPr>
          <w:p w14:paraId="0F89490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092" w:type="dxa"/>
            <w:tcBorders>
              <w:top w:val="single" w:sz="8" w:space="0" w:color="auto"/>
              <w:left w:val="nil"/>
              <w:bottom w:val="single" w:sz="8" w:space="0" w:color="auto"/>
              <w:right w:val="single" w:sz="8" w:space="0" w:color="auto"/>
            </w:tcBorders>
            <w:vAlign w:val="center"/>
            <w:hideMark/>
          </w:tcPr>
          <w:p w14:paraId="20C32D45" w14:textId="77777777" w:rsidR="009C6EB3" w:rsidRPr="006E65B6" w:rsidRDefault="0012207E"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 xml:space="preserve">Tên loại văn bản; cơ quan ban </w:t>
            </w:r>
            <w:r w:rsidR="009C6EB3" w:rsidRPr="006E65B6">
              <w:rPr>
                <w:rFonts w:eastAsia="Times New Roman" w:cs="Times New Roman"/>
                <w:b/>
                <w:bCs/>
                <w:szCs w:val="28"/>
              </w:rPr>
              <w:t>hành</w:t>
            </w:r>
          </w:p>
        </w:tc>
        <w:tc>
          <w:tcPr>
            <w:tcW w:w="1916" w:type="dxa"/>
            <w:tcBorders>
              <w:top w:val="single" w:sz="8" w:space="0" w:color="auto"/>
              <w:left w:val="nil"/>
              <w:bottom w:val="single" w:sz="8" w:space="0" w:color="auto"/>
              <w:right w:val="single" w:sz="8" w:space="0" w:color="auto"/>
            </w:tcBorders>
            <w:vAlign w:val="center"/>
            <w:hideMark/>
          </w:tcPr>
          <w:p w14:paraId="7AAC6B7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tên gọi của văn bản</w:t>
            </w:r>
            <w:r w:rsidRPr="006E65B6">
              <w:rPr>
                <w:rFonts w:eastAsia="Times New Roman" w:cs="Times New Roman"/>
                <w:b/>
                <w:bCs/>
                <w:szCs w:val="28"/>
                <w:vertAlign w:val="superscript"/>
              </w:rPr>
              <w:t>2</w:t>
            </w:r>
          </w:p>
        </w:tc>
        <w:tc>
          <w:tcPr>
            <w:tcW w:w="1283" w:type="dxa"/>
            <w:tcBorders>
              <w:top w:val="single" w:sz="8" w:space="0" w:color="auto"/>
              <w:left w:val="nil"/>
              <w:bottom w:val="single" w:sz="8" w:space="0" w:color="auto"/>
              <w:right w:val="single" w:sz="8" w:space="0" w:color="auto"/>
            </w:tcBorders>
            <w:vAlign w:val="center"/>
            <w:hideMark/>
          </w:tcPr>
          <w:p w14:paraId="43A44F76" w14:textId="77777777" w:rsidR="009C6EB3" w:rsidRPr="006E65B6" w:rsidRDefault="009C6EB3" w:rsidP="0012207E">
            <w:pPr>
              <w:spacing w:before="100" w:beforeAutospacing="1" w:after="0" w:line="240" w:lineRule="auto"/>
              <w:jc w:val="center"/>
              <w:rPr>
                <w:rFonts w:eastAsia="Times New Roman" w:cs="Times New Roman"/>
                <w:szCs w:val="28"/>
              </w:rPr>
            </w:pPr>
            <w:r w:rsidRPr="006E65B6">
              <w:rPr>
                <w:rFonts w:eastAsia="Times New Roman" w:cs="Times New Roman"/>
                <w:b/>
                <w:bCs/>
                <w:szCs w:val="28"/>
              </w:rPr>
              <w:t>Kiến nghị</w:t>
            </w:r>
            <w:r w:rsidR="0012207E" w:rsidRPr="006E65B6">
              <w:rPr>
                <w:rFonts w:eastAsia="Times New Roman" w:cs="Times New Roman"/>
                <w:szCs w:val="28"/>
              </w:rPr>
              <w:t xml:space="preserve"> </w:t>
            </w:r>
            <w:r w:rsidRPr="006E65B6">
              <w:rPr>
                <w:rFonts w:eastAsia="Times New Roman" w:cs="Times New Roman"/>
                <w:b/>
                <w:bCs/>
                <w:szCs w:val="28"/>
              </w:rPr>
              <w:t>hình thức xử lý văn bản</w:t>
            </w:r>
            <w:r w:rsidRPr="006E65B6">
              <w:rPr>
                <w:rFonts w:eastAsia="Times New Roman" w:cs="Times New Roman"/>
                <w:b/>
                <w:bCs/>
                <w:szCs w:val="28"/>
                <w:vertAlign w:val="superscript"/>
              </w:rPr>
              <w:t>3</w:t>
            </w:r>
          </w:p>
        </w:tc>
        <w:tc>
          <w:tcPr>
            <w:tcW w:w="1809" w:type="dxa"/>
            <w:tcBorders>
              <w:top w:val="single" w:sz="8" w:space="0" w:color="auto"/>
              <w:left w:val="nil"/>
              <w:bottom w:val="single" w:sz="8" w:space="0" w:color="auto"/>
              <w:right w:val="single" w:sz="8" w:space="0" w:color="auto"/>
            </w:tcBorders>
            <w:vAlign w:val="center"/>
            <w:hideMark/>
          </w:tcPr>
          <w:p w14:paraId="11892C6D" w14:textId="77777777" w:rsidR="009C6EB3" w:rsidRPr="006E65B6" w:rsidRDefault="009C6EB3" w:rsidP="0012207E">
            <w:pPr>
              <w:spacing w:before="100" w:beforeAutospacing="1" w:after="0" w:line="240" w:lineRule="auto"/>
              <w:jc w:val="center"/>
              <w:rPr>
                <w:rFonts w:eastAsia="Times New Roman" w:cs="Times New Roman"/>
                <w:szCs w:val="28"/>
              </w:rPr>
            </w:pPr>
            <w:r w:rsidRPr="006E65B6">
              <w:rPr>
                <w:rFonts w:eastAsia="Times New Roman" w:cs="Times New Roman"/>
                <w:b/>
                <w:bCs/>
                <w:szCs w:val="28"/>
              </w:rPr>
              <w:t>Nội dung kiến nghị xử lý/Lý do</w:t>
            </w:r>
            <w:r w:rsidR="0012207E" w:rsidRPr="006E65B6">
              <w:rPr>
                <w:rFonts w:eastAsia="Times New Roman" w:cs="Times New Roman"/>
                <w:szCs w:val="28"/>
              </w:rPr>
              <w:t xml:space="preserve"> </w:t>
            </w:r>
            <w:r w:rsidRPr="006E65B6">
              <w:rPr>
                <w:rFonts w:eastAsia="Times New Roman" w:cs="Times New Roman"/>
                <w:b/>
                <w:bCs/>
                <w:szCs w:val="28"/>
              </w:rPr>
              <w:t>kiến nghị</w:t>
            </w:r>
          </w:p>
        </w:tc>
        <w:tc>
          <w:tcPr>
            <w:tcW w:w="1276" w:type="dxa"/>
            <w:tcBorders>
              <w:top w:val="single" w:sz="8" w:space="0" w:color="auto"/>
              <w:left w:val="nil"/>
              <w:bottom w:val="single" w:sz="8" w:space="0" w:color="auto"/>
              <w:right w:val="single" w:sz="8" w:space="0" w:color="auto"/>
            </w:tcBorders>
            <w:vAlign w:val="center"/>
            <w:hideMark/>
          </w:tcPr>
          <w:p w14:paraId="5679FAC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b/>
                <w:bCs/>
                <w:szCs w:val="28"/>
              </w:rPr>
              <w:t>Cơ quan/ đơn vị chủ trì soạn thảo</w:t>
            </w:r>
          </w:p>
        </w:tc>
        <w:tc>
          <w:tcPr>
            <w:tcW w:w="1069" w:type="dxa"/>
            <w:tcBorders>
              <w:top w:val="single" w:sz="8" w:space="0" w:color="auto"/>
              <w:left w:val="nil"/>
              <w:bottom w:val="single" w:sz="8" w:space="0" w:color="auto"/>
              <w:right w:val="single" w:sz="8" w:space="0" w:color="auto"/>
            </w:tcBorders>
            <w:vAlign w:val="center"/>
            <w:hideMark/>
          </w:tcPr>
          <w:p w14:paraId="2097AD4B" w14:textId="77777777" w:rsidR="009C6EB3" w:rsidRPr="006E65B6" w:rsidRDefault="009C6EB3" w:rsidP="009C6EB3">
            <w:pPr>
              <w:spacing w:before="100" w:beforeAutospacing="1" w:after="0" w:line="240" w:lineRule="auto"/>
              <w:jc w:val="center"/>
              <w:rPr>
                <w:rFonts w:eastAsia="Times New Roman" w:cs="Times New Roman"/>
                <w:szCs w:val="28"/>
              </w:rPr>
            </w:pPr>
            <w:r w:rsidRPr="006E65B6">
              <w:rPr>
                <w:rFonts w:eastAsia="Times New Roman" w:cs="Times New Roman"/>
                <w:b/>
                <w:bCs/>
                <w:szCs w:val="28"/>
              </w:rPr>
              <w:t>Thời hạn phải xử lý</w:t>
            </w:r>
          </w:p>
          <w:p w14:paraId="75DFE4C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1EDFB08E" w14:textId="77777777" w:rsidTr="0012207E">
        <w:trPr>
          <w:trHeight w:val="15"/>
        </w:trPr>
        <w:tc>
          <w:tcPr>
            <w:tcW w:w="714" w:type="dxa"/>
            <w:tcBorders>
              <w:top w:val="nil"/>
              <w:left w:val="single" w:sz="8" w:space="0" w:color="auto"/>
              <w:bottom w:val="single" w:sz="8" w:space="0" w:color="auto"/>
              <w:right w:val="single" w:sz="8" w:space="0" w:color="auto"/>
            </w:tcBorders>
            <w:vAlign w:val="center"/>
            <w:hideMark/>
          </w:tcPr>
          <w:p w14:paraId="39C9D6B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092" w:type="dxa"/>
            <w:tcBorders>
              <w:top w:val="nil"/>
              <w:left w:val="nil"/>
              <w:bottom w:val="single" w:sz="8" w:space="0" w:color="auto"/>
              <w:right w:val="single" w:sz="8" w:space="0" w:color="auto"/>
            </w:tcBorders>
            <w:vAlign w:val="center"/>
            <w:hideMark/>
          </w:tcPr>
          <w:p w14:paraId="0F3FAD4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6" w:type="dxa"/>
            <w:tcBorders>
              <w:top w:val="nil"/>
              <w:left w:val="nil"/>
              <w:bottom w:val="single" w:sz="8" w:space="0" w:color="auto"/>
              <w:right w:val="single" w:sz="8" w:space="0" w:color="auto"/>
            </w:tcBorders>
            <w:vAlign w:val="center"/>
            <w:hideMark/>
          </w:tcPr>
          <w:p w14:paraId="18E78BD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83" w:type="dxa"/>
            <w:tcBorders>
              <w:top w:val="nil"/>
              <w:left w:val="nil"/>
              <w:bottom w:val="single" w:sz="8" w:space="0" w:color="auto"/>
              <w:right w:val="single" w:sz="8" w:space="0" w:color="auto"/>
            </w:tcBorders>
            <w:vAlign w:val="center"/>
            <w:hideMark/>
          </w:tcPr>
          <w:p w14:paraId="05EC3AB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09" w:type="dxa"/>
            <w:tcBorders>
              <w:top w:val="nil"/>
              <w:left w:val="nil"/>
              <w:bottom w:val="single" w:sz="8" w:space="0" w:color="auto"/>
              <w:right w:val="single" w:sz="8" w:space="0" w:color="auto"/>
            </w:tcBorders>
            <w:vAlign w:val="center"/>
            <w:hideMark/>
          </w:tcPr>
          <w:p w14:paraId="5294DA70"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76" w:type="dxa"/>
            <w:tcBorders>
              <w:top w:val="nil"/>
              <w:left w:val="nil"/>
              <w:bottom w:val="single" w:sz="8" w:space="0" w:color="auto"/>
              <w:right w:val="single" w:sz="8" w:space="0" w:color="auto"/>
            </w:tcBorders>
            <w:vAlign w:val="center"/>
            <w:hideMark/>
          </w:tcPr>
          <w:p w14:paraId="338CECBB"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069" w:type="dxa"/>
            <w:tcBorders>
              <w:top w:val="nil"/>
              <w:left w:val="nil"/>
              <w:bottom w:val="single" w:sz="8" w:space="0" w:color="auto"/>
              <w:right w:val="single" w:sz="8" w:space="0" w:color="auto"/>
            </w:tcBorders>
            <w:vAlign w:val="center"/>
            <w:hideMark/>
          </w:tcPr>
          <w:p w14:paraId="406286F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613E831" w14:textId="77777777" w:rsidTr="0012207E">
        <w:trPr>
          <w:trHeight w:val="15"/>
        </w:trPr>
        <w:tc>
          <w:tcPr>
            <w:tcW w:w="714" w:type="dxa"/>
            <w:tcBorders>
              <w:top w:val="nil"/>
              <w:left w:val="single" w:sz="8" w:space="0" w:color="auto"/>
              <w:bottom w:val="single" w:sz="8" w:space="0" w:color="auto"/>
              <w:right w:val="single" w:sz="8" w:space="0" w:color="auto"/>
            </w:tcBorders>
            <w:vAlign w:val="center"/>
            <w:hideMark/>
          </w:tcPr>
          <w:p w14:paraId="06850BB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092" w:type="dxa"/>
            <w:tcBorders>
              <w:top w:val="nil"/>
              <w:left w:val="nil"/>
              <w:bottom w:val="single" w:sz="8" w:space="0" w:color="auto"/>
              <w:right w:val="single" w:sz="8" w:space="0" w:color="auto"/>
            </w:tcBorders>
            <w:vAlign w:val="center"/>
            <w:hideMark/>
          </w:tcPr>
          <w:p w14:paraId="391FDE1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6" w:type="dxa"/>
            <w:tcBorders>
              <w:top w:val="nil"/>
              <w:left w:val="nil"/>
              <w:bottom w:val="single" w:sz="8" w:space="0" w:color="auto"/>
              <w:right w:val="single" w:sz="8" w:space="0" w:color="auto"/>
            </w:tcBorders>
            <w:vAlign w:val="center"/>
            <w:hideMark/>
          </w:tcPr>
          <w:p w14:paraId="169844C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83" w:type="dxa"/>
            <w:tcBorders>
              <w:top w:val="nil"/>
              <w:left w:val="nil"/>
              <w:bottom w:val="single" w:sz="8" w:space="0" w:color="auto"/>
              <w:right w:val="single" w:sz="8" w:space="0" w:color="auto"/>
            </w:tcBorders>
            <w:vAlign w:val="center"/>
            <w:hideMark/>
          </w:tcPr>
          <w:p w14:paraId="6A92EB51"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09" w:type="dxa"/>
            <w:tcBorders>
              <w:top w:val="nil"/>
              <w:left w:val="nil"/>
              <w:bottom w:val="single" w:sz="8" w:space="0" w:color="auto"/>
              <w:right w:val="single" w:sz="8" w:space="0" w:color="auto"/>
            </w:tcBorders>
            <w:vAlign w:val="center"/>
            <w:hideMark/>
          </w:tcPr>
          <w:p w14:paraId="215A73A5"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76" w:type="dxa"/>
            <w:tcBorders>
              <w:top w:val="nil"/>
              <w:left w:val="nil"/>
              <w:bottom w:val="single" w:sz="8" w:space="0" w:color="auto"/>
              <w:right w:val="single" w:sz="8" w:space="0" w:color="auto"/>
            </w:tcBorders>
            <w:vAlign w:val="center"/>
            <w:hideMark/>
          </w:tcPr>
          <w:p w14:paraId="2613460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069" w:type="dxa"/>
            <w:tcBorders>
              <w:top w:val="nil"/>
              <w:left w:val="nil"/>
              <w:bottom w:val="single" w:sz="8" w:space="0" w:color="auto"/>
              <w:right w:val="single" w:sz="8" w:space="0" w:color="auto"/>
            </w:tcBorders>
            <w:vAlign w:val="center"/>
            <w:hideMark/>
          </w:tcPr>
          <w:p w14:paraId="4C72402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3C367A0F" w14:textId="77777777" w:rsidTr="0012207E">
        <w:trPr>
          <w:trHeight w:val="15"/>
        </w:trPr>
        <w:tc>
          <w:tcPr>
            <w:tcW w:w="714" w:type="dxa"/>
            <w:tcBorders>
              <w:top w:val="nil"/>
              <w:left w:val="single" w:sz="8" w:space="0" w:color="auto"/>
              <w:bottom w:val="single" w:sz="8" w:space="0" w:color="auto"/>
              <w:right w:val="single" w:sz="8" w:space="0" w:color="auto"/>
            </w:tcBorders>
            <w:vAlign w:val="center"/>
            <w:hideMark/>
          </w:tcPr>
          <w:p w14:paraId="54BF7957"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3</w:t>
            </w:r>
          </w:p>
        </w:tc>
        <w:tc>
          <w:tcPr>
            <w:tcW w:w="1092" w:type="dxa"/>
            <w:tcBorders>
              <w:top w:val="nil"/>
              <w:left w:val="nil"/>
              <w:bottom w:val="single" w:sz="8" w:space="0" w:color="auto"/>
              <w:right w:val="single" w:sz="8" w:space="0" w:color="auto"/>
            </w:tcBorders>
            <w:vAlign w:val="center"/>
            <w:hideMark/>
          </w:tcPr>
          <w:p w14:paraId="509EDAC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6" w:type="dxa"/>
            <w:tcBorders>
              <w:top w:val="nil"/>
              <w:left w:val="nil"/>
              <w:bottom w:val="single" w:sz="8" w:space="0" w:color="auto"/>
              <w:right w:val="single" w:sz="8" w:space="0" w:color="auto"/>
            </w:tcBorders>
            <w:vAlign w:val="center"/>
            <w:hideMark/>
          </w:tcPr>
          <w:p w14:paraId="793B7B1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83" w:type="dxa"/>
            <w:tcBorders>
              <w:top w:val="nil"/>
              <w:left w:val="nil"/>
              <w:bottom w:val="single" w:sz="8" w:space="0" w:color="auto"/>
              <w:right w:val="single" w:sz="8" w:space="0" w:color="auto"/>
            </w:tcBorders>
            <w:vAlign w:val="center"/>
            <w:hideMark/>
          </w:tcPr>
          <w:p w14:paraId="79ED7AF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09" w:type="dxa"/>
            <w:tcBorders>
              <w:top w:val="nil"/>
              <w:left w:val="nil"/>
              <w:bottom w:val="single" w:sz="8" w:space="0" w:color="auto"/>
              <w:right w:val="single" w:sz="8" w:space="0" w:color="auto"/>
            </w:tcBorders>
            <w:vAlign w:val="center"/>
            <w:hideMark/>
          </w:tcPr>
          <w:p w14:paraId="26943C1D"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76" w:type="dxa"/>
            <w:tcBorders>
              <w:top w:val="nil"/>
              <w:left w:val="nil"/>
              <w:bottom w:val="single" w:sz="8" w:space="0" w:color="auto"/>
              <w:right w:val="single" w:sz="8" w:space="0" w:color="auto"/>
            </w:tcBorders>
            <w:vAlign w:val="center"/>
            <w:hideMark/>
          </w:tcPr>
          <w:p w14:paraId="1FD2F649"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069" w:type="dxa"/>
            <w:tcBorders>
              <w:top w:val="nil"/>
              <w:left w:val="nil"/>
              <w:bottom w:val="single" w:sz="8" w:space="0" w:color="auto"/>
              <w:right w:val="single" w:sz="8" w:space="0" w:color="auto"/>
            </w:tcBorders>
            <w:vAlign w:val="center"/>
            <w:hideMark/>
          </w:tcPr>
          <w:p w14:paraId="7B3F0883"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10EACAA4" w14:textId="77777777" w:rsidTr="0012207E">
        <w:trPr>
          <w:trHeight w:val="15"/>
        </w:trPr>
        <w:tc>
          <w:tcPr>
            <w:tcW w:w="714" w:type="dxa"/>
            <w:tcBorders>
              <w:top w:val="nil"/>
              <w:left w:val="single" w:sz="8" w:space="0" w:color="auto"/>
              <w:bottom w:val="single" w:sz="8" w:space="0" w:color="auto"/>
              <w:right w:val="single" w:sz="8" w:space="0" w:color="auto"/>
            </w:tcBorders>
            <w:vAlign w:val="center"/>
            <w:hideMark/>
          </w:tcPr>
          <w:p w14:paraId="10F55DA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092" w:type="dxa"/>
            <w:tcBorders>
              <w:top w:val="nil"/>
              <w:left w:val="nil"/>
              <w:bottom w:val="single" w:sz="8" w:space="0" w:color="auto"/>
              <w:right w:val="single" w:sz="8" w:space="0" w:color="auto"/>
            </w:tcBorders>
            <w:vAlign w:val="center"/>
            <w:hideMark/>
          </w:tcPr>
          <w:p w14:paraId="30169F18"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6" w:type="dxa"/>
            <w:tcBorders>
              <w:top w:val="nil"/>
              <w:left w:val="nil"/>
              <w:bottom w:val="single" w:sz="8" w:space="0" w:color="auto"/>
              <w:right w:val="single" w:sz="8" w:space="0" w:color="auto"/>
            </w:tcBorders>
            <w:vAlign w:val="center"/>
            <w:hideMark/>
          </w:tcPr>
          <w:p w14:paraId="6EE223DF"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83" w:type="dxa"/>
            <w:tcBorders>
              <w:top w:val="nil"/>
              <w:left w:val="nil"/>
              <w:bottom w:val="single" w:sz="8" w:space="0" w:color="auto"/>
              <w:right w:val="single" w:sz="8" w:space="0" w:color="auto"/>
            </w:tcBorders>
            <w:vAlign w:val="center"/>
            <w:hideMark/>
          </w:tcPr>
          <w:p w14:paraId="74871F24"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09" w:type="dxa"/>
            <w:tcBorders>
              <w:top w:val="nil"/>
              <w:left w:val="nil"/>
              <w:bottom w:val="single" w:sz="8" w:space="0" w:color="auto"/>
              <w:right w:val="single" w:sz="8" w:space="0" w:color="auto"/>
            </w:tcBorders>
            <w:vAlign w:val="center"/>
            <w:hideMark/>
          </w:tcPr>
          <w:p w14:paraId="7EC28F1A"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76" w:type="dxa"/>
            <w:tcBorders>
              <w:top w:val="nil"/>
              <w:left w:val="nil"/>
              <w:bottom w:val="single" w:sz="8" w:space="0" w:color="auto"/>
              <w:right w:val="single" w:sz="8" w:space="0" w:color="auto"/>
            </w:tcBorders>
            <w:vAlign w:val="center"/>
            <w:hideMark/>
          </w:tcPr>
          <w:p w14:paraId="08F8CF5C"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069" w:type="dxa"/>
            <w:tcBorders>
              <w:top w:val="nil"/>
              <w:left w:val="nil"/>
              <w:bottom w:val="single" w:sz="8" w:space="0" w:color="auto"/>
              <w:right w:val="single" w:sz="8" w:space="0" w:color="auto"/>
            </w:tcBorders>
            <w:vAlign w:val="center"/>
            <w:hideMark/>
          </w:tcPr>
          <w:p w14:paraId="4C37BA16" w14:textId="77777777" w:rsidR="009C6EB3" w:rsidRPr="006E65B6" w:rsidRDefault="009C6EB3" w:rsidP="009C6EB3">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7CBF6AB" w14:textId="77777777" w:rsidTr="0012207E">
        <w:trPr>
          <w:trHeight w:val="15"/>
        </w:trPr>
        <w:tc>
          <w:tcPr>
            <w:tcW w:w="9159" w:type="dxa"/>
            <w:gridSpan w:val="7"/>
            <w:tcBorders>
              <w:top w:val="nil"/>
              <w:left w:val="single" w:sz="8" w:space="0" w:color="auto"/>
              <w:bottom w:val="single" w:sz="8" w:space="0" w:color="auto"/>
              <w:right w:val="single" w:sz="8" w:space="0" w:color="auto"/>
            </w:tcBorders>
            <w:vAlign w:val="center"/>
            <w:hideMark/>
          </w:tcPr>
          <w:p w14:paraId="1A6CB798" w14:textId="77777777" w:rsidR="009C6EB3" w:rsidRPr="006E65B6" w:rsidRDefault="009C6EB3" w:rsidP="009C6EB3">
            <w:pPr>
              <w:spacing w:before="100" w:beforeAutospacing="1" w:after="0" w:line="15" w:lineRule="atLeast"/>
              <w:rPr>
                <w:rFonts w:eastAsia="Times New Roman" w:cs="Times New Roman"/>
                <w:szCs w:val="28"/>
              </w:rPr>
            </w:pPr>
            <w:r w:rsidRPr="006E65B6">
              <w:rPr>
                <w:rFonts w:eastAsia="Times New Roman" w:cs="Times New Roman"/>
                <w:b/>
                <w:bCs/>
                <w:szCs w:val="28"/>
              </w:rPr>
              <w:t>Tổng số: ... văn bản</w:t>
            </w:r>
          </w:p>
        </w:tc>
      </w:tr>
    </w:tbl>
    <w:p w14:paraId="46C2DDA8" w14:textId="77777777" w:rsidR="009C6EB3" w:rsidRPr="006E65B6" w:rsidRDefault="009C6EB3" w:rsidP="009C6EB3">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______________________</w:t>
      </w:r>
    </w:p>
    <w:p w14:paraId="3CBE4036" w14:textId="77777777" w:rsidR="009C6EB3"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danh mục có thể thay đổi căn cứ vào mục đích, phạm vi, đối tượng rà soát, hệ thống hóa văn bản, tổng rà soát văn bản.</w:t>
      </w:r>
    </w:p>
    <w:p w14:paraId="69B22AB6" w14:textId="77777777" w:rsidR="009C6EB3" w:rsidRPr="006E65B6" w:rsidRDefault="009C6EB3" w:rsidP="0012207E">
      <w:pPr>
        <w:spacing w:before="60" w:after="60" w:line="240" w:lineRule="auto"/>
        <w:ind w:firstLine="720"/>
        <w:jc w:val="both"/>
        <w:rPr>
          <w:rFonts w:eastAsia="Times New Roman" w:cs="Times New Roman"/>
          <w:spacing w:val="-6"/>
          <w:szCs w:val="28"/>
        </w:rPr>
      </w:pPr>
      <w:r w:rsidRPr="006E65B6">
        <w:rPr>
          <w:rFonts w:eastAsia="Times New Roman" w:cs="Times New Roman"/>
          <w:spacing w:val="-6"/>
          <w:szCs w:val="28"/>
          <w:vertAlign w:val="superscript"/>
        </w:rPr>
        <w:t>2 </w:t>
      </w:r>
      <w:r w:rsidRPr="006E65B6">
        <w:rPr>
          <w:rFonts w:eastAsia="Times New Roman" w:cs="Times New Roman"/>
          <w:spacing w:val="-6"/>
          <w:szCs w:val="28"/>
        </w:rPr>
        <w:t>Trường hợp kiến nghị ban hành văn bản mới thì không cần ghi nội dung này.</w:t>
      </w:r>
    </w:p>
    <w:p w14:paraId="731D72D0" w14:textId="77777777" w:rsidR="008D6718" w:rsidRPr="006E65B6" w:rsidRDefault="009C6EB3" w:rsidP="0012207E">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3 </w:t>
      </w:r>
      <w:r w:rsidRPr="006E65B6">
        <w:rPr>
          <w:rFonts w:eastAsia="Times New Roman" w:cs="Times New Roman"/>
          <w:szCs w:val="28"/>
        </w:rPr>
        <w:t>Theo hình thức quy định tại Điều 38 của Nghị định này.</w:t>
      </w:r>
    </w:p>
    <w:p w14:paraId="4BCA8894" w14:textId="77777777" w:rsidR="0020382A" w:rsidRPr="006E65B6" w:rsidRDefault="008D6718" w:rsidP="001F6C5B">
      <w:pPr>
        <w:spacing w:before="60" w:after="60" w:line="240" w:lineRule="auto"/>
        <w:ind w:firstLine="720"/>
        <w:rPr>
          <w:rFonts w:eastAsia="Times New Roman" w:cs="Times New Roman"/>
          <w:spacing w:val="-2"/>
          <w:szCs w:val="28"/>
        </w:rPr>
      </w:pPr>
      <w:r w:rsidRPr="006E65B6">
        <w:rPr>
          <w:rFonts w:eastAsia="Times New Roman" w:cs="Times New Roman"/>
          <w:szCs w:val="28"/>
        </w:rPr>
        <w:br w:type="column"/>
      </w:r>
      <w:r w:rsidR="009E4BEF" w:rsidRPr="006E65B6">
        <w:rPr>
          <w:rFonts w:cs="Times New Roman"/>
          <w:b/>
          <w:bCs/>
          <w:szCs w:val="28"/>
        </w:rPr>
        <w:t>2</w:t>
      </w:r>
      <w:r w:rsidR="0020382A" w:rsidRPr="006E65B6">
        <w:rPr>
          <w:rFonts w:cs="Times New Roman"/>
          <w:b/>
          <w:bCs/>
          <w:szCs w:val="28"/>
          <w:lang w:val="vi-VN"/>
        </w:rPr>
        <w:t>. Hệ thống hóa VBQPPL</w:t>
      </w:r>
    </w:p>
    <w:p w14:paraId="33E668B6" w14:textId="77777777" w:rsidR="0020382A" w:rsidRPr="006E65B6" w:rsidRDefault="009E4BEF" w:rsidP="00F5307B">
      <w:pPr>
        <w:spacing w:before="120" w:after="120" w:line="240" w:lineRule="auto"/>
        <w:ind w:firstLine="720"/>
        <w:jc w:val="both"/>
        <w:rPr>
          <w:rFonts w:cs="Times New Roman"/>
          <w:b/>
          <w:bCs/>
          <w:i/>
          <w:szCs w:val="28"/>
          <w:lang w:val="vi-VN"/>
        </w:rPr>
      </w:pPr>
      <w:r w:rsidRPr="006E65B6">
        <w:rPr>
          <w:rFonts w:cs="Times New Roman"/>
          <w:b/>
          <w:bCs/>
          <w:i/>
          <w:szCs w:val="28"/>
        </w:rPr>
        <w:t>2</w:t>
      </w:r>
      <w:r w:rsidR="0020382A" w:rsidRPr="006E65B6">
        <w:rPr>
          <w:rFonts w:cs="Times New Roman"/>
          <w:b/>
          <w:bCs/>
          <w:i/>
          <w:szCs w:val="28"/>
          <w:lang w:val="vi-VN"/>
        </w:rPr>
        <w:t>.1. Trình tự thực hiện</w:t>
      </w:r>
    </w:p>
    <w:p w14:paraId="294BEAE1"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Xây dựng Kế hoạch hệ thống hóa VBQPPL:</w:t>
      </w:r>
      <w:r w:rsidRPr="006E65B6">
        <w:rPr>
          <w:rFonts w:cs="Times New Roman"/>
          <w:b/>
          <w:bCs/>
          <w:szCs w:val="28"/>
          <w:lang w:val="vi-VN"/>
        </w:rPr>
        <w:t xml:space="preserve"> </w:t>
      </w:r>
      <w:r w:rsidRPr="006E65B6">
        <w:rPr>
          <w:rFonts w:cs="Times New Roman"/>
          <w:bCs/>
          <w:szCs w:val="28"/>
          <w:lang w:val="vi-VN"/>
        </w:rPr>
        <w:t>Sở Tư pháp có trách nhiệm chủ trì, tham mưu UBND tỉnh xây dựng Kế hoạch hệ thố</w:t>
      </w:r>
      <w:r w:rsidR="009C6EB3" w:rsidRPr="006E65B6">
        <w:rPr>
          <w:rFonts w:cs="Times New Roman"/>
          <w:bCs/>
          <w:szCs w:val="28"/>
          <w:lang w:val="vi-VN"/>
        </w:rPr>
        <w:t xml:space="preserve">ng hóa VBQPPL. </w:t>
      </w:r>
      <w:r w:rsidRPr="006E65B6">
        <w:rPr>
          <w:rFonts w:cs="Times New Roman"/>
          <w:bCs/>
          <w:szCs w:val="28"/>
          <w:lang w:val="vi-VN"/>
        </w:rPr>
        <w:t>Nội dung kế hoạch bao gồm: Mục đích, yêu cầu hệ thống hóa; đối tượng, phạm vi hệ thống hóa; thời gian, tiến độ thực hiện; phân công đơn vị chủ trì, đơn vị phối hợp; kinh phí và các điều kiện bảo đảm thực hiện kế hoạch.</w:t>
      </w:r>
    </w:p>
    <w:p w14:paraId="607E8EA1"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Thực hiện hệ thống hóa VBQPPL:</w:t>
      </w:r>
    </w:p>
    <w:p w14:paraId="7232AEF8"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Tập hợp các văn bản thuộc đối tượng hệ thống hóa theo định kỳ bao gồm: Các văn bản theo danh mục văn bản còn hiệu lực được công bố trong kỳ hệ thống hoá văn bản liền trước; các văn bản được ban hành trong kỳ hệ thống hóa hiện tại, bao gồm cả văn bản chưa có hiệu lự</w:t>
      </w:r>
      <w:r w:rsidR="00B61F06" w:rsidRPr="006E65B6">
        <w:rPr>
          <w:rFonts w:cs="Times New Roman"/>
          <w:bCs/>
          <w:szCs w:val="28"/>
          <w:lang w:val="vi-VN"/>
        </w:rPr>
        <w:t>c;</w:t>
      </w:r>
    </w:p>
    <w:p w14:paraId="1D6F634C"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Tập hợp kết quả rà soát văn bản thuộc đối tượng hệ thống hóa đã được thực hiện trướ</w:t>
      </w:r>
      <w:r w:rsidR="00B61F06" w:rsidRPr="006E65B6">
        <w:rPr>
          <w:rFonts w:cs="Times New Roman"/>
          <w:bCs/>
          <w:szCs w:val="28"/>
          <w:lang w:val="vi-VN"/>
        </w:rPr>
        <w:t>c đó;</w:t>
      </w:r>
    </w:p>
    <w:p w14:paraId="5541102F"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lang w:val="vi-VN"/>
        </w:rPr>
        <w:t>+ Kiểm tra lại kết quả rà soát văn bản và rà soát bổ sung</w:t>
      </w:r>
      <w:r w:rsidR="00B61F06" w:rsidRPr="006E65B6">
        <w:rPr>
          <w:rFonts w:cs="Times New Roman"/>
          <w:bCs/>
          <w:szCs w:val="28"/>
        </w:rPr>
        <w:t>;</w:t>
      </w:r>
    </w:p>
    <w:p w14:paraId="3C16B00B"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Lập danh mục các văn bản: Danh mục văn bản hết hiệu lực, tạm ngưng hiệu lực toàn bộ; Danh mục văn bản hết hiệu lực, tạm ngưng hiệu lực một phần; Danh mục văn bản còn hiệu lực (bao gồm cả văn bản hết hiệu lực một phần và văn bản chưa có hiệu lực) tính đến thời điểm hệ thống hóa; Danh mục văn bản cần tạm ngưng hiệu lực, sửa đổi, bổ sung, thay thế, bãi bỏ hoặc ban hành mớ</w:t>
      </w:r>
      <w:r w:rsidR="00B61F06" w:rsidRPr="006E65B6">
        <w:rPr>
          <w:rFonts w:cs="Times New Roman"/>
          <w:bCs/>
          <w:szCs w:val="28"/>
          <w:lang w:val="vi-VN"/>
        </w:rPr>
        <w:t>i;</w:t>
      </w:r>
    </w:p>
    <w:p w14:paraId="4D6C6F16"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Sắp xếp các văn bản còn hiệu lực thành Tập hệ thống hóa văn bản.</w:t>
      </w:r>
    </w:p>
    <w:p w14:paraId="53EE77B5"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Lấy ý kiến về kết quả hệ thống hóa VBQPPL: Cơ quan thực hiện hệ thống hóa VBQPPL lấy ý kiến các sở, ban, ngành, cơ quan liên quan về kết quả hệ thống hóa VBQPPL, trường hợp cần thiết tổ chức họp trao đổi, thảo luận để lấy ý kiến về kết quả rà soát.</w:t>
      </w:r>
    </w:p>
    <w:p w14:paraId="7E7336FD"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Các cơ quan liên quan có trách nhiệm tham gia ý kiến đối với kết quả hệ thống hóa theo đề nghị của cơ quan chủ trì rà soát, văn bản tham gia ý kiến phải nêu rõ nội dung thống nhất, nội dung không thống nhất và lý do không thống nhất hoặc ý kiến khác (nếu có).</w:t>
      </w:r>
    </w:p>
    <w:p w14:paraId="251178C1"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Sở Tư pháp tham mưu cho UBND tỉnh xin ý kiến Thường trực HĐND tỉnh về kết quả hệ thống hóa nghị quyết do HĐND tỉnh ban hành trước khi trình UBND tỉnh công bố theo quy định.</w:t>
      </w:r>
    </w:p>
    <w:p w14:paraId="2A524CDF"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Công bố kết quả hệ thống hóa VBQPPL: Trên cơ sở kết quả hệ thống hóa và ý kiến của Thường trực HĐND tỉnh về kết quả hệ thống hóa nghị quyết do HĐND tỉnh ban hành, UBND tỉnh công bố kết quả hệ thố</w:t>
      </w:r>
      <w:r w:rsidR="00E65D77" w:rsidRPr="006E65B6">
        <w:rPr>
          <w:rFonts w:cs="Times New Roman"/>
          <w:bCs/>
          <w:szCs w:val="28"/>
          <w:lang w:val="vi-VN"/>
        </w:rPr>
        <w:t>ng hóa VBQPPL.</w:t>
      </w:r>
    </w:p>
    <w:p w14:paraId="325BC8CD"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Kết quả hệ thống hóa văn bản phải được đăng trên Cơ sở dữ liệu quốc gia về pháp luật theo quy định. Danh mục văn bản hết hiệu lực, ngưng hiệu lực phải được đăng Công báo điện tử.</w:t>
      </w:r>
    </w:p>
    <w:p w14:paraId="06332662"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Xử lý kết quả hệ thống hóa VBQPPL: trên cơ sở danh mục VBQPPL cần tạm ngưng hiệu lực, sửa đổi, bổ sung, thay thế, bãi bỏ hoặc ban hành mới các sở, ban, ngành có trách nhiệm chủ trì, phối hợp với các cơ quan có liên quan tham mưu cho UBND tỉnh trình HĐND tỉnh ban hành nghị quyết hoặc trình UBND tỉnh, Chủ tịch UBND tỉnh ban hành quyết định để sửa đổi, bổ sung, thay thế, bãi bỏ, ban hành mới VBQPPL thuộc phạm vi quản lý.</w:t>
      </w:r>
    </w:p>
    <w:p w14:paraId="73544322"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Trong trường hợp tại một thời điểm có nhiều VBQPPL thuộc nhiều ngành, nhiều lĩnh vực cần bãi bỏ, Sở Tư pháp tham mưu cho UBND tỉnh trình HĐND tỉnh ban hành nghị quyết hoặc tham mưu cho UBND tỉnh, Chủ tịch UBND tỉnh ban hành quyết định theo thẩm quyền để bãi bỏ theo hình thức một văn bản bãi bỏ nhiều văn bản.</w:t>
      </w:r>
    </w:p>
    <w:p w14:paraId="02A05EC6"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bCs/>
          <w:i/>
          <w:szCs w:val="28"/>
          <w:lang w:val="vi-VN"/>
        </w:rPr>
        <w:t>2</w:t>
      </w:r>
      <w:r w:rsidR="0020382A" w:rsidRPr="006E65B6">
        <w:rPr>
          <w:rFonts w:cs="Times New Roman"/>
          <w:b/>
          <w:bCs/>
          <w:i/>
          <w:szCs w:val="28"/>
          <w:lang w:val="vi-VN"/>
        </w:rPr>
        <w:t>.2. Cách thức thực hiện</w:t>
      </w:r>
      <w:r w:rsidR="0020382A" w:rsidRPr="006E65B6">
        <w:rPr>
          <w:rFonts w:cs="Times New Roman"/>
          <w:b/>
          <w:bCs/>
          <w:szCs w:val="28"/>
          <w:lang w:val="vi-VN"/>
        </w:rPr>
        <w:t>:</w:t>
      </w:r>
      <w:r w:rsidR="0020382A" w:rsidRPr="006E65B6">
        <w:rPr>
          <w:rFonts w:cs="Times New Roman"/>
          <w:bCs/>
          <w:szCs w:val="28"/>
          <w:lang w:val="vi-VN"/>
        </w:rPr>
        <w:t xml:space="preserve"> Hình thức trực tiếp và </w:t>
      </w:r>
      <w:r w:rsidR="00E65D77" w:rsidRPr="006E65B6">
        <w:rPr>
          <w:rFonts w:cs="Times New Roman"/>
          <w:bCs/>
          <w:szCs w:val="28"/>
          <w:lang w:val="vi-VN"/>
        </w:rPr>
        <w:t xml:space="preserve">hệ thống quản lý văn bản </w:t>
      </w:r>
      <w:r w:rsidR="0020382A" w:rsidRPr="006E65B6">
        <w:rPr>
          <w:rFonts w:cs="Times New Roman"/>
          <w:bCs/>
          <w:szCs w:val="28"/>
          <w:lang w:val="vi-VN"/>
        </w:rPr>
        <w:t>điện tử.</w:t>
      </w:r>
    </w:p>
    <w:p w14:paraId="5D60894D"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bCs/>
          <w:i/>
          <w:szCs w:val="28"/>
          <w:lang w:val="vi-VN"/>
        </w:rPr>
        <w:t>2</w:t>
      </w:r>
      <w:r w:rsidR="0020382A" w:rsidRPr="006E65B6">
        <w:rPr>
          <w:rFonts w:cs="Times New Roman"/>
          <w:b/>
          <w:bCs/>
          <w:i/>
          <w:szCs w:val="28"/>
          <w:lang w:val="vi-VN"/>
        </w:rPr>
        <w:t>.3. Thành phần, số lượng hồ sơ</w:t>
      </w:r>
      <w:r w:rsidR="0020382A" w:rsidRPr="006E65B6">
        <w:rPr>
          <w:rFonts w:cs="Times New Roman"/>
          <w:b/>
          <w:bCs/>
          <w:szCs w:val="28"/>
          <w:lang w:val="vi-VN"/>
        </w:rPr>
        <w:t>:</w:t>
      </w:r>
      <w:r w:rsidR="0020382A" w:rsidRPr="006E65B6">
        <w:rPr>
          <w:rFonts w:cs="Times New Roman"/>
          <w:bCs/>
          <w:szCs w:val="28"/>
          <w:lang w:val="vi-VN"/>
        </w:rPr>
        <w:t xml:space="preserve"> 01 bộ hồ sơ (bản giấy </w:t>
      </w:r>
      <w:r w:rsidR="00E65D77" w:rsidRPr="006E65B6">
        <w:rPr>
          <w:rFonts w:cs="Times New Roman"/>
          <w:bCs/>
          <w:szCs w:val="28"/>
          <w:lang w:val="vi-VN"/>
        </w:rPr>
        <w:t>hoặc</w:t>
      </w:r>
      <w:r w:rsidR="0020382A" w:rsidRPr="006E65B6">
        <w:rPr>
          <w:rFonts w:cs="Times New Roman"/>
          <w:bCs/>
          <w:szCs w:val="28"/>
          <w:lang w:val="vi-VN"/>
        </w:rPr>
        <w:t xml:space="preserve"> bản điện tử), </w:t>
      </w:r>
      <w:r w:rsidR="001F6C5B" w:rsidRPr="006E65B6">
        <w:rPr>
          <w:rFonts w:cs="Times New Roman"/>
          <w:bCs/>
          <w:szCs w:val="28"/>
          <w:lang w:val="vi-VN"/>
        </w:rPr>
        <w:t xml:space="preserve">bao </w:t>
      </w:r>
      <w:r w:rsidR="0020382A" w:rsidRPr="006E65B6">
        <w:rPr>
          <w:rFonts w:cs="Times New Roman"/>
          <w:bCs/>
          <w:szCs w:val="28"/>
          <w:lang w:val="vi-VN"/>
        </w:rPr>
        <w:t>gồm:</w:t>
      </w:r>
    </w:p>
    <w:p w14:paraId="5B8031BB"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Quyết định công bố kết quả hệ thống hóa VBQPPL</w:t>
      </w:r>
      <w:r w:rsidR="009C6EB3" w:rsidRPr="006E65B6">
        <w:rPr>
          <w:rFonts w:cs="Times New Roman"/>
          <w:bCs/>
          <w:szCs w:val="28"/>
          <w:lang w:val="vi-VN"/>
        </w:rPr>
        <w:t>;</w:t>
      </w:r>
    </w:p>
    <w:p w14:paraId="6000ACD9"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Danh mục VBQPPL hết hiệu lực, tạm ngưng hiệu lực toàn bộ</w:t>
      </w:r>
      <w:r w:rsidR="009C6EB3" w:rsidRPr="006E65B6">
        <w:rPr>
          <w:rFonts w:cs="Times New Roman"/>
          <w:bCs/>
          <w:szCs w:val="28"/>
          <w:lang w:val="vi-VN"/>
        </w:rPr>
        <w:t>;</w:t>
      </w:r>
    </w:p>
    <w:p w14:paraId="14F3D97A"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Danh mục VBQPPL hết hiệu lực, tạm ngưng hiệu lực một phần</w:t>
      </w:r>
      <w:r w:rsidR="009C6EB3" w:rsidRPr="006E65B6">
        <w:rPr>
          <w:rFonts w:cs="Times New Roman"/>
          <w:bCs/>
          <w:szCs w:val="28"/>
          <w:lang w:val="vi-VN"/>
        </w:rPr>
        <w:t>;</w:t>
      </w:r>
    </w:p>
    <w:p w14:paraId="69EACC39"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Danh mục VBQPPL còn hiệu lực</w:t>
      </w:r>
      <w:r w:rsidR="009C6EB3" w:rsidRPr="006E65B6">
        <w:rPr>
          <w:rFonts w:cs="Times New Roman"/>
          <w:bCs/>
          <w:szCs w:val="28"/>
          <w:lang w:val="vi-VN"/>
        </w:rPr>
        <w:t>;</w:t>
      </w:r>
    </w:p>
    <w:p w14:paraId="6FA99BAB"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Danh mục VBQPPL cần tạm ngưng hiệu lực, sửa đổi, bổ sung, thay thế, bãi bỏ hoặc ban hành mới</w:t>
      </w:r>
      <w:r w:rsidR="009C6EB3" w:rsidRPr="006E65B6">
        <w:rPr>
          <w:rFonts w:cs="Times New Roman"/>
          <w:bCs/>
          <w:szCs w:val="28"/>
          <w:lang w:val="vi-VN"/>
        </w:rPr>
        <w:t>;</w:t>
      </w:r>
    </w:p>
    <w:p w14:paraId="58C5DDB7"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Tập hệ thống hóa VBQPPL.</w:t>
      </w:r>
    </w:p>
    <w:p w14:paraId="39D79337" w14:textId="77777777" w:rsidR="0020382A" w:rsidRPr="006E65B6" w:rsidRDefault="009E4BEF" w:rsidP="00F5307B">
      <w:pPr>
        <w:spacing w:before="120" w:after="120" w:line="240" w:lineRule="auto"/>
        <w:ind w:firstLine="720"/>
        <w:jc w:val="both"/>
        <w:rPr>
          <w:rFonts w:cs="Times New Roman"/>
          <w:b/>
          <w:bCs/>
          <w:i/>
          <w:szCs w:val="28"/>
          <w:lang w:val="vi-VN"/>
        </w:rPr>
      </w:pPr>
      <w:r w:rsidRPr="006E65B6">
        <w:rPr>
          <w:rFonts w:cs="Times New Roman"/>
          <w:b/>
          <w:bCs/>
          <w:i/>
          <w:szCs w:val="28"/>
        </w:rPr>
        <w:t>2</w:t>
      </w:r>
      <w:r w:rsidR="0020382A" w:rsidRPr="006E65B6">
        <w:rPr>
          <w:rFonts w:cs="Times New Roman"/>
          <w:b/>
          <w:bCs/>
          <w:i/>
          <w:szCs w:val="28"/>
          <w:lang w:val="vi-VN"/>
        </w:rPr>
        <w:t>.4. Thời hạn giải quyết</w:t>
      </w:r>
    </w:p>
    <w:p w14:paraId="1E3787BD"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Thực hiện hệ thống hóa định kỳ 05 năm một lần.</w:t>
      </w:r>
    </w:p>
    <w:p w14:paraId="535F2092" w14:textId="77777777" w:rsidR="0020382A" w:rsidRPr="006E65B6" w:rsidRDefault="0020382A" w:rsidP="00F5307B">
      <w:pPr>
        <w:spacing w:before="120" w:after="120" w:line="240" w:lineRule="auto"/>
        <w:ind w:firstLine="720"/>
        <w:jc w:val="both"/>
        <w:rPr>
          <w:rFonts w:cs="Times New Roman"/>
          <w:bCs/>
          <w:szCs w:val="28"/>
          <w:lang w:val="vi-VN"/>
        </w:rPr>
      </w:pPr>
      <w:r w:rsidRPr="006E65B6">
        <w:rPr>
          <w:rFonts w:cs="Times New Roman"/>
          <w:bCs/>
          <w:szCs w:val="28"/>
          <w:lang w:val="vi-VN"/>
        </w:rPr>
        <w:t>- Công bố kết quả hệ thống hóa chậm nhất ngày 01 tháng 3 của năm liền sau năm cuối cùng của kỳ hệ thống hóa.</w:t>
      </w:r>
    </w:p>
    <w:p w14:paraId="037162C0"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bCs/>
          <w:i/>
          <w:szCs w:val="28"/>
          <w:lang w:val="vi-VN"/>
        </w:rPr>
        <w:t>2</w:t>
      </w:r>
      <w:r w:rsidR="0020382A" w:rsidRPr="006E65B6">
        <w:rPr>
          <w:rFonts w:cs="Times New Roman"/>
          <w:b/>
          <w:bCs/>
          <w:i/>
          <w:szCs w:val="28"/>
          <w:lang w:val="vi-VN"/>
        </w:rPr>
        <w:t>.5. Đối tượng thực hiện TTHC</w:t>
      </w:r>
      <w:r w:rsidR="0020382A" w:rsidRPr="006E65B6">
        <w:rPr>
          <w:rFonts w:cs="Times New Roman"/>
          <w:bCs/>
          <w:i/>
          <w:szCs w:val="28"/>
          <w:lang w:val="vi-VN"/>
        </w:rPr>
        <w:t>:</w:t>
      </w:r>
      <w:r w:rsidR="0020382A" w:rsidRPr="006E65B6">
        <w:rPr>
          <w:rFonts w:cs="Times New Roman"/>
          <w:bCs/>
          <w:szCs w:val="28"/>
          <w:lang w:val="vi-VN"/>
        </w:rPr>
        <w:t xml:space="preserve"> Sở Tư pháp, các sở, ban, ngành.</w:t>
      </w:r>
    </w:p>
    <w:p w14:paraId="2FE60DD5"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bCs/>
          <w:i/>
          <w:szCs w:val="28"/>
          <w:lang w:val="vi-VN"/>
        </w:rPr>
        <w:t>2</w:t>
      </w:r>
      <w:r w:rsidR="0020382A" w:rsidRPr="006E65B6">
        <w:rPr>
          <w:rFonts w:cs="Times New Roman"/>
          <w:b/>
          <w:bCs/>
          <w:i/>
          <w:szCs w:val="28"/>
          <w:lang w:val="vi-VN"/>
        </w:rPr>
        <w:t>.6. Cơ quan giải quyết TTHC:</w:t>
      </w:r>
      <w:r w:rsidR="0020382A" w:rsidRPr="006E65B6">
        <w:rPr>
          <w:rFonts w:cs="Times New Roman"/>
          <w:bCs/>
          <w:szCs w:val="28"/>
          <w:lang w:val="vi-VN"/>
        </w:rPr>
        <w:t xml:space="preserve"> UBND tỉnh, Chủ tịch UBND tỉnh.</w:t>
      </w:r>
    </w:p>
    <w:p w14:paraId="27AD730E"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bCs/>
          <w:i/>
          <w:szCs w:val="28"/>
          <w:lang w:val="vi-VN"/>
        </w:rPr>
        <w:t>2</w:t>
      </w:r>
      <w:r w:rsidR="0020382A" w:rsidRPr="006E65B6">
        <w:rPr>
          <w:rFonts w:cs="Times New Roman"/>
          <w:b/>
          <w:bCs/>
          <w:i/>
          <w:szCs w:val="28"/>
          <w:lang w:val="vi-VN"/>
        </w:rPr>
        <w:t>.7. Kết quả thực hiện TTHC:</w:t>
      </w:r>
      <w:r w:rsidR="0020382A" w:rsidRPr="006E65B6">
        <w:rPr>
          <w:rFonts w:cs="Times New Roman"/>
          <w:bCs/>
          <w:szCs w:val="28"/>
          <w:lang w:val="vi-VN"/>
        </w:rPr>
        <w:t xml:space="preserve"> Quyết định công bố kết quả hệ thống hóa VBQPPL, tập hệ thống hóa VBQPPL và các danh mục văn bản kèm theo.</w:t>
      </w:r>
    </w:p>
    <w:p w14:paraId="4423AF49"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bCs/>
          <w:i/>
          <w:szCs w:val="28"/>
          <w:lang w:val="vi-VN"/>
        </w:rPr>
        <w:t>2</w:t>
      </w:r>
      <w:r w:rsidR="0020382A" w:rsidRPr="006E65B6">
        <w:rPr>
          <w:rFonts w:cs="Times New Roman"/>
          <w:b/>
          <w:bCs/>
          <w:i/>
          <w:szCs w:val="28"/>
          <w:lang w:val="vi-VN"/>
        </w:rPr>
        <w:t>.8. Phí, lệ phí:</w:t>
      </w:r>
      <w:r w:rsidR="0020382A" w:rsidRPr="006E65B6">
        <w:rPr>
          <w:rFonts w:cs="Times New Roman"/>
          <w:bCs/>
          <w:szCs w:val="28"/>
          <w:lang w:val="vi-VN"/>
        </w:rPr>
        <w:t xml:space="preserve"> Không.</w:t>
      </w:r>
    </w:p>
    <w:p w14:paraId="28085D23" w14:textId="77777777" w:rsidR="0020382A" w:rsidRPr="006E65B6" w:rsidRDefault="009E4BEF" w:rsidP="007A51B2">
      <w:pPr>
        <w:spacing w:before="120" w:after="120" w:line="240" w:lineRule="auto"/>
        <w:ind w:firstLine="720"/>
        <w:jc w:val="both"/>
        <w:rPr>
          <w:rFonts w:cs="Times New Roman"/>
          <w:bCs/>
          <w:szCs w:val="28"/>
          <w:lang w:val="vi-VN"/>
        </w:rPr>
      </w:pPr>
      <w:r w:rsidRPr="006E65B6">
        <w:rPr>
          <w:rFonts w:cs="Times New Roman"/>
          <w:b/>
          <w:bCs/>
          <w:i/>
          <w:szCs w:val="28"/>
          <w:lang w:val="vi-VN"/>
        </w:rPr>
        <w:t>2</w:t>
      </w:r>
      <w:r w:rsidR="0020382A" w:rsidRPr="006E65B6">
        <w:rPr>
          <w:rFonts w:cs="Times New Roman"/>
          <w:b/>
          <w:bCs/>
          <w:i/>
          <w:szCs w:val="28"/>
          <w:lang w:val="vi-VN"/>
        </w:rPr>
        <w:t>.9. Tên mẫu đơn, mẫu tờ khai:</w:t>
      </w:r>
      <w:r w:rsidR="0020382A" w:rsidRPr="006E65B6">
        <w:rPr>
          <w:rFonts w:cs="Times New Roman"/>
          <w:bCs/>
          <w:szCs w:val="28"/>
          <w:lang w:val="vi-VN"/>
        </w:rPr>
        <w:t xml:space="preserve"> </w:t>
      </w:r>
      <w:r w:rsidR="009C6EB3" w:rsidRPr="006E65B6">
        <w:rPr>
          <w:rFonts w:cs="Times New Roman"/>
          <w:bCs/>
          <w:szCs w:val="28"/>
          <w:lang w:val="vi-VN"/>
        </w:rPr>
        <w:t>M</w:t>
      </w:r>
      <w:r w:rsidR="007A51B2" w:rsidRPr="006E65B6">
        <w:rPr>
          <w:rFonts w:cs="Times New Roman"/>
          <w:bCs/>
          <w:szCs w:val="28"/>
          <w:lang w:val="vi-VN"/>
        </w:rPr>
        <w:t xml:space="preserve">ẫu số 01, 02, 03, 04, 05 phụ lục </w:t>
      </w:r>
      <w:r w:rsidR="009C6EB3" w:rsidRPr="006E65B6">
        <w:rPr>
          <w:rFonts w:cs="Times New Roman"/>
          <w:bCs/>
          <w:szCs w:val="28"/>
          <w:lang w:val="vi-VN"/>
        </w:rPr>
        <w:t xml:space="preserve">ban hành </w:t>
      </w:r>
      <w:r w:rsidR="007A51B2" w:rsidRPr="006E65B6">
        <w:rPr>
          <w:rFonts w:cs="Times New Roman"/>
          <w:bCs/>
          <w:szCs w:val="28"/>
          <w:lang w:val="vi-VN"/>
        </w:rPr>
        <w:t>kèm theo Nghị định số 79/2025/NĐ-CP.</w:t>
      </w:r>
    </w:p>
    <w:p w14:paraId="63E9C47B" w14:textId="77777777" w:rsidR="0020382A" w:rsidRPr="006E65B6" w:rsidRDefault="009E4BEF" w:rsidP="00F5307B">
      <w:pPr>
        <w:spacing w:before="120" w:after="120" w:line="240" w:lineRule="auto"/>
        <w:ind w:firstLine="720"/>
        <w:jc w:val="both"/>
        <w:rPr>
          <w:rFonts w:cs="Times New Roman"/>
          <w:bCs/>
          <w:szCs w:val="28"/>
          <w:lang w:val="vi-VN"/>
        </w:rPr>
      </w:pPr>
      <w:r w:rsidRPr="006E65B6">
        <w:rPr>
          <w:rFonts w:cs="Times New Roman"/>
          <w:b/>
          <w:bCs/>
          <w:i/>
          <w:szCs w:val="28"/>
        </w:rPr>
        <w:t>2</w:t>
      </w:r>
      <w:r w:rsidR="0020382A" w:rsidRPr="006E65B6">
        <w:rPr>
          <w:rFonts w:cs="Times New Roman"/>
          <w:b/>
          <w:bCs/>
          <w:i/>
          <w:szCs w:val="28"/>
          <w:lang w:val="vi-VN"/>
        </w:rPr>
        <w:t>.10. Yêu cầu, điều kiện thực hiện TTHC:</w:t>
      </w:r>
      <w:r w:rsidR="009C6EB3" w:rsidRPr="006E65B6">
        <w:rPr>
          <w:rFonts w:cs="Times New Roman"/>
          <w:bCs/>
          <w:szCs w:val="28"/>
          <w:lang w:val="vi-VN"/>
        </w:rPr>
        <w:t xml:space="preserve"> K</w:t>
      </w:r>
      <w:r w:rsidR="0020382A" w:rsidRPr="006E65B6">
        <w:rPr>
          <w:rFonts w:cs="Times New Roman"/>
          <w:bCs/>
          <w:szCs w:val="28"/>
          <w:lang w:val="vi-VN"/>
        </w:rPr>
        <w:t>hông có.</w:t>
      </w:r>
    </w:p>
    <w:p w14:paraId="1A238870" w14:textId="77777777" w:rsidR="0020382A" w:rsidRPr="006E65B6" w:rsidRDefault="009E4BEF" w:rsidP="00F5307B">
      <w:pPr>
        <w:spacing w:before="120" w:after="120" w:line="240" w:lineRule="auto"/>
        <w:ind w:firstLine="720"/>
        <w:jc w:val="both"/>
        <w:rPr>
          <w:rFonts w:cs="Times New Roman"/>
          <w:b/>
          <w:bCs/>
          <w:i/>
          <w:szCs w:val="28"/>
          <w:lang w:val="vi-VN"/>
        </w:rPr>
      </w:pPr>
      <w:r w:rsidRPr="006E65B6">
        <w:rPr>
          <w:rFonts w:cs="Times New Roman"/>
          <w:b/>
          <w:bCs/>
          <w:i/>
          <w:szCs w:val="28"/>
        </w:rPr>
        <w:t>2</w:t>
      </w:r>
      <w:r w:rsidR="0020382A" w:rsidRPr="006E65B6">
        <w:rPr>
          <w:rFonts w:cs="Times New Roman"/>
          <w:b/>
          <w:bCs/>
          <w:i/>
          <w:szCs w:val="28"/>
          <w:lang w:val="vi-VN"/>
        </w:rPr>
        <w:t>.11. Căn cứ pháp lý của TTHC:</w:t>
      </w:r>
    </w:p>
    <w:p w14:paraId="6035FDC9"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Luật Ban hành VBQPPL số 64/2025/QH15;</w:t>
      </w:r>
    </w:p>
    <w:p w14:paraId="125604B4"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Luật sửa đổi, bổ sung một số điều của Luật Ban hành VBQPPL số 87/2025/QH15;</w:t>
      </w:r>
    </w:p>
    <w:p w14:paraId="08FF2A76"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xml:space="preserve">- Nghị định số 79/2025/NĐ-CP ngày </w:t>
      </w:r>
      <w:r w:rsidR="009E4BEF" w:rsidRPr="006E65B6">
        <w:rPr>
          <w:rFonts w:cs="Times New Roman"/>
          <w:bCs/>
          <w:szCs w:val="28"/>
        </w:rPr>
        <w:t>01/4/2025</w:t>
      </w:r>
      <w:r w:rsidRPr="006E65B6">
        <w:rPr>
          <w:rFonts w:cs="Times New Roman"/>
          <w:bCs/>
          <w:szCs w:val="28"/>
        </w:rPr>
        <w:t xml:space="preserve"> của Chính phủ về kiểm tra, rà soát, hệ thống hóa và xử lý VBQPPL;</w:t>
      </w:r>
    </w:p>
    <w:p w14:paraId="400CA5C4" w14:textId="77777777" w:rsidR="0020382A" w:rsidRPr="006E65B6" w:rsidRDefault="0020382A" w:rsidP="00F5307B">
      <w:pPr>
        <w:spacing w:before="120" w:after="120" w:line="240" w:lineRule="auto"/>
        <w:ind w:firstLine="720"/>
        <w:jc w:val="both"/>
        <w:rPr>
          <w:rFonts w:cs="Times New Roman"/>
          <w:bCs/>
          <w:szCs w:val="28"/>
        </w:rPr>
      </w:pPr>
      <w:r w:rsidRPr="006E65B6">
        <w:rPr>
          <w:rFonts w:cs="Times New Roman"/>
          <w:bCs/>
          <w:szCs w:val="28"/>
        </w:rPr>
        <w:t>- Nghị định số 187/2025/NĐ-CP ngày 01/</w:t>
      </w:r>
      <w:r w:rsidR="009E4BEF" w:rsidRPr="006E65B6">
        <w:rPr>
          <w:rFonts w:cs="Times New Roman"/>
          <w:bCs/>
          <w:szCs w:val="28"/>
        </w:rPr>
        <w:t>7</w:t>
      </w:r>
      <w:r w:rsidRPr="006E65B6">
        <w:rPr>
          <w:rFonts w:cs="Times New Roman"/>
          <w:bCs/>
          <w:szCs w:val="28"/>
        </w:rPr>
        <w:t>/2025 của Chính phủ sửa đổi, bổ sung một số điều của Nghị định số 78/2025/NĐ-CP ngày 01 tháng 4 năm 2025 của Chính phủ quy định chi tiết một số điều và biện pháp để tổ chức, hướng dẫn thi hành Luật Ban hành VBQPPL và Nghị định số 79/2025/NĐ-CP ngày 01 tháng 4 năm 2025 của Chính phủ về kiểm tra, rà soát, hệ thống hóa và xử</w:t>
      </w:r>
      <w:r w:rsidR="00491697" w:rsidRPr="006E65B6">
        <w:rPr>
          <w:rFonts w:cs="Times New Roman"/>
          <w:bCs/>
          <w:szCs w:val="28"/>
        </w:rPr>
        <w:t xml:space="preserve"> lý VBQPPL;</w:t>
      </w:r>
    </w:p>
    <w:p w14:paraId="4040332F" w14:textId="77777777" w:rsidR="009E4BEF" w:rsidRPr="006E65B6" w:rsidRDefault="009E4BEF" w:rsidP="009E4BEF">
      <w:pPr>
        <w:spacing w:before="120" w:after="120" w:line="240" w:lineRule="auto"/>
        <w:ind w:firstLine="720"/>
        <w:jc w:val="both"/>
        <w:rPr>
          <w:rFonts w:cs="Times New Roman"/>
          <w:bCs/>
          <w:szCs w:val="28"/>
        </w:rPr>
      </w:pPr>
      <w:r w:rsidRPr="006E65B6">
        <w:rPr>
          <w:rFonts w:cs="Times New Roman"/>
          <w:bCs/>
          <w:szCs w:val="28"/>
        </w:rPr>
        <w:t>- Quyết định số 59/2025/NĐ-CP ngày 19/8/2025 của UBND tỉnh Ban hành Quy định biện pháp thi hành một số nội dung về kiểm tra, rà soát, hệ thống hóa và xử lý VBQPPL trên địa bàn tỉnh Lạng Sơn.</w:t>
      </w:r>
    </w:p>
    <w:p w14:paraId="79F869E3" w14:textId="77777777" w:rsidR="009E4BEF" w:rsidRPr="006E65B6" w:rsidRDefault="009E4BEF" w:rsidP="00F5307B">
      <w:pPr>
        <w:spacing w:before="120" w:after="120" w:line="240" w:lineRule="auto"/>
        <w:ind w:firstLine="720"/>
        <w:jc w:val="both"/>
        <w:rPr>
          <w:rFonts w:cs="Times New Roman"/>
          <w:bCs/>
          <w:szCs w:val="28"/>
        </w:rPr>
      </w:pPr>
    </w:p>
    <w:p w14:paraId="4A03252C" w14:textId="77777777" w:rsidR="001F6C5B" w:rsidRPr="006E65B6" w:rsidRDefault="001F6C5B" w:rsidP="001F6C5B">
      <w:pPr>
        <w:pStyle w:val="NormalWeb"/>
        <w:spacing w:after="120" w:afterAutospacing="0"/>
        <w:ind w:firstLine="720"/>
        <w:jc w:val="right"/>
        <w:rPr>
          <w:sz w:val="28"/>
          <w:szCs w:val="28"/>
        </w:rPr>
      </w:pPr>
      <w:r w:rsidRPr="006E65B6">
        <w:br w:type="column"/>
      </w:r>
      <w:r w:rsidRPr="006E65B6">
        <w:rPr>
          <w:b/>
          <w:bCs/>
          <w:sz w:val="28"/>
          <w:szCs w:val="28"/>
        </w:rPr>
        <w:t>Mẫu số 01</w:t>
      </w:r>
    </w:p>
    <w:p w14:paraId="75B5DEA0"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b/>
          <w:bCs/>
          <w:szCs w:val="28"/>
        </w:rPr>
        <w:t>DANH MỤC</w:t>
      </w:r>
    </w:p>
    <w:p w14:paraId="5D2A9191"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b/>
          <w:bCs/>
          <w:szCs w:val="28"/>
        </w:rPr>
        <w:t>Văn bản quy phạm pháp luật hết hiệu lực,</w:t>
      </w:r>
    </w:p>
    <w:p w14:paraId="451F41D1"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b/>
          <w:bCs/>
          <w:szCs w:val="28"/>
        </w:rPr>
        <w:t>tạm ngưng hiệu lực toàn bộ...</w:t>
      </w:r>
      <w:r w:rsidRPr="006E65B6">
        <w:rPr>
          <w:rFonts w:eastAsia="Times New Roman" w:cs="Times New Roman"/>
          <w:b/>
          <w:bCs/>
          <w:szCs w:val="28"/>
          <w:vertAlign w:val="superscript"/>
        </w:rPr>
        <w:t>1</w:t>
      </w:r>
    </w:p>
    <w:p w14:paraId="5B2CB61B"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noProof/>
          <w:szCs w:val="28"/>
        </w:rPr>
        <mc:AlternateContent>
          <mc:Choice Requires="wps">
            <w:drawing>
              <wp:anchor distT="0" distB="0" distL="114300" distR="114300" simplePos="0" relativeHeight="251663360" behindDoc="0" locked="0" layoutInCell="1" allowOverlap="1" wp14:anchorId="7C300360" wp14:editId="58FE7342">
                <wp:simplePos x="0" y="0"/>
                <wp:positionH relativeFrom="column">
                  <wp:posOffset>2406015</wp:posOffset>
                </wp:positionH>
                <wp:positionV relativeFrom="paragraph">
                  <wp:posOffset>54610</wp:posOffset>
                </wp:positionV>
                <wp:extent cx="933450" cy="0"/>
                <wp:effectExtent l="0" t="0" r="19050" b="19050"/>
                <wp:wrapNone/>
                <wp:docPr id="4" name="Straight Connector 4"/>
                <wp:cNvGraphicFramePr/>
                <a:graphic xmlns:a="http://schemas.openxmlformats.org/drawingml/2006/main">
                  <a:graphicData uri="http://schemas.microsoft.com/office/word/2010/wordprocessingShape">
                    <wps:wsp>
                      <wps:cNvCnPr/>
                      <wps:spPr>
                        <a:xfrm flipV="1">
                          <a:off x="0" y="0"/>
                          <a:ext cx="933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0C383B6" id="Straight Connector 4"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9.45pt,4.3pt" to="262.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" strokecolor="black [3040]"/>
            </w:pict>
          </mc:Fallback>
        </mc:AlternateContent>
      </w:r>
    </w:p>
    <w:p w14:paraId="5D531913" w14:textId="77777777" w:rsidR="001F6C5B" w:rsidRPr="006E65B6" w:rsidRDefault="001F6C5B" w:rsidP="001F6C5B">
      <w:pPr>
        <w:spacing w:before="100" w:beforeAutospacing="1" w:after="120" w:line="240" w:lineRule="auto"/>
        <w:jc w:val="both"/>
        <w:rPr>
          <w:rFonts w:ascii="Times New Roman Bold" w:eastAsia="Times New Roman" w:hAnsi="Times New Roman Bold" w:cs="Times New Roman"/>
          <w:spacing w:val="-8"/>
          <w:szCs w:val="28"/>
        </w:rPr>
      </w:pPr>
      <w:r w:rsidRPr="006E65B6">
        <w:rPr>
          <w:rFonts w:ascii="Times New Roman Bold" w:eastAsia="Times New Roman" w:hAnsi="Times New Roman Bold" w:cs="Times New Roman"/>
          <w:b/>
          <w:bCs/>
          <w:spacing w:val="-8"/>
          <w:szCs w:val="28"/>
        </w:rPr>
        <w:t>A. VĂN BẢN HẾT HIỆU LỰC, TẠM NGƯNG HIỆU LỰC TOÀN BỘ...</w:t>
      </w:r>
      <w:r w:rsidRPr="006E65B6">
        <w:rPr>
          <w:rFonts w:ascii="Times New Roman Bold" w:eastAsia="Times New Roman" w:hAnsi="Times New Roman Bold" w:cs="Times New Roman"/>
          <w:b/>
          <w:bCs/>
          <w:spacing w:val="-8"/>
          <w:szCs w:val="28"/>
          <w:vertAlign w:val="superscript"/>
        </w:rPr>
        <w:t>2</w:t>
      </w:r>
    </w:p>
    <w:tbl>
      <w:tblPr>
        <w:tblW w:w="5000" w:type="pct"/>
        <w:tblCellMar>
          <w:left w:w="0" w:type="dxa"/>
          <w:right w:w="0" w:type="dxa"/>
        </w:tblCellMar>
        <w:tblLook w:val="04A0" w:firstRow="1" w:lastRow="0" w:firstColumn="1" w:lastColumn="0" w:noHBand="0" w:noVBand="1"/>
      </w:tblPr>
      <w:tblGrid>
        <w:gridCol w:w="689"/>
        <w:gridCol w:w="1181"/>
        <w:gridCol w:w="2450"/>
        <w:gridCol w:w="1266"/>
        <w:gridCol w:w="1475"/>
        <w:gridCol w:w="2031"/>
      </w:tblGrid>
      <w:tr w:rsidR="006E65B6" w:rsidRPr="006E65B6" w14:paraId="32659419" w14:textId="77777777" w:rsidTr="00D1411C">
        <w:trPr>
          <w:trHeight w:val="15"/>
        </w:trPr>
        <w:tc>
          <w:tcPr>
            <w:tcW w:w="772" w:type="dxa"/>
            <w:tcBorders>
              <w:top w:val="single" w:sz="8" w:space="0" w:color="auto"/>
              <w:left w:val="single" w:sz="8" w:space="0" w:color="auto"/>
              <w:bottom w:val="single" w:sz="8" w:space="0" w:color="auto"/>
              <w:right w:val="single" w:sz="8" w:space="0" w:color="auto"/>
            </w:tcBorders>
            <w:vAlign w:val="center"/>
            <w:hideMark/>
          </w:tcPr>
          <w:p w14:paraId="57F5E3F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505" w:type="dxa"/>
            <w:tcBorders>
              <w:top w:val="single" w:sz="8" w:space="0" w:color="auto"/>
              <w:left w:val="nil"/>
              <w:bottom w:val="single" w:sz="8" w:space="0" w:color="auto"/>
              <w:right w:val="single" w:sz="8" w:space="0" w:color="auto"/>
            </w:tcBorders>
            <w:vAlign w:val="center"/>
            <w:hideMark/>
          </w:tcPr>
          <w:p w14:paraId="0F3844F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433" w:type="dxa"/>
            <w:tcBorders>
              <w:top w:val="single" w:sz="8" w:space="0" w:color="auto"/>
              <w:left w:val="nil"/>
              <w:bottom w:val="single" w:sz="8" w:space="0" w:color="auto"/>
              <w:right w:val="single" w:sz="8" w:space="0" w:color="auto"/>
            </w:tcBorders>
            <w:vAlign w:val="center"/>
            <w:hideMark/>
          </w:tcPr>
          <w:p w14:paraId="7CB997D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văn bản</w:t>
            </w:r>
          </w:p>
        </w:tc>
        <w:tc>
          <w:tcPr>
            <w:tcW w:w="1723" w:type="dxa"/>
            <w:tcBorders>
              <w:top w:val="single" w:sz="8" w:space="0" w:color="auto"/>
              <w:left w:val="nil"/>
              <w:bottom w:val="single" w:sz="8" w:space="0" w:color="auto"/>
              <w:right w:val="single" w:sz="8" w:space="0" w:color="auto"/>
            </w:tcBorders>
            <w:vAlign w:val="center"/>
            <w:hideMark/>
          </w:tcPr>
          <w:p w14:paraId="7702AEC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gọi của văn bản</w:t>
            </w:r>
          </w:p>
        </w:tc>
        <w:tc>
          <w:tcPr>
            <w:tcW w:w="1883" w:type="dxa"/>
            <w:tcBorders>
              <w:top w:val="single" w:sz="8" w:space="0" w:color="auto"/>
              <w:left w:val="nil"/>
              <w:bottom w:val="single" w:sz="8" w:space="0" w:color="auto"/>
              <w:right w:val="single" w:sz="8" w:space="0" w:color="auto"/>
            </w:tcBorders>
            <w:vAlign w:val="center"/>
            <w:hideMark/>
          </w:tcPr>
          <w:p w14:paraId="3CF6FD00" w14:textId="77777777" w:rsidR="00F52DD9" w:rsidRPr="006E65B6" w:rsidRDefault="00F52DD9" w:rsidP="00F52DD9">
            <w:pPr>
              <w:spacing w:after="0" w:line="15" w:lineRule="atLeast"/>
              <w:jc w:val="center"/>
              <w:rPr>
                <w:rFonts w:eastAsia="Times New Roman" w:cs="Times New Roman"/>
                <w:b/>
                <w:bCs/>
                <w:szCs w:val="28"/>
              </w:rPr>
            </w:pPr>
            <w:r w:rsidRPr="006E65B6">
              <w:rPr>
                <w:rFonts w:eastAsia="Times New Roman" w:cs="Times New Roman"/>
                <w:b/>
                <w:bCs/>
                <w:szCs w:val="28"/>
              </w:rPr>
              <w:t xml:space="preserve">Lý do hết hiệu </w:t>
            </w:r>
            <w:r w:rsidR="001F6C5B" w:rsidRPr="006E65B6">
              <w:rPr>
                <w:rFonts w:eastAsia="Times New Roman" w:cs="Times New Roman"/>
                <w:b/>
                <w:bCs/>
                <w:szCs w:val="28"/>
              </w:rPr>
              <w:t>lực,  </w:t>
            </w:r>
          </w:p>
          <w:p w14:paraId="6A54CF93" w14:textId="77777777" w:rsidR="001F6C5B" w:rsidRPr="006E65B6" w:rsidRDefault="001F6C5B" w:rsidP="00F52DD9">
            <w:pPr>
              <w:spacing w:after="0" w:line="15" w:lineRule="atLeast"/>
              <w:jc w:val="center"/>
              <w:rPr>
                <w:rFonts w:eastAsia="Times New Roman" w:cs="Times New Roman"/>
                <w:szCs w:val="28"/>
              </w:rPr>
            </w:pPr>
            <w:r w:rsidRPr="006E65B6">
              <w:rPr>
                <w:rFonts w:eastAsia="Times New Roman" w:cs="Times New Roman"/>
                <w:b/>
                <w:bCs/>
                <w:szCs w:val="28"/>
              </w:rPr>
              <w:t>tạm ngưng hiệu lực</w:t>
            </w:r>
            <w:r w:rsidRPr="006E65B6">
              <w:rPr>
                <w:rFonts w:eastAsia="Times New Roman" w:cs="Times New Roman"/>
                <w:b/>
                <w:bCs/>
                <w:szCs w:val="28"/>
                <w:vertAlign w:val="superscript"/>
              </w:rPr>
              <w:t>3</w:t>
            </w:r>
          </w:p>
        </w:tc>
        <w:tc>
          <w:tcPr>
            <w:tcW w:w="2424" w:type="dxa"/>
            <w:tcBorders>
              <w:top w:val="single" w:sz="8" w:space="0" w:color="auto"/>
              <w:left w:val="nil"/>
              <w:bottom w:val="single" w:sz="8" w:space="0" w:color="auto"/>
              <w:right w:val="single" w:sz="8" w:space="0" w:color="auto"/>
            </w:tcBorders>
            <w:vAlign w:val="center"/>
            <w:hideMark/>
          </w:tcPr>
          <w:p w14:paraId="52AC2DCB" w14:textId="77777777" w:rsidR="001F6C5B" w:rsidRPr="006E65B6" w:rsidRDefault="001F6C5B" w:rsidP="00F52DD9">
            <w:pPr>
              <w:spacing w:before="100" w:beforeAutospacing="1" w:after="0" w:line="15" w:lineRule="atLeast"/>
              <w:jc w:val="center"/>
              <w:rPr>
                <w:rFonts w:eastAsia="Times New Roman" w:cs="Times New Roman"/>
                <w:b/>
                <w:bCs/>
                <w:szCs w:val="28"/>
              </w:rPr>
            </w:pPr>
            <w:r w:rsidRPr="006E65B6">
              <w:rPr>
                <w:rFonts w:eastAsia="Times New Roman" w:cs="Times New Roman"/>
                <w:b/>
                <w:bCs/>
                <w:szCs w:val="28"/>
              </w:rPr>
              <w:t>Ngày hế</w:t>
            </w:r>
            <w:r w:rsidR="00F52DD9" w:rsidRPr="006E65B6">
              <w:rPr>
                <w:rFonts w:eastAsia="Times New Roman" w:cs="Times New Roman"/>
                <w:b/>
                <w:bCs/>
                <w:szCs w:val="28"/>
              </w:rPr>
              <w:t>t hiệu lực, tạm ngưng</w:t>
            </w:r>
            <w:r w:rsidRPr="006E65B6">
              <w:rPr>
                <w:rFonts w:eastAsia="Times New Roman" w:cs="Times New Roman"/>
                <w:b/>
                <w:bCs/>
                <w:szCs w:val="28"/>
              </w:rPr>
              <w:t> hiệu lực</w:t>
            </w:r>
            <w:r w:rsidRPr="006E65B6">
              <w:rPr>
                <w:rFonts w:eastAsia="Times New Roman" w:cs="Times New Roman"/>
                <w:b/>
                <w:bCs/>
                <w:szCs w:val="28"/>
                <w:vertAlign w:val="superscript"/>
              </w:rPr>
              <w:t>4</w:t>
            </w:r>
          </w:p>
        </w:tc>
      </w:tr>
      <w:tr w:rsidR="006E65B6" w:rsidRPr="006E65B6" w14:paraId="5F1AE5F4"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7DEF4444" w14:textId="77777777" w:rsidR="001F6C5B" w:rsidRPr="006E65B6" w:rsidRDefault="001F6C5B" w:rsidP="00D1411C">
            <w:pPr>
              <w:spacing w:before="100" w:beforeAutospacing="1" w:after="0" w:line="15" w:lineRule="atLeast"/>
              <w:jc w:val="both"/>
              <w:rPr>
                <w:rFonts w:eastAsia="Times New Roman" w:cs="Times New Roman"/>
                <w:szCs w:val="28"/>
              </w:rPr>
            </w:pPr>
            <w:r w:rsidRPr="006E65B6">
              <w:rPr>
                <w:rFonts w:eastAsia="Times New Roman" w:cs="Times New Roman"/>
                <w:b/>
                <w:bCs/>
                <w:szCs w:val="28"/>
              </w:rPr>
              <w:t>I. VĂN BẢN HẾT HIỆU LỰC TOÀN BỘ</w:t>
            </w:r>
          </w:p>
        </w:tc>
      </w:tr>
      <w:tr w:rsidR="006E65B6" w:rsidRPr="006E65B6" w14:paraId="25B8C184" w14:textId="77777777" w:rsidTr="00D1411C">
        <w:trPr>
          <w:trHeight w:val="15"/>
        </w:trPr>
        <w:tc>
          <w:tcPr>
            <w:tcW w:w="772" w:type="dxa"/>
            <w:tcBorders>
              <w:top w:val="nil"/>
              <w:left w:val="single" w:sz="8" w:space="0" w:color="auto"/>
              <w:bottom w:val="single" w:sz="8" w:space="0" w:color="auto"/>
              <w:right w:val="single" w:sz="8" w:space="0" w:color="auto"/>
            </w:tcBorders>
            <w:vAlign w:val="center"/>
            <w:hideMark/>
          </w:tcPr>
          <w:p w14:paraId="25F4A83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05" w:type="dxa"/>
            <w:tcBorders>
              <w:top w:val="nil"/>
              <w:left w:val="nil"/>
              <w:bottom w:val="single" w:sz="8" w:space="0" w:color="auto"/>
              <w:right w:val="single" w:sz="8" w:space="0" w:color="auto"/>
            </w:tcBorders>
            <w:vAlign w:val="center"/>
            <w:hideMark/>
          </w:tcPr>
          <w:p w14:paraId="35E6395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5C33C0D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487A9F7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2344BFD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1F80A7F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40836D5" w14:textId="77777777" w:rsidTr="00D1411C">
        <w:trPr>
          <w:trHeight w:val="15"/>
        </w:trPr>
        <w:tc>
          <w:tcPr>
            <w:tcW w:w="772" w:type="dxa"/>
            <w:tcBorders>
              <w:top w:val="nil"/>
              <w:left w:val="single" w:sz="8" w:space="0" w:color="auto"/>
              <w:bottom w:val="single" w:sz="8" w:space="0" w:color="auto"/>
              <w:right w:val="single" w:sz="8" w:space="0" w:color="auto"/>
            </w:tcBorders>
            <w:vAlign w:val="center"/>
            <w:hideMark/>
          </w:tcPr>
          <w:p w14:paraId="3BE4B86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05" w:type="dxa"/>
            <w:tcBorders>
              <w:top w:val="nil"/>
              <w:left w:val="nil"/>
              <w:bottom w:val="single" w:sz="8" w:space="0" w:color="auto"/>
              <w:right w:val="single" w:sz="8" w:space="0" w:color="auto"/>
            </w:tcBorders>
            <w:vAlign w:val="center"/>
            <w:hideMark/>
          </w:tcPr>
          <w:p w14:paraId="5083EE6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705E108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63ADEC5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22503D2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7B4653C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77CBFB3" w14:textId="77777777" w:rsidTr="00D1411C">
        <w:trPr>
          <w:trHeight w:val="15"/>
        </w:trPr>
        <w:tc>
          <w:tcPr>
            <w:tcW w:w="772" w:type="dxa"/>
            <w:tcBorders>
              <w:top w:val="nil"/>
              <w:left w:val="single" w:sz="8" w:space="0" w:color="auto"/>
              <w:bottom w:val="single" w:sz="8" w:space="0" w:color="auto"/>
              <w:right w:val="single" w:sz="8" w:space="0" w:color="auto"/>
            </w:tcBorders>
            <w:vAlign w:val="center"/>
            <w:hideMark/>
          </w:tcPr>
          <w:p w14:paraId="5A2C5ED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05" w:type="dxa"/>
            <w:tcBorders>
              <w:top w:val="nil"/>
              <w:left w:val="nil"/>
              <w:bottom w:val="single" w:sz="8" w:space="0" w:color="auto"/>
              <w:right w:val="single" w:sz="8" w:space="0" w:color="auto"/>
            </w:tcBorders>
            <w:vAlign w:val="center"/>
            <w:hideMark/>
          </w:tcPr>
          <w:p w14:paraId="7340748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0AC2CE3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6E6CC00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5D0EEBE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207C315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28173DAF"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67D3169C" w14:textId="77777777" w:rsidR="001F6C5B" w:rsidRPr="006E65B6" w:rsidRDefault="001F6C5B" w:rsidP="00D1411C">
            <w:pPr>
              <w:spacing w:before="100" w:beforeAutospacing="1" w:after="0" w:line="15" w:lineRule="atLeast"/>
              <w:jc w:val="both"/>
              <w:rPr>
                <w:rFonts w:eastAsia="Times New Roman" w:cs="Times New Roman"/>
                <w:szCs w:val="28"/>
              </w:rPr>
            </w:pPr>
            <w:r w:rsidRPr="006E65B6">
              <w:rPr>
                <w:rFonts w:eastAsia="Times New Roman" w:cs="Times New Roman"/>
                <w:b/>
                <w:bCs/>
                <w:szCs w:val="28"/>
              </w:rPr>
              <w:t>II. VĂN BẢN NGƯNG HIỆU LỰC TOÀN BỘ</w:t>
            </w:r>
          </w:p>
        </w:tc>
      </w:tr>
      <w:tr w:rsidR="006E65B6" w:rsidRPr="006E65B6" w14:paraId="4601D8D9" w14:textId="77777777" w:rsidTr="00D1411C">
        <w:trPr>
          <w:trHeight w:val="15"/>
        </w:trPr>
        <w:tc>
          <w:tcPr>
            <w:tcW w:w="772" w:type="dxa"/>
            <w:tcBorders>
              <w:top w:val="nil"/>
              <w:left w:val="single" w:sz="8" w:space="0" w:color="auto"/>
              <w:bottom w:val="single" w:sz="8" w:space="0" w:color="auto"/>
              <w:right w:val="single" w:sz="8" w:space="0" w:color="auto"/>
            </w:tcBorders>
            <w:vAlign w:val="center"/>
            <w:hideMark/>
          </w:tcPr>
          <w:p w14:paraId="1EA6225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05" w:type="dxa"/>
            <w:tcBorders>
              <w:top w:val="nil"/>
              <w:left w:val="nil"/>
              <w:bottom w:val="single" w:sz="8" w:space="0" w:color="auto"/>
              <w:right w:val="single" w:sz="8" w:space="0" w:color="auto"/>
            </w:tcBorders>
            <w:vAlign w:val="center"/>
            <w:hideMark/>
          </w:tcPr>
          <w:p w14:paraId="66802D2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5E524C2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1640331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37F582D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60A8C7B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D3D5E74" w14:textId="77777777" w:rsidTr="00D1411C">
        <w:trPr>
          <w:trHeight w:val="15"/>
        </w:trPr>
        <w:tc>
          <w:tcPr>
            <w:tcW w:w="772" w:type="dxa"/>
            <w:tcBorders>
              <w:top w:val="nil"/>
              <w:left w:val="single" w:sz="8" w:space="0" w:color="auto"/>
              <w:bottom w:val="single" w:sz="8" w:space="0" w:color="auto"/>
              <w:right w:val="single" w:sz="8" w:space="0" w:color="auto"/>
            </w:tcBorders>
            <w:vAlign w:val="center"/>
            <w:hideMark/>
          </w:tcPr>
          <w:p w14:paraId="4FE8C6D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05" w:type="dxa"/>
            <w:tcBorders>
              <w:top w:val="nil"/>
              <w:left w:val="nil"/>
              <w:bottom w:val="single" w:sz="8" w:space="0" w:color="auto"/>
              <w:right w:val="single" w:sz="8" w:space="0" w:color="auto"/>
            </w:tcBorders>
            <w:vAlign w:val="center"/>
            <w:hideMark/>
          </w:tcPr>
          <w:p w14:paraId="3021D17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1C6CCEF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154DB22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60B9424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3E2FDCF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37CBF297" w14:textId="77777777" w:rsidTr="00D1411C">
        <w:trPr>
          <w:trHeight w:val="15"/>
        </w:trPr>
        <w:tc>
          <w:tcPr>
            <w:tcW w:w="772" w:type="dxa"/>
            <w:tcBorders>
              <w:top w:val="nil"/>
              <w:left w:val="single" w:sz="8" w:space="0" w:color="auto"/>
              <w:bottom w:val="single" w:sz="8" w:space="0" w:color="auto"/>
              <w:right w:val="single" w:sz="8" w:space="0" w:color="auto"/>
            </w:tcBorders>
            <w:vAlign w:val="center"/>
            <w:hideMark/>
          </w:tcPr>
          <w:p w14:paraId="465D56B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05" w:type="dxa"/>
            <w:tcBorders>
              <w:top w:val="nil"/>
              <w:left w:val="nil"/>
              <w:bottom w:val="single" w:sz="8" w:space="0" w:color="auto"/>
              <w:right w:val="single" w:sz="8" w:space="0" w:color="auto"/>
            </w:tcBorders>
            <w:vAlign w:val="center"/>
            <w:hideMark/>
          </w:tcPr>
          <w:p w14:paraId="05D57F4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433" w:type="dxa"/>
            <w:tcBorders>
              <w:top w:val="nil"/>
              <w:left w:val="nil"/>
              <w:bottom w:val="single" w:sz="8" w:space="0" w:color="auto"/>
              <w:right w:val="single" w:sz="8" w:space="0" w:color="auto"/>
            </w:tcBorders>
            <w:vAlign w:val="center"/>
            <w:hideMark/>
          </w:tcPr>
          <w:p w14:paraId="6A7FBE5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723" w:type="dxa"/>
            <w:tcBorders>
              <w:top w:val="nil"/>
              <w:left w:val="nil"/>
              <w:bottom w:val="single" w:sz="8" w:space="0" w:color="auto"/>
              <w:right w:val="single" w:sz="8" w:space="0" w:color="auto"/>
            </w:tcBorders>
            <w:vAlign w:val="center"/>
            <w:hideMark/>
          </w:tcPr>
          <w:p w14:paraId="41B63F1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83" w:type="dxa"/>
            <w:tcBorders>
              <w:top w:val="nil"/>
              <w:left w:val="nil"/>
              <w:bottom w:val="single" w:sz="8" w:space="0" w:color="auto"/>
              <w:right w:val="single" w:sz="8" w:space="0" w:color="auto"/>
            </w:tcBorders>
            <w:vAlign w:val="center"/>
            <w:hideMark/>
          </w:tcPr>
          <w:p w14:paraId="079F184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424" w:type="dxa"/>
            <w:tcBorders>
              <w:top w:val="nil"/>
              <w:left w:val="nil"/>
              <w:bottom w:val="single" w:sz="8" w:space="0" w:color="auto"/>
              <w:right w:val="single" w:sz="8" w:space="0" w:color="auto"/>
            </w:tcBorders>
            <w:vAlign w:val="center"/>
            <w:hideMark/>
          </w:tcPr>
          <w:p w14:paraId="7D72CA6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2848657A" w14:textId="77777777" w:rsidTr="00D1411C">
        <w:trPr>
          <w:trHeight w:val="15"/>
        </w:trPr>
        <w:tc>
          <w:tcPr>
            <w:tcW w:w="11740" w:type="dxa"/>
            <w:gridSpan w:val="6"/>
            <w:tcBorders>
              <w:top w:val="nil"/>
              <w:left w:val="single" w:sz="8" w:space="0" w:color="auto"/>
              <w:bottom w:val="single" w:sz="8" w:space="0" w:color="auto"/>
              <w:right w:val="single" w:sz="8" w:space="0" w:color="auto"/>
            </w:tcBorders>
            <w:hideMark/>
          </w:tcPr>
          <w:p w14:paraId="2626599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Tổng số: …văn bản</w:t>
            </w:r>
          </w:p>
        </w:tc>
      </w:tr>
    </w:tbl>
    <w:p w14:paraId="7C69CECF" w14:textId="77777777" w:rsidR="001F6C5B" w:rsidRPr="006E65B6" w:rsidRDefault="001F6C5B" w:rsidP="001F6C5B">
      <w:pPr>
        <w:spacing w:before="100" w:beforeAutospacing="1" w:after="120" w:line="240" w:lineRule="auto"/>
        <w:jc w:val="both"/>
        <w:rPr>
          <w:rFonts w:eastAsia="Times New Roman" w:cs="Times New Roman"/>
          <w:szCs w:val="28"/>
        </w:rPr>
      </w:pPr>
      <w:r w:rsidRPr="006E65B6">
        <w:rPr>
          <w:rFonts w:eastAsia="Times New Roman" w:cs="Times New Roman"/>
          <w:b/>
          <w:bCs/>
          <w:szCs w:val="28"/>
        </w:rPr>
        <w:t>B. VĂN BẢN HẾT HIỆU LỰC, TẠM NGƯNG HIỆU LỰC TOÀN BỘ TRƯỚC NGÀY 01/01/...</w:t>
      </w:r>
      <w:r w:rsidRPr="006E65B6">
        <w:rPr>
          <w:rFonts w:eastAsia="Times New Roman" w:cs="Times New Roman"/>
          <w:b/>
          <w:bCs/>
          <w:szCs w:val="28"/>
          <w:vertAlign w:val="superscript"/>
        </w:rPr>
        <w:t>5</w:t>
      </w:r>
    </w:p>
    <w:tbl>
      <w:tblPr>
        <w:tblW w:w="5000" w:type="pct"/>
        <w:tblCellMar>
          <w:left w:w="0" w:type="dxa"/>
          <w:right w:w="0" w:type="dxa"/>
        </w:tblCellMar>
        <w:tblLook w:val="04A0" w:firstRow="1" w:lastRow="0" w:firstColumn="1" w:lastColumn="0" w:noHBand="0" w:noVBand="1"/>
      </w:tblPr>
      <w:tblGrid>
        <w:gridCol w:w="686"/>
        <w:gridCol w:w="1206"/>
        <w:gridCol w:w="2439"/>
        <w:gridCol w:w="1398"/>
        <w:gridCol w:w="1540"/>
        <w:gridCol w:w="1823"/>
      </w:tblGrid>
      <w:tr w:rsidR="006E65B6" w:rsidRPr="006E65B6" w14:paraId="525D2E9C" w14:textId="77777777" w:rsidTr="00D1411C">
        <w:trPr>
          <w:trHeight w:val="15"/>
        </w:trPr>
        <w:tc>
          <w:tcPr>
            <w:tcW w:w="758" w:type="dxa"/>
            <w:tcBorders>
              <w:top w:val="single" w:sz="8" w:space="0" w:color="auto"/>
              <w:left w:val="single" w:sz="8" w:space="0" w:color="auto"/>
              <w:bottom w:val="single" w:sz="8" w:space="0" w:color="auto"/>
              <w:right w:val="single" w:sz="8" w:space="0" w:color="auto"/>
            </w:tcBorders>
            <w:vAlign w:val="center"/>
            <w:hideMark/>
          </w:tcPr>
          <w:p w14:paraId="022FE51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507" w:type="dxa"/>
            <w:tcBorders>
              <w:top w:val="single" w:sz="8" w:space="0" w:color="auto"/>
              <w:left w:val="nil"/>
              <w:bottom w:val="single" w:sz="8" w:space="0" w:color="auto"/>
              <w:right w:val="single" w:sz="8" w:space="0" w:color="auto"/>
            </w:tcBorders>
            <w:vAlign w:val="center"/>
            <w:hideMark/>
          </w:tcPr>
          <w:p w14:paraId="02739F6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304" w:type="dxa"/>
            <w:tcBorders>
              <w:top w:val="single" w:sz="8" w:space="0" w:color="auto"/>
              <w:left w:val="nil"/>
              <w:bottom w:val="single" w:sz="8" w:space="0" w:color="auto"/>
              <w:right w:val="single" w:sz="8" w:space="0" w:color="auto"/>
            </w:tcBorders>
            <w:vAlign w:val="center"/>
            <w:hideMark/>
          </w:tcPr>
          <w:p w14:paraId="28B737A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văn bản</w:t>
            </w:r>
          </w:p>
        </w:tc>
        <w:tc>
          <w:tcPr>
            <w:tcW w:w="1871" w:type="dxa"/>
            <w:tcBorders>
              <w:top w:val="single" w:sz="8" w:space="0" w:color="auto"/>
              <w:left w:val="nil"/>
              <w:bottom w:val="single" w:sz="8" w:space="0" w:color="auto"/>
              <w:right w:val="single" w:sz="8" w:space="0" w:color="auto"/>
            </w:tcBorders>
            <w:vAlign w:val="center"/>
            <w:hideMark/>
          </w:tcPr>
          <w:p w14:paraId="17DE7DC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gọi của văn bản</w:t>
            </w:r>
          </w:p>
        </w:tc>
        <w:tc>
          <w:tcPr>
            <w:tcW w:w="1935" w:type="dxa"/>
            <w:tcBorders>
              <w:top w:val="single" w:sz="8" w:space="0" w:color="auto"/>
              <w:left w:val="nil"/>
              <w:bottom w:val="single" w:sz="8" w:space="0" w:color="auto"/>
              <w:right w:val="single" w:sz="8" w:space="0" w:color="auto"/>
            </w:tcBorders>
            <w:vAlign w:val="center"/>
            <w:hideMark/>
          </w:tcPr>
          <w:p w14:paraId="4D8BAFA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Lý do hết hiệu lực, tạm ngưng hiệu lực</w:t>
            </w:r>
          </w:p>
        </w:tc>
        <w:tc>
          <w:tcPr>
            <w:tcW w:w="2365" w:type="dxa"/>
            <w:tcBorders>
              <w:top w:val="single" w:sz="8" w:space="0" w:color="auto"/>
              <w:left w:val="nil"/>
              <w:bottom w:val="single" w:sz="8" w:space="0" w:color="auto"/>
              <w:right w:val="single" w:sz="8" w:space="0" w:color="auto"/>
            </w:tcBorders>
            <w:vAlign w:val="center"/>
            <w:hideMark/>
          </w:tcPr>
          <w:p w14:paraId="02DF7A2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Ngày hết hiệu lực, tạm ngưng hiệu lực</w:t>
            </w:r>
          </w:p>
        </w:tc>
      </w:tr>
      <w:tr w:rsidR="006E65B6" w:rsidRPr="006E65B6" w14:paraId="22BF3AD7"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5BD202B8" w14:textId="77777777" w:rsidR="001F6C5B" w:rsidRPr="006E65B6" w:rsidRDefault="001F6C5B" w:rsidP="00D1411C">
            <w:pPr>
              <w:spacing w:before="100" w:beforeAutospacing="1" w:after="0" w:line="15" w:lineRule="atLeast"/>
              <w:jc w:val="both"/>
              <w:rPr>
                <w:rFonts w:eastAsia="Times New Roman" w:cs="Times New Roman"/>
                <w:szCs w:val="28"/>
              </w:rPr>
            </w:pPr>
            <w:r w:rsidRPr="006E65B6">
              <w:rPr>
                <w:rFonts w:eastAsia="Times New Roman" w:cs="Times New Roman"/>
                <w:b/>
                <w:bCs/>
                <w:szCs w:val="28"/>
              </w:rPr>
              <w:t>I.VĂN BẢN HẾT HIỆU LỰC TOÀN BỘ</w:t>
            </w:r>
          </w:p>
        </w:tc>
      </w:tr>
      <w:tr w:rsidR="006E65B6" w:rsidRPr="006E65B6" w14:paraId="6E89EEF2" w14:textId="77777777" w:rsidTr="00D1411C">
        <w:trPr>
          <w:trHeight w:val="15"/>
        </w:trPr>
        <w:tc>
          <w:tcPr>
            <w:tcW w:w="758" w:type="dxa"/>
            <w:tcBorders>
              <w:top w:val="nil"/>
              <w:left w:val="single" w:sz="8" w:space="0" w:color="auto"/>
              <w:bottom w:val="single" w:sz="8" w:space="0" w:color="auto"/>
              <w:right w:val="single" w:sz="8" w:space="0" w:color="auto"/>
            </w:tcBorders>
            <w:vAlign w:val="center"/>
            <w:hideMark/>
          </w:tcPr>
          <w:p w14:paraId="1D41167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07" w:type="dxa"/>
            <w:tcBorders>
              <w:top w:val="nil"/>
              <w:left w:val="nil"/>
              <w:bottom w:val="single" w:sz="8" w:space="0" w:color="auto"/>
              <w:right w:val="single" w:sz="8" w:space="0" w:color="auto"/>
            </w:tcBorders>
            <w:vAlign w:val="center"/>
            <w:hideMark/>
          </w:tcPr>
          <w:p w14:paraId="650763D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678EFB8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73559AD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362196D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41A4E8F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0A02659" w14:textId="77777777" w:rsidTr="00D1411C">
        <w:trPr>
          <w:trHeight w:val="15"/>
        </w:trPr>
        <w:tc>
          <w:tcPr>
            <w:tcW w:w="758" w:type="dxa"/>
            <w:tcBorders>
              <w:top w:val="nil"/>
              <w:left w:val="single" w:sz="8" w:space="0" w:color="auto"/>
              <w:bottom w:val="single" w:sz="8" w:space="0" w:color="auto"/>
              <w:right w:val="single" w:sz="8" w:space="0" w:color="auto"/>
            </w:tcBorders>
            <w:vAlign w:val="center"/>
            <w:hideMark/>
          </w:tcPr>
          <w:p w14:paraId="3CA0A1F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07" w:type="dxa"/>
            <w:tcBorders>
              <w:top w:val="nil"/>
              <w:left w:val="nil"/>
              <w:bottom w:val="single" w:sz="8" w:space="0" w:color="auto"/>
              <w:right w:val="single" w:sz="8" w:space="0" w:color="auto"/>
            </w:tcBorders>
            <w:vAlign w:val="center"/>
            <w:hideMark/>
          </w:tcPr>
          <w:p w14:paraId="79734C4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5742838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2DBBD6C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1A2BBE9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1B3AFA4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3EC8310" w14:textId="77777777" w:rsidTr="00D1411C">
        <w:trPr>
          <w:trHeight w:val="15"/>
        </w:trPr>
        <w:tc>
          <w:tcPr>
            <w:tcW w:w="758" w:type="dxa"/>
            <w:tcBorders>
              <w:top w:val="nil"/>
              <w:left w:val="single" w:sz="8" w:space="0" w:color="auto"/>
              <w:bottom w:val="single" w:sz="8" w:space="0" w:color="auto"/>
              <w:right w:val="single" w:sz="8" w:space="0" w:color="auto"/>
            </w:tcBorders>
            <w:vAlign w:val="center"/>
            <w:hideMark/>
          </w:tcPr>
          <w:p w14:paraId="5AEBF2C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07" w:type="dxa"/>
            <w:tcBorders>
              <w:top w:val="nil"/>
              <w:left w:val="nil"/>
              <w:bottom w:val="single" w:sz="8" w:space="0" w:color="auto"/>
              <w:right w:val="single" w:sz="8" w:space="0" w:color="auto"/>
            </w:tcBorders>
            <w:vAlign w:val="center"/>
            <w:hideMark/>
          </w:tcPr>
          <w:p w14:paraId="28CDC35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78CABA0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144FF3A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5A42A48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49AED9F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750E4CD3"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336CEEB4" w14:textId="77777777" w:rsidR="001F6C5B" w:rsidRPr="006E65B6" w:rsidRDefault="001F6C5B" w:rsidP="00D1411C">
            <w:pPr>
              <w:spacing w:before="100" w:beforeAutospacing="1" w:after="0" w:line="15" w:lineRule="atLeast"/>
              <w:jc w:val="both"/>
              <w:rPr>
                <w:rFonts w:eastAsia="Times New Roman" w:cs="Times New Roman"/>
                <w:szCs w:val="28"/>
              </w:rPr>
            </w:pPr>
            <w:r w:rsidRPr="006E65B6">
              <w:rPr>
                <w:rFonts w:eastAsia="Times New Roman" w:cs="Times New Roman"/>
                <w:b/>
                <w:bCs/>
                <w:szCs w:val="28"/>
              </w:rPr>
              <w:t>II. VĂN BẢN TẠM NGƯNG HIỆU LỰC TOÀN BỘ</w:t>
            </w:r>
          </w:p>
        </w:tc>
      </w:tr>
      <w:tr w:rsidR="006E65B6" w:rsidRPr="006E65B6" w14:paraId="10F2565F" w14:textId="77777777" w:rsidTr="00D1411C">
        <w:trPr>
          <w:trHeight w:val="15"/>
        </w:trPr>
        <w:tc>
          <w:tcPr>
            <w:tcW w:w="758" w:type="dxa"/>
            <w:tcBorders>
              <w:top w:val="nil"/>
              <w:left w:val="single" w:sz="8" w:space="0" w:color="auto"/>
              <w:bottom w:val="single" w:sz="8" w:space="0" w:color="auto"/>
              <w:right w:val="single" w:sz="8" w:space="0" w:color="auto"/>
            </w:tcBorders>
            <w:vAlign w:val="center"/>
            <w:hideMark/>
          </w:tcPr>
          <w:p w14:paraId="40A627E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07" w:type="dxa"/>
            <w:tcBorders>
              <w:top w:val="nil"/>
              <w:left w:val="nil"/>
              <w:bottom w:val="single" w:sz="8" w:space="0" w:color="auto"/>
              <w:right w:val="single" w:sz="8" w:space="0" w:color="auto"/>
            </w:tcBorders>
            <w:vAlign w:val="center"/>
            <w:hideMark/>
          </w:tcPr>
          <w:p w14:paraId="4155761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06A08B3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580A0A5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143C408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6684D52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CB59C70" w14:textId="77777777" w:rsidTr="00D1411C">
        <w:trPr>
          <w:trHeight w:val="15"/>
        </w:trPr>
        <w:tc>
          <w:tcPr>
            <w:tcW w:w="758" w:type="dxa"/>
            <w:tcBorders>
              <w:top w:val="nil"/>
              <w:left w:val="single" w:sz="8" w:space="0" w:color="auto"/>
              <w:bottom w:val="single" w:sz="8" w:space="0" w:color="auto"/>
              <w:right w:val="single" w:sz="8" w:space="0" w:color="auto"/>
            </w:tcBorders>
            <w:vAlign w:val="center"/>
            <w:hideMark/>
          </w:tcPr>
          <w:p w14:paraId="3BE8312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07" w:type="dxa"/>
            <w:tcBorders>
              <w:top w:val="nil"/>
              <w:left w:val="nil"/>
              <w:bottom w:val="single" w:sz="8" w:space="0" w:color="auto"/>
              <w:right w:val="single" w:sz="8" w:space="0" w:color="auto"/>
            </w:tcBorders>
            <w:vAlign w:val="center"/>
            <w:hideMark/>
          </w:tcPr>
          <w:p w14:paraId="55B1CF2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2164D0E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33AFF20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7FE5FAB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34D14E4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3F753B81" w14:textId="77777777" w:rsidTr="00D1411C">
        <w:trPr>
          <w:trHeight w:val="15"/>
        </w:trPr>
        <w:tc>
          <w:tcPr>
            <w:tcW w:w="758" w:type="dxa"/>
            <w:tcBorders>
              <w:top w:val="nil"/>
              <w:left w:val="single" w:sz="8" w:space="0" w:color="auto"/>
              <w:bottom w:val="single" w:sz="8" w:space="0" w:color="auto"/>
              <w:right w:val="single" w:sz="8" w:space="0" w:color="auto"/>
            </w:tcBorders>
            <w:vAlign w:val="center"/>
            <w:hideMark/>
          </w:tcPr>
          <w:p w14:paraId="3E3F64E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07" w:type="dxa"/>
            <w:tcBorders>
              <w:top w:val="nil"/>
              <w:left w:val="nil"/>
              <w:bottom w:val="single" w:sz="8" w:space="0" w:color="auto"/>
              <w:right w:val="single" w:sz="8" w:space="0" w:color="auto"/>
            </w:tcBorders>
            <w:vAlign w:val="center"/>
            <w:hideMark/>
          </w:tcPr>
          <w:p w14:paraId="210FDC0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04" w:type="dxa"/>
            <w:tcBorders>
              <w:top w:val="nil"/>
              <w:left w:val="nil"/>
              <w:bottom w:val="single" w:sz="8" w:space="0" w:color="auto"/>
              <w:right w:val="single" w:sz="8" w:space="0" w:color="auto"/>
            </w:tcBorders>
            <w:vAlign w:val="center"/>
            <w:hideMark/>
          </w:tcPr>
          <w:p w14:paraId="78798D2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71" w:type="dxa"/>
            <w:tcBorders>
              <w:top w:val="nil"/>
              <w:left w:val="nil"/>
              <w:bottom w:val="single" w:sz="8" w:space="0" w:color="auto"/>
              <w:right w:val="single" w:sz="8" w:space="0" w:color="auto"/>
            </w:tcBorders>
            <w:vAlign w:val="center"/>
            <w:hideMark/>
          </w:tcPr>
          <w:p w14:paraId="6A29E8D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35" w:type="dxa"/>
            <w:tcBorders>
              <w:top w:val="nil"/>
              <w:left w:val="nil"/>
              <w:bottom w:val="single" w:sz="8" w:space="0" w:color="auto"/>
              <w:right w:val="single" w:sz="8" w:space="0" w:color="auto"/>
            </w:tcBorders>
            <w:vAlign w:val="center"/>
            <w:hideMark/>
          </w:tcPr>
          <w:p w14:paraId="64D7475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65" w:type="dxa"/>
            <w:tcBorders>
              <w:top w:val="nil"/>
              <w:left w:val="nil"/>
              <w:bottom w:val="single" w:sz="8" w:space="0" w:color="auto"/>
              <w:right w:val="single" w:sz="8" w:space="0" w:color="auto"/>
            </w:tcBorders>
            <w:vAlign w:val="center"/>
            <w:hideMark/>
          </w:tcPr>
          <w:p w14:paraId="31D7D0E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1F2D4C40"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0F788FB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Tổng số: …văn bản</w:t>
            </w:r>
          </w:p>
        </w:tc>
      </w:tr>
    </w:tbl>
    <w:p w14:paraId="27D2E9A6" w14:textId="77777777" w:rsidR="001F6C5B" w:rsidRPr="006E65B6" w:rsidRDefault="001F6C5B" w:rsidP="001F6C5B">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_____________________</w:t>
      </w:r>
    </w:p>
    <w:p w14:paraId="615A5A32"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danh mục có thể thay đổi căn cứ vào mục đích, phạm vi, đối tượng rà soát, hệ thống hóa văn bản, tổng rà soát văn bản.</w:t>
      </w:r>
    </w:p>
    <w:p w14:paraId="624328A6"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2</w:t>
      </w:r>
      <w:r w:rsidRPr="006E65B6">
        <w:rPr>
          <w:rFonts w:eastAsia="Times New Roman" w:cs="Times New Roman"/>
          <w:szCs w:val="28"/>
        </w:rPr>
        <w:t> Ghi thông tin về kỳ, khoảng thời gian các văn bản hết hiệu lực, tạm ngưng hiệu lực toàn bộ được công bố (Ví dụ: Văn bản hết hiệu lực, tạm ngưng hiệu lực toàn bộ năm 2025).</w:t>
      </w:r>
    </w:p>
    <w:p w14:paraId="457B4524"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3 </w:t>
      </w:r>
      <w:r w:rsidRPr="006E65B6">
        <w:rPr>
          <w:rFonts w:eastAsia="Times New Roman" w:cs="Times New Roman"/>
          <w:szCs w:val="28"/>
        </w:rPr>
        <w:t>Ghi theo các trường hợp văn bản hết hiệu lực theo quy định tại Luật Ban hành văn bản quy phạm pháp luật.</w:t>
      </w:r>
    </w:p>
    <w:p w14:paraId="251851F1"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4 </w:t>
      </w:r>
      <w:r w:rsidRPr="006E65B6">
        <w:rPr>
          <w:rFonts w:eastAsia="Times New Roman" w:cs="Times New Roman"/>
          <w:szCs w:val="28"/>
        </w:rPr>
        <w:t>Ghi rõ ngày, tháng, năm hết hiệu lực, tạm ngưng hiệu lực của văn bản.</w:t>
      </w:r>
    </w:p>
    <w:p w14:paraId="310C588D"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5 </w:t>
      </w:r>
      <w:r w:rsidRPr="006E65B6">
        <w:rPr>
          <w:rFonts w:eastAsia="Times New Roman" w:cs="Times New Roman"/>
          <w:szCs w:val="28"/>
        </w:rPr>
        <w:t>Trường hợp văn bản hết hiệu lực, tạm ngưng hiệu lực toàn bộ thuộc đối tượng của kỳ công bố trước nhưng chưa được công bố thì cơ quan rà soát đưa văn bản đó vào danh mục văn bản để công bố.</w:t>
      </w:r>
    </w:p>
    <w:p w14:paraId="41ADF66F" w14:textId="77777777" w:rsidR="001F6C5B" w:rsidRPr="006E65B6" w:rsidRDefault="001F6C5B" w:rsidP="001F6C5B">
      <w:pPr>
        <w:spacing w:before="100" w:beforeAutospacing="1" w:after="120" w:line="240" w:lineRule="auto"/>
        <w:ind w:firstLine="720"/>
        <w:jc w:val="right"/>
        <w:rPr>
          <w:rFonts w:eastAsia="Times New Roman" w:cs="Times New Roman"/>
          <w:szCs w:val="28"/>
        </w:rPr>
      </w:pPr>
      <w:r w:rsidRPr="006E65B6">
        <w:rPr>
          <w:rFonts w:eastAsia="Times New Roman" w:cs="Times New Roman"/>
          <w:b/>
          <w:bCs/>
          <w:szCs w:val="28"/>
        </w:rPr>
        <w:br w:type="column"/>
        <w:t>Mẫu số 02</w:t>
      </w:r>
    </w:p>
    <w:p w14:paraId="49D3D8AA"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b/>
          <w:bCs/>
          <w:szCs w:val="28"/>
        </w:rPr>
        <w:t>DANH MỤC</w:t>
      </w:r>
    </w:p>
    <w:p w14:paraId="5F2BD184" w14:textId="77777777" w:rsidR="001F6C5B" w:rsidRPr="006E65B6" w:rsidRDefault="001F6C5B" w:rsidP="001F6C5B">
      <w:pPr>
        <w:spacing w:after="0" w:line="240" w:lineRule="auto"/>
        <w:jc w:val="center"/>
        <w:rPr>
          <w:rFonts w:eastAsia="Times New Roman" w:cs="Times New Roman"/>
          <w:b/>
          <w:bCs/>
          <w:szCs w:val="28"/>
          <w:vertAlign w:val="superscript"/>
        </w:rPr>
      </w:pPr>
      <w:r w:rsidRPr="006E65B6">
        <w:rPr>
          <w:rFonts w:eastAsia="Times New Roman" w:cs="Times New Roman"/>
          <w:b/>
          <w:bCs/>
          <w:szCs w:val="28"/>
        </w:rPr>
        <w:t>Văn bản quy phạm pháp luật hết hiệu lực, tạm ngưng hiệu lực một phần...</w:t>
      </w:r>
      <w:r w:rsidRPr="006E65B6">
        <w:rPr>
          <w:rFonts w:eastAsia="Times New Roman" w:cs="Times New Roman"/>
          <w:b/>
          <w:bCs/>
          <w:szCs w:val="28"/>
          <w:vertAlign w:val="superscript"/>
        </w:rPr>
        <w:t>1</w:t>
      </w:r>
    </w:p>
    <w:p w14:paraId="2F11940A"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noProof/>
          <w:szCs w:val="28"/>
        </w:rPr>
        <mc:AlternateContent>
          <mc:Choice Requires="wps">
            <w:drawing>
              <wp:anchor distT="0" distB="0" distL="114300" distR="114300" simplePos="0" relativeHeight="251664384" behindDoc="0" locked="0" layoutInCell="1" allowOverlap="1" wp14:anchorId="34988EB5" wp14:editId="5BA78686">
                <wp:simplePos x="0" y="0"/>
                <wp:positionH relativeFrom="column">
                  <wp:posOffset>2434590</wp:posOffset>
                </wp:positionH>
                <wp:positionV relativeFrom="paragraph">
                  <wp:posOffset>59055</wp:posOffset>
                </wp:positionV>
                <wp:extent cx="866775" cy="0"/>
                <wp:effectExtent l="0" t="0" r="9525" b="19050"/>
                <wp:wrapNone/>
                <wp:docPr id="5" name="Straight Connector 5"/>
                <wp:cNvGraphicFramePr/>
                <a:graphic xmlns:a="http://schemas.openxmlformats.org/drawingml/2006/main">
                  <a:graphicData uri="http://schemas.microsoft.com/office/word/2010/wordprocessingShape">
                    <wps:wsp>
                      <wps:cNvCnPr/>
                      <wps:spPr>
                        <a:xfrm flipV="1">
                          <a:off x="0" y="0"/>
                          <a:ext cx="866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E427161" id="Straight Connector 5" o:spid="_x0000_s1026" style="position:absolute;flip:y;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1.7pt,4.65pt" to="259.9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" strokecolor="black [3040]"/>
            </w:pict>
          </mc:Fallback>
        </mc:AlternateContent>
      </w:r>
    </w:p>
    <w:p w14:paraId="50690A5D" w14:textId="77777777" w:rsidR="001F6C5B" w:rsidRPr="006E65B6" w:rsidRDefault="001F6C5B" w:rsidP="001F6C5B">
      <w:pPr>
        <w:spacing w:before="100" w:beforeAutospacing="1" w:after="120" w:line="240" w:lineRule="auto"/>
        <w:jc w:val="both"/>
        <w:rPr>
          <w:rFonts w:ascii="Times New Roman Bold" w:eastAsia="Times New Roman" w:hAnsi="Times New Roman Bold" w:cs="Times New Roman"/>
          <w:spacing w:val="-6"/>
          <w:szCs w:val="28"/>
        </w:rPr>
      </w:pPr>
      <w:r w:rsidRPr="006E65B6">
        <w:rPr>
          <w:rFonts w:ascii="Times New Roman Bold" w:eastAsia="Times New Roman" w:hAnsi="Times New Roman Bold" w:cs="Times New Roman"/>
          <w:b/>
          <w:bCs/>
          <w:spacing w:val="-6"/>
          <w:szCs w:val="28"/>
        </w:rPr>
        <w:t>A. VĂN BẢN HẾT HIỆU LỰC, TẠM NGƯNG HIỆU LỰC MỘT PHẦN ...</w:t>
      </w:r>
      <w:r w:rsidRPr="006E65B6">
        <w:rPr>
          <w:rFonts w:ascii="Times New Roman Bold" w:eastAsia="Times New Roman" w:hAnsi="Times New Roman Bold" w:cs="Times New Roman"/>
          <w:b/>
          <w:bCs/>
          <w:spacing w:val="-6"/>
          <w:szCs w:val="28"/>
          <w:vertAlign w:val="superscript"/>
        </w:rPr>
        <w:t>2</w:t>
      </w:r>
    </w:p>
    <w:tbl>
      <w:tblPr>
        <w:tblW w:w="5000" w:type="pct"/>
        <w:tblCellMar>
          <w:left w:w="0" w:type="dxa"/>
          <w:right w:w="0" w:type="dxa"/>
        </w:tblCellMar>
        <w:tblLook w:val="04A0" w:firstRow="1" w:lastRow="0" w:firstColumn="1" w:lastColumn="0" w:noHBand="0" w:noVBand="1"/>
      </w:tblPr>
      <w:tblGrid>
        <w:gridCol w:w="722"/>
        <w:gridCol w:w="1178"/>
        <w:gridCol w:w="2400"/>
        <w:gridCol w:w="1609"/>
        <w:gridCol w:w="1672"/>
        <w:gridCol w:w="1511"/>
      </w:tblGrid>
      <w:tr w:rsidR="006E65B6" w:rsidRPr="006E65B6" w14:paraId="0D72C117" w14:textId="77777777" w:rsidTr="00D1411C">
        <w:trPr>
          <w:trHeight w:val="15"/>
        </w:trPr>
        <w:tc>
          <w:tcPr>
            <w:tcW w:w="817" w:type="dxa"/>
            <w:tcBorders>
              <w:top w:val="single" w:sz="8" w:space="0" w:color="auto"/>
              <w:left w:val="single" w:sz="8" w:space="0" w:color="auto"/>
              <w:bottom w:val="single" w:sz="8" w:space="0" w:color="auto"/>
              <w:right w:val="single" w:sz="8" w:space="0" w:color="auto"/>
            </w:tcBorders>
            <w:vAlign w:val="center"/>
            <w:hideMark/>
          </w:tcPr>
          <w:p w14:paraId="68BF7D9B" w14:textId="77777777" w:rsidR="001F6C5B" w:rsidRPr="006E65B6" w:rsidRDefault="001F6C5B" w:rsidP="00D1411C">
            <w:pPr>
              <w:spacing w:after="0" w:line="240" w:lineRule="auto"/>
              <w:jc w:val="center"/>
              <w:rPr>
                <w:rFonts w:eastAsia="Times New Roman" w:cs="Times New Roman"/>
                <w:szCs w:val="28"/>
              </w:rPr>
            </w:pPr>
            <w:r w:rsidRPr="006E65B6">
              <w:rPr>
                <w:rFonts w:eastAsia="Times New Roman" w:cs="Times New Roman"/>
                <w:b/>
                <w:bCs/>
                <w:szCs w:val="28"/>
              </w:rPr>
              <w:t>STT</w:t>
            </w:r>
          </w:p>
        </w:tc>
        <w:tc>
          <w:tcPr>
            <w:tcW w:w="1482" w:type="dxa"/>
            <w:tcBorders>
              <w:top w:val="single" w:sz="8" w:space="0" w:color="auto"/>
              <w:left w:val="nil"/>
              <w:bottom w:val="single" w:sz="8" w:space="0" w:color="auto"/>
              <w:right w:val="single" w:sz="8" w:space="0" w:color="auto"/>
            </w:tcBorders>
            <w:vAlign w:val="center"/>
            <w:hideMark/>
          </w:tcPr>
          <w:p w14:paraId="15428BC3" w14:textId="77777777" w:rsidR="001F6C5B" w:rsidRPr="006E65B6" w:rsidRDefault="001F6C5B" w:rsidP="00D1411C">
            <w:pPr>
              <w:spacing w:after="0" w:line="240" w:lineRule="auto"/>
              <w:jc w:val="center"/>
              <w:rPr>
                <w:rFonts w:eastAsia="Times New Roman" w:cs="Times New Roman"/>
                <w:szCs w:val="28"/>
              </w:rPr>
            </w:pPr>
            <w:r w:rsidRPr="006E65B6">
              <w:rPr>
                <w:rFonts w:eastAsia="Times New Roman" w:cs="Times New Roman"/>
                <w:b/>
                <w:bCs/>
                <w:szCs w:val="28"/>
              </w:rPr>
              <w:t>Tên loại văn bản; cơ quan ban hành</w:t>
            </w:r>
          </w:p>
        </w:tc>
        <w:tc>
          <w:tcPr>
            <w:tcW w:w="3297" w:type="dxa"/>
            <w:tcBorders>
              <w:top w:val="single" w:sz="8" w:space="0" w:color="auto"/>
              <w:left w:val="nil"/>
              <w:bottom w:val="single" w:sz="8" w:space="0" w:color="auto"/>
              <w:right w:val="single" w:sz="8" w:space="0" w:color="auto"/>
            </w:tcBorders>
            <w:vAlign w:val="center"/>
            <w:hideMark/>
          </w:tcPr>
          <w:p w14:paraId="34F87342" w14:textId="77777777" w:rsidR="001F6C5B" w:rsidRPr="006E65B6" w:rsidRDefault="001F6C5B" w:rsidP="00D1411C">
            <w:pPr>
              <w:spacing w:after="0" w:line="240" w:lineRule="auto"/>
              <w:jc w:val="center"/>
              <w:rPr>
                <w:rFonts w:eastAsia="Times New Roman" w:cs="Times New Roman"/>
                <w:szCs w:val="28"/>
              </w:rPr>
            </w:pPr>
            <w:r w:rsidRPr="006E65B6">
              <w:rPr>
                <w:rFonts w:eastAsia="Times New Roman" w:cs="Times New Roman"/>
                <w:b/>
                <w:bCs/>
                <w:szCs w:val="28"/>
              </w:rPr>
              <w:t>Số, ký hiệu; ngày, tháng, năm ban hành; tên gọi của văn bản</w:t>
            </w:r>
          </w:p>
        </w:tc>
        <w:tc>
          <w:tcPr>
            <w:tcW w:w="2066" w:type="dxa"/>
            <w:tcBorders>
              <w:top w:val="single" w:sz="8" w:space="0" w:color="auto"/>
              <w:left w:val="nil"/>
              <w:bottom w:val="single" w:sz="8" w:space="0" w:color="auto"/>
              <w:right w:val="single" w:sz="8" w:space="0" w:color="auto"/>
            </w:tcBorders>
            <w:vAlign w:val="center"/>
            <w:hideMark/>
          </w:tcPr>
          <w:p w14:paraId="3A6A8664" w14:textId="77777777" w:rsidR="001F6C5B" w:rsidRPr="006E65B6" w:rsidRDefault="001F6C5B" w:rsidP="00D1411C">
            <w:pPr>
              <w:spacing w:after="0" w:line="240" w:lineRule="auto"/>
              <w:jc w:val="center"/>
              <w:rPr>
                <w:rFonts w:eastAsia="Times New Roman" w:cs="Times New Roman"/>
                <w:szCs w:val="28"/>
              </w:rPr>
            </w:pPr>
            <w:r w:rsidRPr="006E65B6">
              <w:rPr>
                <w:rFonts w:eastAsia="Times New Roman" w:cs="Times New Roman"/>
                <w:b/>
                <w:bCs/>
                <w:szCs w:val="28"/>
              </w:rPr>
              <w:t>Nội dung,</w:t>
            </w:r>
          </w:p>
          <w:p w14:paraId="23B274E2" w14:textId="77777777" w:rsidR="001F6C5B" w:rsidRPr="006E65B6" w:rsidRDefault="001F6C5B" w:rsidP="00D1411C">
            <w:pPr>
              <w:spacing w:after="0" w:line="240" w:lineRule="auto"/>
              <w:jc w:val="center"/>
              <w:rPr>
                <w:rFonts w:eastAsia="Times New Roman" w:cs="Times New Roman"/>
                <w:b/>
                <w:bCs/>
                <w:szCs w:val="28"/>
              </w:rPr>
            </w:pPr>
            <w:r w:rsidRPr="006E65B6">
              <w:rPr>
                <w:rFonts w:eastAsia="Times New Roman" w:cs="Times New Roman"/>
                <w:b/>
                <w:bCs/>
                <w:szCs w:val="28"/>
              </w:rPr>
              <w:t>Quy định</w:t>
            </w:r>
          </w:p>
          <w:p w14:paraId="103AD1AE" w14:textId="77777777" w:rsidR="001F6C5B" w:rsidRPr="006E65B6" w:rsidRDefault="001F6C5B" w:rsidP="00D1411C">
            <w:pPr>
              <w:spacing w:after="0" w:line="240" w:lineRule="auto"/>
              <w:jc w:val="center"/>
              <w:rPr>
                <w:rFonts w:eastAsia="Times New Roman" w:cs="Times New Roman"/>
                <w:szCs w:val="28"/>
              </w:rPr>
            </w:pPr>
            <w:r w:rsidRPr="006E65B6">
              <w:rPr>
                <w:rFonts w:eastAsia="Times New Roman" w:cs="Times New Roman"/>
                <w:b/>
                <w:bCs/>
                <w:szCs w:val="28"/>
              </w:rPr>
              <w:t>hết hiệu lực, tạm ngưng hiệu lực</w:t>
            </w:r>
          </w:p>
        </w:tc>
        <w:tc>
          <w:tcPr>
            <w:tcW w:w="2165" w:type="dxa"/>
            <w:tcBorders>
              <w:top w:val="single" w:sz="8" w:space="0" w:color="auto"/>
              <w:left w:val="nil"/>
              <w:bottom w:val="single" w:sz="8" w:space="0" w:color="auto"/>
              <w:right w:val="single" w:sz="8" w:space="0" w:color="auto"/>
            </w:tcBorders>
            <w:vAlign w:val="center"/>
            <w:hideMark/>
          </w:tcPr>
          <w:p w14:paraId="3B8AAFF1" w14:textId="77777777" w:rsidR="001F6C5B" w:rsidRPr="006E65B6" w:rsidRDefault="001F6C5B" w:rsidP="00D1411C">
            <w:pPr>
              <w:spacing w:after="0" w:line="240" w:lineRule="auto"/>
              <w:jc w:val="center"/>
              <w:rPr>
                <w:rFonts w:eastAsia="Times New Roman" w:cs="Times New Roman"/>
                <w:b/>
                <w:bCs/>
                <w:szCs w:val="28"/>
              </w:rPr>
            </w:pPr>
            <w:r w:rsidRPr="006E65B6">
              <w:rPr>
                <w:rFonts w:eastAsia="Times New Roman" w:cs="Times New Roman"/>
                <w:b/>
                <w:bCs/>
                <w:szCs w:val="28"/>
              </w:rPr>
              <w:t>Lý do hết</w:t>
            </w:r>
          </w:p>
          <w:p w14:paraId="528C7F13" w14:textId="77777777" w:rsidR="001F6C5B" w:rsidRPr="006E65B6" w:rsidRDefault="001F6C5B" w:rsidP="00D1411C">
            <w:pPr>
              <w:spacing w:after="0" w:line="240" w:lineRule="auto"/>
              <w:jc w:val="center"/>
              <w:rPr>
                <w:rFonts w:eastAsia="Times New Roman" w:cs="Times New Roman"/>
                <w:b/>
                <w:bCs/>
                <w:szCs w:val="28"/>
              </w:rPr>
            </w:pPr>
            <w:r w:rsidRPr="006E65B6">
              <w:rPr>
                <w:rFonts w:eastAsia="Times New Roman" w:cs="Times New Roman"/>
                <w:b/>
                <w:bCs/>
                <w:szCs w:val="28"/>
              </w:rPr>
              <w:t>hiệu lực, tạm ngưng</w:t>
            </w:r>
          </w:p>
          <w:p w14:paraId="72F3E386" w14:textId="77777777" w:rsidR="001F6C5B" w:rsidRPr="006E65B6" w:rsidRDefault="001F6C5B" w:rsidP="00D1411C">
            <w:pPr>
              <w:spacing w:after="0" w:line="240" w:lineRule="auto"/>
              <w:jc w:val="center"/>
              <w:rPr>
                <w:rFonts w:eastAsia="Times New Roman" w:cs="Times New Roman"/>
                <w:szCs w:val="28"/>
              </w:rPr>
            </w:pPr>
            <w:r w:rsidRPr="006E65B6">
              <w:rPr>
                <w:rFonts w:eastAsia="Times New Roman" w:cs="Times New Roman"/>
                <w:b/>
                <w:bCs/>
                <w:szCs w:val="28"/>
              </w:rPr>
              <w:t>hiệu lực</w:t>
            </w:r>
            <w:r w:rsidRPr="006E65B6">
              <w:rPr>
                <w:rFonts w:eastAsia="Times New Roman" w:cs="Times New Roman"/>
                <w:b/>
                <w:bCs/>
                <w:szCs w:val="28"/>
                <w:vertAlign w:val="superscript"/>
              </w:rPr>
              <w:t>3</w:t>
            </w:r>
          </w:p>
        </w:tc>
        <w:tc>
          <w:tcPr>
            <w:tcW w:w="1914" w:type="dxa"/>
            <w:tcBorders>
              <w:top w:val="single" w:sz="8" w:space="0" w:color="auto"/>
              <w:left w:val="nil"/>
              <w:bottom w:val="single" w:sz="8" w:space="0" w:color="auto"/>
              <w:right w:val="single" w:sz="8" w:space="0" w:color="auto"/>
            </w:tcBorders>
            <w:vAlign w:val="center"/>
            <w:hideMark/>
          </w:tcPr>
          <w:p w14:paraId="116C93E7" w14:textId="77777777" w:rsidR="001F6C5B" w:rsidRPr="006E65B6" w:rsidRDefault="001F6C5B" w:rsidP="00D1411C">
            <w:pPr>
              <w:spacing w:after="0" w:line="240" w:lineRule="auto"/>
              <w:jc w:val="center"/>
              <w:rPr>
                <w:rFonts w:eastAsia="Times New Roman" w:cs="Times New Roman"/>
                <w:szCs w:val="28"/>
              </w:rPr>
            </w:pPr>
            <w:r w:rsidRPr="006E65B6">
              <w:rPr>
                <w:rFonts w:eastAsia="Times New Roman" w:cs="Times New Roman"/>
                <w:b/>
                <w:bCs/>
                <w:szCs w:val="28"/>
              </w:rPr>
              <w:t>Ngày hết hiệu lực, tạm ngưng hiệu lực</w:t>
            </w:r>
            <w:r w:rsidRPr="006E65B6">
              <w:rPr>
                <w:rFonts w:eastAsia="Times New Roman" w:cs="Times New Roman"/>
                <w:b/>
                <w:bCs/>
                <w:szCs w:val="28"/>
                <w:vertAlign w:val="superscript"/>
              </w:rPr>
              <w:t>4</w:t>
            </w:r>
          </w:p>
        </w:tc>
      </w:tr>
      <w:tr w:rsidR="006E65B6" w:rsidRPr="006E65B6" w14:paraId="1B4CE07E"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06663D5E"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I. VĂN BẢN HẾT HIỆU LỰC MỘT PHẦN</w:t>
            </w:r>
          </w:p>
        </w:tc>
      </w:tr>
      <w:tr w:rsidR="006E65B6" w:rsidRPr="006E65B6" w14:paraId="5B3B24B6" w14:textId="77777777" w:rsidTr="00D1411C">
        <w:trPr>
          <w:trHeight w:val="15"/>
        </w:trPr>
        <w:tc>
          <w:tcPr>
            <w:tcW w:w="817" w:type="dxa"/>
            <w:tcBorders>
              <w:top w:val="nil"/>
              <w:left w:val="single" w:sz="8" w:space="0" w:color="auto"/>
              <w:bottom w:val="single" w:sz="8" w:space="0" w:color="auto"/>
              <w:right w:val="single" w:sz="8" w:space="0" w:color="auto"/>
            </w:tcBorders>
            <w:vAlign w:val="center"/>
            <w:hideMark/>
          </w:tcPr>
          <w:p w14:paraId="6F4D151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482" w:type="dxa"/>
            <w:tcBorders>
              <w:top w:val="nil"/>
              <w:left w:val="nil"/>
              <w:bottom w:val="single" w:sz="8" w:space="0" w:color="auto"/>
              <w:right w:val="single" w:sz="8" w:space="0" w:color="auto"/>
            </w:tcBorders>
            <w:vAlign w:val="center"/>
            <w:hideMark/>
          </w:tcPr>
          <w:p w14:paraId="7B2F12F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57F727B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3FBC0BF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2C241D8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008DCE9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26E134D5" w14:textId="77777777" w:rsidTr="00D1411C">
        <w:trPr>
          <w:trHeight w:val="15"/>
        </w:trPr>
        <w:tc>
          <w:tcPr>
            <w:tcW w:w="817" w:type="dxa"/>
            <w:tcBorders>
              <w:top w:val="nil"/>
              <w:left w:val="single" w:sz="8" w:space="0" w:color="auto"/>
              <w:bottom w:val="single" w:sz="8" w:space="0" w:color="auto"/>
              <w:right w:val="single" w:sz="8" w:space="0" w:color="auto"/>
            </w:tcBorders>
            <w:vAlign w:val="center"/>
            <w:hideMark/>
          </w:tcPr>
          <w:p w14:paraId="06FC3A4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482" w:type="dxa"/>
            <w:tcBorders>
              <w:top w:val="nil"/>
              <w:left w:val="nil"/>
              <w:bottom w:val="single" w:sz="8" w:space="0" w:color="auto"/>
              <w:right w:val="single" w:sz="8" w:space="0" w:color="auto"/>
            </w:tcBorders>
            <w:vAlign w:val="center"/>
            <w:hideMark/>
          </w:tcPr>
          <w:p w14:paraId="1553904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41D2C44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4DC041B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63A4E6B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4834A66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29CF7D1C" w14:textId="77777777" w:rsidTr="00D1411C">
        <w:trPr>
          <w:trHeight w:val="15"/>
        </w:trPr>
        <w:tc>
          <w:tcPr>
            <w:tcW w:w="817" w:type="dxa"/>
            <w:tcBorders>
              <w:top w:val="nil"/>
              <w:left w:val="single" w:sz="8" w:space="0" w:color="auto"/>
              <w:bottom w:val="single" w:sz="8" w:space="0" w:color="auto"/>
              <w:right w:val="single" w:sz="8" w:space="0" w:color="auto"/>
            </w:tcBorders>
            <w:vAlign w:val="center"/>
            <w:hideMark/>
          </w:tcPr>
          <w:p w14:paraId="28B4A0A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482" w:type="dxa"/>
            <w:tcBorders>
              <w:top w:val="nil"/>
              <w:left w:val="nil"/>
              <w:bottom w:val="single" w:sz="8" w:space="0" w:color="auto"/>
              <w:right w:val="single" w:sz="8" w:space="0" w:color="auto"/>
            </w:tcBorders>
            <w:vAlign w:val="center"/>
            <w:hideMark/>
          </w:tcPr>
          <w:p w14:paraId="3484E9C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6A089A4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6714929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1B48155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3767F28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398A1BB1"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17FF55C5"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II. VĂN BẢN TẠM NGƯNG HIỆU LỰC MỘT PHẦN</w:t>
            </w:r>
          </w:p>
        </w:tc>
      </w:tr>
      <w:tr w:rsidR="006E65B6" w:rsidRPr="006E65B6" w14:paraId="60AABFDD" w14:textId="77777777" w:rsidTr="00D1411C">
        <w:trPr>
          <w:trHeight w:val="15"/>
        </w:trPr>
        <w:tc>
          <w:tcPr>
            <w:tcW w:w="817" w:type="dxa"/>
            <w:tcBorders>
              <w:top w:val="nil"/>
              <w:left w:val="single" w:sz="8" w:space="0" w:color="auto"/>
              <w:bottom w:val="single" w:sz="8" w:space="0" w:color="auto"/>
              <w:right w:val="single" w:sz="8" w:space="0" w:color="auto"/>
            </w:tcBorders>
            <w:vAlign w:val="center"/>
            <w:hideMark/>
          </w:tcPr>
          <w:p w14:paraId="025526D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482" w:type="dxa"/>
            <w:tcBorders>
              <w:top w:val="nil"/>
              <w:left w:val="nil"/>
              <w:bottom w:val="single" w:sz="8" w:space="0" w:color="auto"/>
              <w:right w:val="single" w:sz="8" w:space="0" w:color="auto"/>
            </w:tcBorders>
            <w:vAlign w:val="center"/>
            <w:hideMark/>
          </w:tcPr>
          <w:p w14:paraId="17BF381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1DD83A4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0B4097C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480C5D6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1D69032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981DFF4" w14:textId="77777777" w:rsidTr="00D1411C">
        <w:trPr>
          <w:trHeight w:val="15"/>
        </w:trPr>
        <w:tc>
          <w:tcPr>
            <w:tcW w:w="817" w:type="dxa"/>
            <w:tcBorders>
              <w:top w:val="nil"/>
              <w:left w:val="single" w:sz="8" w:space="0" w:color="auto"/>
              <w:bottom w:val="single" w:sz="8" w:space="0" w:color="auto"/>
              <w:right w:val="single" w:sz="8" w:space="0" w:color="auto"/>
            </w:tcBorders>
            <w:vAlign w:val="center"/>
            <w:hideMark/>
          </w:tcPr>
          <w:p w14:paraId="118F732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482" w:type="dxa"/>
            <w:tcBorders>
              <w:top w:val="nil"/>
              <w:left w:val="nil"/>
              <w:bottom w:val="single" w:sz="8" w:space="0" w:color="auto"/>
              <w:right w:val="single" w:sz="8" w:space="0" w:color="auto"/>
            </w:tcBorders>
            <w:vAlign w:val="center"/>
            <w:hideMark/>
          </w:tcPr>
          <w:p w14:paraId="474262C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58D47FE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6B3B945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67B5A14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3DF8B69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51EC03E1" w14:textId="77777777" w:rsidTr="00D1411C">
        <w:trPr>
          <w:trHeight w:val="15"/>
        </w:trPr>
        <w:tc>
          <w:tcPr>
            <w:tcW w:w="817" w:type="dxa"/>
            <w:tcBorders>
              <w:top w:val="nil"/>
              <w:left w:val="single" w:sz="8" w:space="0" w:color="auto"/>
              <w:bottom w:val="single" w:sz="8" w:space="0" w:color="auto"/>
              <w:right w:val="single" w:sz="8" w:space="0" w:color="auto"/>
            </w:tcBorders>
            <w:vAlign w:val="center"/>
            <w:hideMark/>
          </w:tcPr>
          <w:p w14:paraId="56795B5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482" w:type="dxa"/>
            <w:tcBorders>
              <w:top w:val="nil"/>
              <w:left w:val="nil"/>
              <w:bottom w:val="single" w:sz="8" w:space="0" w:color="auto"/>
              <w:right w:val="single" w:sz="8" w:space="0" w:color="auto"/>
            </w:tcBorders>
            <w:vAlign w:val="center"/>
            <w:hideMark/>
          </w:tcPr>
          <w:p w14:paraId="08B238A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297" w:type="dxa"/>
            <w:tcBorders>
              <w:top w:val="nil"/>
              <w:left w:val="nil"/>
              <w:bottom w:val="single" w:sz="8" w:space="0" w:color="auto"/>
              <w:right w:val="single" w:sz="8" w:space="0" w:color="auto"/>
            </w:tcBorders>
            <w:vAlign w:val="center"/>
            <w:hideMark/>
          </w:tcPr>
          <w:p w14:paraId="383437E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66" w:type="dxa"/>
            <w:tcBorders>
              <w:top w:val="nil"/>
              <w:left w:val="nil"/>
              <w:bottom w:val="single" w:sz="8" w:space="0" w:color="auto"/>
              <w:right w:val="single" w:sz="8" w:space="0" w:color="auto"/>
            </w:tcBorders>
            <w:vAlign w:val="center"/>
            <w:hideMark/>
          </w:tcPr>
          <w:p w14:paraId="4651A5E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65" w:type="dxa"/>
            <w:tcBorders>
              <w:top w:val="nil"/>
              <w:left w:val="nil"/>
              <w:bottom w:val="single" w:sz="8" w:space="0" w:color="auto"/>
              <w:right w:val="single" w:sz="8" w:space="0" w:color="auto"/>
            </w:tcBorders>
            <w:vAlign w:val="center"/>
            <w:hideMark/>
          </w:tcPr>
          <w:p w14:paraId="455795D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4" w:type="dxa"/>
            <w:tcBorders>
              <w:top w:val="nil"/>
              <w:left w:val="nil"/>
              <w:bottom w:val="single" w:sz="8" w:space="0" w:color="auto"/>
              <w:right w:val="single" w:sz="8" w:space="0" w:color="auto"/>
            </w:tcBorders>
            <w:vAlign w:val="center"/>
            <w:hideMark/>
          </w:tcPr>
          <w:p w14:paraId="4C1B648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31BA2BB5"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665DA61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Tổng số: …văn bản</w:t>
            </w:r>
          </w:p>
        </w:tc>
      </w:tr>
    </w:tbl>
    <w:p w14:paraId="4E2B86AF" w14:textId="77777777" w:rsidR="001F6C5B" w:rsidRPr="006E65B6" w:rsidRDefault="001F6C5B" w:rsidP="001F6C5B">
      <w:pPr>
        <w:spacing w:before="100" w:beforeAutospacing="1" w:after="120" w:line="240" w:lineRule="auto"/>
        <w:jc w:val="both"/>
        <w:rPr>
          <w:rFonts w:eastAsia="Times New Roman" w:cs="Times New Roman"/>
          <w:szCs w:val="28"/>
        </w:rPr>
      </w:pPr>
      <w:r w:rsidRPr="006E65B6">
        <w:rPr>
          <w:rFonts w:eastAsia="Times New Roman" w:cs="Times New Roman"/>
          <w:b/>
          <w:bCs/>
          <w:szCs w:val="28"/>
        </w:rPr>
        <w:t>B. VĂN BẢN HẾT HIỆU LỰC, NGƯNG HIỆU LỰC MỘT PHẦN TRƯỚC NGÀY 01/01/...</w:t>
      </w:r>
      <w:r w:rsidRPr="006E65B6">
        <w:rPr>
          <w:rFonts w:eastAsia="Times New Roman" w:cs="Times New Roman"/>
          <w:b/>
          <w:bCs/>
          <w:szCs w:val="28"/>
          <w:vertAlign w:val="superscript"/>
        </w:rPr>
        <w:t>5</w:t>
      </w:r>
    </w:p>
    <w:tbl>
      <w:tblPr>
        <w:tblW w:w="5000" w:type="pct"/>
        <w:tblCellMar>
          <w:left w:w="0" w:type="dxa"/>
          <w:right w:w="0" w:type="dxa"/>
        </w:tblCellMar>
        <w:tblLook w:val="04A0" w:firstRow="1" w:lastRow="0" w:firstColumn="1" w:lastColumn="0" w:noHBand="0" w:noVBand="1"/>
      </w:tblPr>
      <w:tblGrid>
        <w:gridCol w:w="714"/>
        <w:gridCol w:w="1151"/>
        <w:gridCol w:w="2435"/>
        <w:gridCol w:w="1612"/>
        <w:gridCol w:w="1640"/>
        <w:gridCol w:w="1540"/>
      </w:tblGrid>
      <w:tr w:rsidR="006E65B6" w:rsidRPr="006E65B6" w14:paraId="553CB7DC" w14:textId="77777777" w:rsidTr="00D1411C">
        <w:trPr>
          <w:trHeight w:val="15"/>
        </w:trPr>
        <w:tc>
          <w:tcPr>
            <w:tcW w:w="805" w:type="dxa"/>
            <w:tcBorders>
              <w:top w:val="single" w:sz="8" w:space="0" w:color="auto"/>
              <w:left w:val="single" w:sz="8" w:space="0" w:color="auto"/>
              <w:bottom w:val="single" w:sz="8" w:space="0" w:color="auto"/>
              <w:right w:val="single" w:sz="8" w:space="0" w:color="auto"/>
            </w:tcBorders>
            <w:vAlign w:val="center"/>
            <w:hideMark/>
          </w:tcPr>
          <w:p w14:paraId="76DACFC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439" w:type="dxa"/>
            <w:tcBorders>
              <w:top w:val="single" w:sz="8" w:space="0" w:color="auto"/>
              <w:left w:val="nil"/>
              <w:bottom w:val="single" w:sz="8" w:space="0" w:color="auto"/>
              <w:right w:val="single" w:sz="8" w:space="0" w:color="auto"/>
            </w:tcBorders>
            <w:vAlign w:val="center"/>
            <w:hideMark/>
          </w:tcPr>
          <w:p w14:paraId="4362B85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351" w:type="dxa"/>
            <w:tcBorders>
              <w:top w:val="single" w:sz="8" w:space="0" w:color="auto"/>
              <w:left w:val="nil"/>
              <w:bottom w:val="single" w:sz="8" w:space="0" w:color="auto"/>
              <w:right w:val="single" w:sz="8" w:space="0" w:color="auto"/>
            </w:tcBorders>
            <w:vAlign w:val="center"/>
            <w:hideMark/>
          </w:tcPr>
          <w:p w14:paraId="3D47164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tên gọi của văn bản</w:t>
            </w:r>
          </w:p>
        </w:tc>
        <w:tc>
          <w:tcPr>
            <w:tcW w:w="2071" w:type="dxa"/>
            <w:tcBorders>
              <w:top w:val="single" w:sz="8" w:space="0" w:color="auto"/>
              <w:left w:val="nil"/>
              <w:bottom w:val="single" w:sz="8" w:space="0" w:color="auto"/>
              <w:right w:val="single" w:sz="8" w:space="0" w:color="auto"/>
            </w:tcBorders>
            <w:vAlign w:val="center"/>
            <w:hideMark/>
          </w:tcPr>
          <w:p w14:paraId="6B2DB957" w14:textId="77777777" w:rsidR="001F6C5B" w:rsidRPr="006E65B6" w:rsidRDefault="001F6C5B" w:rsidP="00D1411C">
            <w:pPr>
              <w:spacing w:after="0" w:line="240" w:lineRule="auto"/>
              <w:jc w:val="center"/>
              <w:rPr>
                <w:rFonts w:eastAsia="Times New Roman" w:cs="Times New Roman"/>
                <w:szCs w:val="28"/>
              </w:rPr>
            </w:pPr>
            <w:r w:rsidRPr="006E65B6">
              <w:rPr>
                <w:rFonts w:eastAsia="Times New Roman" w:cs="Times New Roman"/>
                <w:b/>
                <w:bCs/>
                <w:szCs w:val="28"/>
              </w:rPr>
              <w:t>Nội dung,</w:t>
            </w:r>
            <w:r w:rsidRPr="006E65B6">
              <w:rPr>
                <w:rFonts w:eastAsia="Times New Roman" w:cs="Times New Roman"/>
                <w:szCs w:val="28"/>
              </w:rPr>
              <w:t xml:space="preserve"> </w:t>
            </w:r>
            <w:r w:rsidRPr="006E65B6">
              <w:rPr>
                <w:rFonts w:eastAsia="Times New Roman" w:cs="Times New Roman"/>
                <w:b/>
                <w:bCs/>
                <w:szCs w:val="28"/>
              </w:rPr>
              <w:t>quy định hết hiệu lực, tạm ngưng hiệu lực</w:t>
            </w:r>
          </w:p>
        </w:tc>
        <w:tc>
          <w:tcPr>
            <w:tcW w:w="2115" w:type="dxa"/>
            <w:tcBorders>
              <w:top w:val="single" w:sz="8" w:space="0" w:color="auto"/>
              <w:left w:val="nil"/>
              <w:bottom w:val="single" w:sz="8" w:space="0" w:color="auto"/>
              <w:right w:val="single" w:sz="8" w:space="0" w:color="auto"/>
            </w:tcBorders>
            <w:vAlign w:val="center"/>
            <w:hideMark/>
          </w:tcPr>
          <w:p w14:paraId="542C36DD" w14:textId="77777777" w:rsidR="001F6C5B" w:rsidRPr="006E65B6" w:rsidRDefault="001F6C5B" w:rsidP="00D1411C">
            <w:pPr>
              <w:spacing w:before="100" w:beforeAutospacing="1" w:after="0" w:line="240" w:lineRule="auto"/>
              <w:jc w:val="center"/>
              <w:rPr>
                <w:rFonts w:eastAsia="Times New Roman" w:cs="Times New Roman"/>
                <w:szCs w:val="28"/>
              </w:rPr>
            </w:pPr>
            <w:r w:rsidRPr="006E65B6">
              <w:rPr>
                <w:rFonts w:eastAsia="Times New Roman" w:cs="Times New Roman"/>
                <w:b/>
                <w:bCs/>
                <w:szCs w:val="28"/>
              </w:rPr>
              <w:t>Lý do hết hiệu lực, tạm ngưng</w:t>
            </w:r>
            <w:r w:rsidRPr="006E65B6">
              <w:rPr>
                <w:rFonts w:eastAsia="Times New Roman" w:cs="Times New Roman"/>
                <w:szCs w:val="28"/>
              </w:rPr>
              <w:t xml:space="preserve"> </w:t>
            </w:r>
            <w:r w:rsidRPr="006E65B6">
              <w:rPr>
                <w:rFonts w:eastAsia="Times New Roman" w:cs="Times New Roman"/>
                <w:b/>
                <w:bCs/>
                <w:szCs w:val="28"/>
              </w:rPr>
              <w:t>hiệu lực</w:t>
            </w:r>
          </w:p>
        </w:tc>
        <w:tc>
          <w:tcPr>
            <w:tcW w:w="1959" w:type="dxa"/>
            <w:tcBorders>
              <w:top w:val="single" w:sz="8" w:space="0" w:color="auto"/>
              <w:left w:val="nil"/>
              <w:bottom w:val="single" w:sz="8" w:space="0" w:color="auto"/>
              <w:right w:val="single" w:sz="8" w:space="0" w:color="auto"/>
            </w:tcBorders>
            <w:vAlign w:val="center"/>
            <w:hideMark/>
          </w:tcPr>
          <w:p w14:paraId="3F41AAA8" w14:textId="77777777" w:rsidR="001F6C5B" w:rsidRPr="006E65B6" w:rsidRDefault="001F6C5B" w:rsidP="00D1411C">
            <w:pPr>
              <w:spacing w:before="100" w:beforeAutospacing="1" w:after="0" w:line="240" w:lineRule="auto"/>
              <w:jc w:val="center"/>
              <w:rPr>
                <w:rFonts w:eastAsia="Times New Roman" w:cs="Times New Roman"/>
                <w:szCs w:val="28"/>
              </w:rPr>
            </w:pPr>
            <w:r w:rsidRPr="006E65B6">
              <w:rPr>
                <w:rFonts w:eastAsia="Times New Roman" w:cs="Times New Roman"/>
                <w:b/>
                <w:bCs/>
                <w:szCs w:val="28"/>
              </w:rPr>
              <w:t>Ngày hết hiệu lực, tạm ngưng</w:t>
            </w:r>
            <w:r w:rsidRPr="006E65B6">
              <w:rPr>
                <w:rFonts w:eastAsia="Times New Roman" w:cs="Times New Roman"/>
                <w:szCs w:val="28"/>
              </w:rPr>
              <w:t xml:space="preserve"> </w:t>
            </w:r>
            <w:r w:rsidRPr="006E65B6">
              <w:rPr>
                <w:rFonts w:eastAsia="Times New Roman" w:cs="Times New Roman"/>
                <w:b/>
                <w:bCs/>
                <w:szCs w:val="28"/>
              </w:rPr>
              <w:t>hiệu lực</w:t>
            </w:r>
          </w:p>
        </w:tc>
      </w:tr>
      <w:tr w:rsidR="006E65B6" w:rsidRPr="006E65B6" w14:paraId="13CC01C9"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1566620B"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I. VĂN BẢN HẾT HIỆU LỰC MỘT PHẦN</w:t>
            </w:r>
          </w:p>
        </w:tc>
      </w:tr>
      <w:tr w:rsidR="006E65B6" w:rsidRPr="006E65B6" w14:paraId="07FF81A6" w14:textId="77777777" w:rsidTr="00D1411C">
        <w:trPr>
          <w:trHeight w:val="15"/>
        </w:trPr>
        <w:tc>
          <w:tcPr>
            <w:tcW w:w="805" w:type="dxa"/>
            <w:tcBorders>
              <w:top w:val="nil"/>
              <w:left w:val="single" w:sz="8" w:space="0" w:color="auto"/>
              <w:bottom w:val="single" w:sz="8" w:space="0" w:color="auto"/>
              <w:right w:val="single" w:sz="8" w:space="0" w:color="auto"/>
            </w:tcBorders>
            <w:vAlign w:val="center"/>
            <w:hideMark/>
          </w:tcPr>
          <w:p w14:paraId="146D41E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439" w:type="dxa"/>
            <w:tcBorders>
              <w:top w:val="nil"/>
              <w:left w:val="nil"/>
              <w:bottom w:val="single" w:sz="8" w:space="0" w:color="auto"/>
              <w:right w:val="single" w:sz="8" w:space="0" w:color="auto"/>
            </w:tcBorders>
            <w:vAlign w:val="center"/>
            <w:hideMark/>
          </w:tcPr>
          <w:p w14:paraId="3E870CF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5E0A5BB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4E6C72F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3183232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0EE87C9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3D79F4A" w14:textId="77777777" w:rsidTr="00D1411C">
        <w:trPr>
          <w:trHeight w:val="15"/>
        </w:trPr>
        <w:tc>
          <w:tcPr>
            <w:tcW w:w="805" w:type="dxa"/>
            <w:tcBorders>
              <w:top w:val="nil"/>
              <w:left w:val="single" w:sz="8" w:space="0" w:color="auto"/>
              <w:bottom w:val="single" w:sz="8" w:space="0" w:color="auto"/>
              <w:right w:val="single" w:sz="8" w:space="0" w:color="auto"/>
            </w:tcBorders>
            <w:vAlign w:val="center"/>
            <w:hideMark/>
          </w:tcPr>
          <w:p w14:paraId="701D6EE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439" w:type="dxa"/>
            <w:tcBorders>
              <w:top w:val="nil"/>
              <w:left w:val="nil"/>
              <w:bottom w:val="single" w:sz="8" w:space="0" w:color="auto"/>
              <w:right w:val="single" w:sz="8" w:space="0" w:color="auto"/>
            </w:tcBorders>
            <w:vAlign w:val="center"/>
            <w:hideMark/>
          </w:tcPr>
          <w:p w14:paraId="34349D9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618D6AB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0943BA5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064F3BA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28B005B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14B5470" w14:textId="77777777" w:rsidTr="00D1411C">
        <w:trPr>
          <w:trHeight w:val="15"/>
        </w:trPr>
        <w:tc>
          <w:tcPr>
            <w:tcW w:w="805" w:type="dxa"/>
            <w:tcBorders>
              <w:top w:val="nil"/>
              <w:left w:val="single" w:sz="8" w:space="0" w:color="auto"/>
              <w:bottom w:val="single" w:sz="8" w:space="0" w:color="auto"/>
              <w:right w:val="single" w:sz="8" w:space="0" w:color="auto"/>
            </w:tcBorders>
            <w:vAlign w:val="center"/>
            <w:hideMark/>
          </w:tcPr>
          <w:p w14:paraId="020685A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439" w:type="dxa"/>
            <w:tcBorders>
              <w:top w:val="nil"/>
              <w:left w:val="nil"/>
              <w:bottom w:val="single" w:sz="8" w:space="0" w:color="auto"/>
              <w:right w:val="single" w:sz="8" w:space="0" w:color="auto"/>
            </w:tcBorders>
            <w:vAlign w:val="center"/>
            <w:hideMark/>
          </w:tcPr>
          <w:p w14:paraId="4F41C16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28A5DB6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7DDDB08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3CC98C1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1B10745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CF96297"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21F3470C"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II. VĂN BẢN TẠM NGƯNG HIỆU LỰC MỘT PHẦN</w:t>
            </w:r>
          </w:p>
        </w:tc>
      </w:tr>
      <w:tr w:rsidR="006E65B6" w:rsidRPr="006E65B6" w14:paraId="7BE47B95" w14:textId="77777777" w:rsidTr="00D1411C">
        <w:trPr>
          <w:trHeight w:val="15"/>
        </w:trPr>
        <w:tc>
          <w:tcPr>
            <w:tcW w:w="805" w:type="dxa"/>
            <w:tcBorders>
              <w:top w:val="nil"/>
              <w:left w:val="single" w:sz="8" w:space="0" w:color="auto"/>
              <w:bottom w:val="single" w:sz="8" w:space="0" w:color="auto"/>
              <w:right w:val="single" w:sz="8" w:space="0" w:color="auto"/>
            </w:tcBorders>
            <w:vAlign w:val="center"/>
            <w:hideMark/>
          </w:tcPr>
          <w:p w14:paraId="5647FC6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439" w:type="dxa"/>
            <w:tcBorders>
              <w:top w:val="nil"/>
              <w:left w:val="nil"/>
              <w:bottom w:val="single" w:sz="8" w:space="0" w:color="auto"/>
              <w:right w:val="single" w:sz="8" w:space="0" w:color="auto"/>
            </w:tcBorders>
            <w:vAlign w:val="center"/>
            <w:hideMark/>
          </w:tcPr>
          <w:p w14:paraId="22AB6C3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2564320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0FE1316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4D303E7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4ED9281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7A7FAA1F" w14:textId="77777777" w:rsidTr="00D1411C">
        <w:trPr>
          <w:trHeight w:val="15"/>
        </w:trPr>
        <w:tc>
          <w:tcPr>
            <w:tcW w:w="805" w:type="dxa"/>
            <w:tcBorders>
              <w:top w:val="nil"/>
              <w:left w:val="single" w:sz="8" w:space="0" w:color="auto"/>
              <w:bottom w:val="single" w:sz="8" w:space="0" w:color="auto"/>
              <w:right w:val="single" w:sz="8" w:space="0" w:color="auto"/>
            </w:tcBorders>
            <w:vAlign w:val="center"/>
            <w:hideMark/>
          </w:tcPr>
          <w:p w14:paraId="0765F2E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439" w:type="dxa"/>
            <w:tcBorders>
              <w:top w:val="nil"/>
              <w:left w:val="nil"/>
              <w:bottom w:val="single" w:sz="8" w:space="0" w:color="auto"/>
              <w:right w:val="single" w:sz="8" w:space="0" w:color="auto"/>
            </w:tcBorders>
            <w:vAlign w:val="center"/>
            <w:hideMark/>
          </w:tcPr>
          <w:p w14:paraId="6D2521D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4491558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168C180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1781BC0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67170DF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0402538" w14:textId="77777777" w:rsidTr="00D1411C">
        <w:trPr>
          <w:trHeight w:val="15"/>
        </w:trPr>
        <w:tc>
          <w:tcPr>
            <w:tcW w:w="805" w:type="dxa"/>
            <w:tcBorders>
              <w:top w:val="nil"/>
              <w:left w:val="single" w:sz="8" w:space="0" w:color="auto"/>
              <w:bottom w:val="single" w:sz="8" w:space="0" w:color="auto"/>
              <w:right w:val="single" w:sz="8" w:space="0" w:color="auto"/>
            </w:tcBorders>
            <w:vAlign w:val="center"/>
            <w:hideMark/>
          </w:tcPr>
          <w:p w14:paraId="0EAE6EF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439" w:type="dxa"/>
            <w:tcBorders>
              <w:top w:val="nil"/>
              <w:left w:val="nil"/>
              <w:bottom w:val="single" w:sz="8" w:space="0" w:color="auto"/>
              <w:right w:val="single" w:sz="8" w:space="0" w:color="auto"/>
            </w:tcBorders>
            <w:vAlign w:val="center"/>
            <w:hideMark/>
          </w:tcPr>
          <w:p w14:paraId="54E3850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51" w:type="dxa"/>
            <w:tcBorders>
              <w:top w:val="nil"/>
              <w:left w:val="nil"/>
              <w:bottom w:val="single" w:sz="8" w:space="0" w:color="auto"/>
              <w:right w:val="single" w:sz="8" w:space="0" w:color="auto"/>
            </w:tcBorders>
            <w:vAlign w:val="center"/>
            <w:hideMark/>
          </w:tcPr>
          <w:p w14:paraId="3773E13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071" w:type="dxa"/>
            <w:tcBorders>
              <w:top w:val="nil"/>
              <w:left w:val="nil"/>
              <w:bottom w:val="single" w:sz="8" w:space="0" w:color="auto"/>
              <w:right w:val="single" w:sz="8" w:space="0" w:color="auto"/>
            </w:tcBorders>
            <w:vAlign w:val="center"/>
            <w:hideMark/>
          </w:tcPr>
          <w:p w14:paraId="7394F71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15" w:type="dxa"/>
            <w:tcBorders>
              <w:top w:val="nil"/>
              <w:left w:val="nil"/>
              <w:bottom w:val="single" w:sz="8" w:space="0" w:color="auto"/>
              <w:right w:val="single" w:sz="8" w:space="0" w:color="auto"/>
            </w:tcBorders>
            <w:vAlign w:val="center"/>
            <w:hideMark/>
          </w:tcPr>
          <w:p w14:paraId="34D818F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59" w:type="dxa"/>
            <w:tcBorders>
              <w:top w:val="nil"/>
              <w:left w:val="nil"/>
              <w:bottom w:val="single" w:sz="8" w:space="0" w:color="auto"/>
              <w:right w:val="single" w:sz="8" w:space="0" w:color="auto"/>
            </w:tcBorders>
            <w:vAlign w:val="center"/>
            <w:hideMark/>
          </w:tcPr>
          <w:p w14:paraId="61421C2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1BEAEF9"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77E0AFA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Tổng số: …văn bản</w:t>
            </w:r>
          </w:p>
        </w:tc>
      </w:tr>
    </w:tbl>
    <w:p w14:paraId="0B4B4720" w14:textId="77777777" w:rsidR="001F6C5B" w:rsidRPr="006E65B6" w:rsidRDefault="001F6C5B" w:rsidP="001F6C5B">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__________________</w:t>
      </w:r>
    </w:p>
    <w:p w14:paraId="61F440BC"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danh mục có thể thay đổi căn cứ vào mục đích, phạm vi, đối tượng rà soát, hệ thống hóa văn bản, tổng rà soát văn bản.</w:t>
      </w:r>
    </w:p>
    <w:p w14:paraId="72646046"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2 </w:t>
      </w:r>
      <w:r w:rsidRPr="006E65B6">
        <w:rPr>
          <w:rFonts w:eastAsia="Times New Roman" w:cs="Times New Roman"/>
          <w:szCs w:val="28"/>
        </w:rPr>
        <w:t>Ghi thông tin về kỳ, khoảng thời gian các văn bản hết hiệu lực, tạm ngưng hiệu lực một phần được công bố (Ví dụ: Văn bản hết hiệu lực, tạm ngưng hiệu lực một phần năm 2025).</w:t>
      </w:r>
    </w:p>
    <w:p w14:paraId="0FCE553E"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3 </w:t>
      </w:r>
      <w:r w:rsidRPr="006E65B6">
        <w:rPr>
          <w:rFonts w:eastAsia="Times New Roman" w:cs="Times New Roman"/>
          <w:szCs w:val="28"/>
        </w:rPr>
        <w:t>Ghi theo các trường hợp văn bản hết hiệu lực theo quy định tại Luật Ban hành văn bản quy phạm pháp luật.</w:t>
      </w:r>
    </w:p>
    <w:p w14:paraId="79A8F014"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4 </w:t>
      </w:r>
      <w:r w:rsidRPr="006E65B6">
        <w:rPr>
          <w:rFonts w:eastAsia="Times New Roman" w:cs="Times New Roman"/>
          <w:szCs w:val="28"/>
        </w:rPr>
        <w:t>Ghi rõ ngày, tháng, năm hết hiệu lực, tạm ngưng hiệu lực của văn bản.</w:t>
      </w:r>
    </w:p>
    <w:p w14:paraId="610F372F"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5 </w:t>
      </w:r>
      <w:r w:rsidRPr="006E65B6">
        <w:rPr>
          <w:rFonts w:eastAsia="Times New Roman" w:cs="Times New Roman"/>
          <w:szCs w:val="28"/>
        </w:rPr>
        <w:t>Trường hợp văn bản hết hiệu lực, tạm ngưng hiệu lực toàn bộ thuộc đối tượng của kỳ công bố trước nhưng chưa được công bố thì cơ quan rà soát đưa văn bản đó vào danh mục văn bản để công bố.</w:t>
      </w:r>
    </w:p>
    <w:p w14:paraId="1FC4F319" w14:textId="77777777" w:rsidR="001F6C5B" w:rsidRPr="006E65B6" w:rsidRDefault="001F6C5B" w:rsidP="001F6C5B">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rPr>
        <w:t> </w:t>
      </w:r>
    </w:p>
    <w:p w14:paraId="61AEC492" w14:textId="77777777" w:rsidR="001F6C5B" w:rsidRPr="006E65B6" w:rsidRDefault="001F6C5B" w:rsidP="001F6C5B">
      <w:pPr>
        <w:spacing w:before="100" w:beforeAutospacing="1" w:after="120" w:line="240" w:lineRule="auto"/>
        <w:jc w:val="right"/>
        <w:rPr>
          <w:rFonts w:eastAsia="Times New Roman" w:cs="Times New Roman"/>
          <w:szCs w:val="28"/>
        </w:rPr>
      </w:pPr>
      <w:r w:rsidRPr="006E65B6">
        <w:rPr>
          <w:rFonts w:eastAsia="Times New Roman" w:cs="Times New Roman"/>
          <w:szCs w:val="28"/>
        </w:rPr>
        <w:br w:type="column"/>
      </w:r>
      <w:r w:rsidRPr="006E65B6">
        <w:rPr>
          <w:rFonts w:eastAsia="Times New Roman" w:cs="Times New Roman"/>
          <w:b/>
          <w:bCs/>
          <w:szCs w:val="28"/>
        </w:rPr>
        <w:t>Mẫu số 03</w:t>
      </w:r>
    </w:p>
    <w:p w14:paraId="08B8019D"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b/>
          <w:bCs/>
          <w:szCs w:val="28"/>
        </w:rPr>
        <w:t>DANH MỤC</w:t>
      </w:r>
    </w:p>
    <w:p w14:paraId="16229F15"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b/>
          <w:bCs/>
          <w:szCs w:val="28"/>
        </w:rPr>
        <w:t>Văn bản quy phạm pháp luật còn hiệu lực...</w:t>
      </w:r>
      <w:r w:rsidRPr="006E65B6">
        <w:rPr>
          <w:rFonts w:eastAsia="Times New Roman" w:cs="Times New Roman"/>
          <w:b/>
          <w:bCs/>
          <w:szCs w:val="28"/>
          <w:vertAlign w:val="superscript"/>
        </w:rPr>
        <w:t>1</w:t>
      </w:r>
    </w:p>
    <w:p w14:paraId="493DA133"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szCs w:val="28"/>
          <w:vertAlign w:val="superscript"/>
        </w:rPr>
        <w:t>_____________</w:t>
      </w:r>
    </w:p>
    <w:p w14:paraId="5C5E00AF"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szCs w:val="28"/>
        </w:rPr>
        <w:t> </w:t>
      </w:r>
    </w:p>
    <w:tbl>
      <w:tblPr>
        <w:tblW w:w="5000" w:type="pct"/>
        <w:tblCellMar>
          <w:left w:w="0" w:type="dxa"/>
          <w:right w:w="0" w:type="dxa"/>
        </w:tblCellMar>
        <w:tblLook w:val="04A0" w:firstRow="1" w:lastRow="0" w:firstColumn="1" w:lastColumn="0" w:noHBand="0" w:noVBand="1"/>
      </w:tblPr>
      <w:tblGrid>
        <w:gridCol w:w="763"/>
        <w:gridCol w:w="1235"/>
        <w:gridCol w:w="2488"/>
        <w:gridCol w:w="1678"/>
        <w:gridCol w:w="1666"/>
        <w:gridCol w:w="1262"/>
      </w:tblGrid>
      <w:tr w:rsidR="006E65B6" w:rsidRPr="006E65B6" w14:paraId="7C90C3A7" w14:textId="77777777" w:rsidTr="00D1411C">
        <w:trPr>
          <w:trHeight w:val="15"/>
        </w:trPr>
        <w:tc>
          <w:tcPr>
            <w:tcW w:w="866" w:type="dxa"/>
            <w:tcBorders>
              <w:top w:val="single" w:sz="8" w:space="0" w:color="auto"/>
              <w:left w:val="single" w:sz="8" w:space="0" w:color="auto"/>
              <w:bottom w:val="single" w:sz="8" w:space="0" w:color="auto"/>
              <w:right w:val="single" w:sz="8" w:space="0" w:color="auto"/>
            </w:tcBorders>
            <w:vAlign w:val="center"/>
            <w:hideMark/>
          </w:tcPr>
          <w:p w14:paraId="1D4D2DA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528" w:type="dxa"/>
            <w:tcBorders>
              <w:top w:val="single" w:sz="8" w:space="0" w:color="auto"/>
              <w:left w:val="nil"/>
              <w:bottom w:val="single" w:sz="8" w:space="0" w:color="auto"/>
              <w:right w:val="single" w:sz="8" w:space="0" w:color="auto"/>
            </w:tcBorders>
            <w:vAlign w:val="center"/>
            <w:hideMark/>
          </w:tcPr>
          <w:p w14:paraId="34DCADE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313" w:type="dxa"/>
            <w:tcBorders>
              <w:top w:val="single" w:sz="8" w:space="0" w:color="auto"/>
              <w:left w:val="nil"/>
              <w:bottom w:val="single" w:sz="8" w:space="0" w:color="auto"/>
              <w:right w:val="single" w:sz="8" w:space="0" w:color="auto"/>
            </w:tcBorders>
            <w:vAlign w:val="center"/>
            <w:hideMark/>
          </w:tcPr>
          <w:p w14:paraId="1108D2D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văn bản</w:t>
            </w:r>
          </w:p>
        </w:tc>
        <w:tc>
          <w:tcPr>
            <w:tcW w:w="2252" w:type="dxa"/>
            <w:tcBorders>
              <w:top w:val="single" w:sz="8" w:space="0" w:color="auto"/>
              <w:left w:val="nil"/>
              <w:bottom w:val="single" w:sz="8" w:space="0" w:color="auto"/>
              <w:right w:val="single" w:sz="8" w:space="0" w:color="auto"/>
            </w:tcBorders>
            <w:vAlign w:val="center"/>
            <w:hideMark/>
          </w:tcPr>
          <w:p w14:paraId="1A8D13A4" w14:textId="77777777" w:rsidR="001F6C5B" w:rsidRPr="006E65B6" w:rsidRDefault="001F6C5B" w:rsidP="00D1411C">
            <w:pPr>
              <w:spacing w:before="100" w:beforeAutospacing="1" w:after="0" w:line="240" w:lineRule="auto"/>
              <w:jc w:val="center"/>
              <w:rPr>
                <w:rFonts w:eastAsia="Times New Roman" w:cs="Times New Roman"/>
                <w:szCs w:val="28"/>
              </w:rPr>
            </w:pPr>
            <w:r w:rsidRPr="006E65B6">
              <w:rPr>
                <w:rFonts w:eastAsia="Times New Roman" w:cs="Times New Roman"/>
                <w:b/>
                <w:bCs/>
                <w:szCs w:val="28"/>
              </w:rPr>
              <w:t>Tên gọi</w:t>
            </w:r>
            <w:r w:rsidRPr="006E65B6">
              <w:rPr>
                <w:rFonts w:eastAsia="Times New Roman" w:cs="Times New Roman"/>
                <w:szCs w:val="28"/>
              </w:rPr>
              <w:t xml:space="preserve"> </w:t>
            </w:r>
            <w:r w:rsidRPr="006E65B6">
              <w:rPr>
                <w:rFonts w:eastAsia="Times New Roman" w:cs="Times New Roman"/>
                <w:b/>
                <w:bCs/>
                <w:szCs w:val="28"/>
              </w:rPr>
              <w:t>của văn bản</w:t>
            </w:r>
          </w:p>
        </w:tc>
        <w:tc>
          <w:tcPr>
            <w:tcW w:w="2174" w:type="dxa"/>
            <w:tcBorders>
              <w:top w:val="single" w:sz="8" w:space="0" w:color="auto"/>
              <w:left w:val="nil"/>
              <w:bottom w:val="single" w:sz="8" w:space="0" w:color="auto"/>
              <w:right w:val="single" w:sz="8" w:space="0" w:color="auto"/>
            </w:tcBorders>
            <w:vAlign w:val="center"/>
            <w:hideMark/>
          </w:tcPr>
          <w:p w14:paraId="3137416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Thời điểm có hiệu lực</w:t>
            </w:r>
            <w:r w:rsidRPr="006E65B6">
              <w:rPr>
                <w:rFonts w:eastAsia="Times New Roman" w:cs="Times New Roman"/>
                <w:b/>
                <w:bCs/>
                <w:szCs w:val="28"/>
                <w:vertAlign w:val="superscript"/>
              </w:rPr>
              <w:t>2</w:t>
            </w:r>
          </w:p>
        </w:tc>
        <w:tc>
          <w:tcPr>
            <w:tcW w:w="1607" w:type="dxa"/>
            <w:tcBorders>
              <w:top w:val="single" w:sz="8" w:space="0" w:color="auto"/>
              <w:left w:val="nil"/>
              <w:bottom w:val="single" w:sz="8" w:space="0" w:color="auto"/>
              <w:right w:val="single" w:sz="8" w:space="0" w:color="auto"/>
            </w:tcBorders>
            <w:vAlign w:val="center"/>
            <w:hideMark/>
          </w:tcPr>
          <w:p w14:paraId="2FD43F6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Ghi chú</w:t>
            </w:r>
            <w:r w:rsidRPr="006E65B6">
              <w:rPr>
                <w:rFonts w:eastAsia="Times New Roman" w:cs="Times New Roman"/>
                <w:b/>
                <w:bCs/>
                <w:szCs w:val="28"/>
                <w:vertAlign w:val="superscript"/>
              </w:rPr>
              <w:t>3</w:t>
            </w:r>
          </w:p>
        </w:tc>
      </w:tr>
      <w:tr w:rsidR="006E65B6" w:rsidRPr="006E65B6" w14:paraId="48C1977A"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58AEE630"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I. LĨNH VỰC...</w:t>
            </w:r>
          </w:p>
        </w:tc>
      </w:tr>
      <w:tr w:rsidR="006E65B6" w:rsidRPr="006E65B6" w14:paraId="09267314"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45DD0D9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28" w:type="dxa"/>
            <w:tcBorders>
              <w:top w:val="nil"/>
              <w:left w:val="nil"/>
              <w:bottom w:val="single" w:sz="8" w:space="0" w:color="auto"/>
              <w:right w:val="single" w:sz="8" w:space="0" w:color="auto"/>
            </w:tcBorders>
            <w:vAlign w:val="center"/>
            <w:hideMark/>
          </w:tcPr>
          <w:p w14:paraId="4C5E633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5C122D1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4059D1C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50D2B9F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3F35AC7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123746EF"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231986E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28" w:type="dxa"/>
            <w:tcBorders>
              <w:top w:val="nil"/>
              <w:left w:val="nil"/>
              <w:bottom w:val="single" w:sz="8" w:space="0" w:color="auto"/>
              <w:right w:val="single" w:sz="8" w:space="0" w:color="auto"/>
            </w:tcBorders>
            <w:vAlign w:val="center"/>
            <w:hideMark/>
          </w:tcPr>
          <w:p w14:paraId="255A28F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0EE135D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70DA2FF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7D7035C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54CB318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63A6556"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6DA8F83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28" w:type="dxa"/>
            <w:tcBorders>
              <w:top w:val="nil"/>
              <w:left w:val="nil"/>
              <w:bottom w:val="single" w:sz="8" w:space="0" w:color="auto"/>
              <w:right w:val="single" w:sz="8" w:space="0" w:color="auto"/>
            </w:tcBorders>
            <w:vAlign w:val="center"/>
            <w:hideMark/>
          </w:tcPr>
          <w:p w14:paraId="06475B6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7A8B51C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4DCCBEF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42C7FA9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0CE5C81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140C90A"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694E708D"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II. LĨNH VỰC...</w:t>
            </w:r>
          </w:p>
        </w:tc>
      </w:tr>
      <w:tr w:rsidR="006E65B6" w:rsidRPr="006E65B6" w14:paraId="015431E0"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2D6D22C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28" w:type="dxa"/>
            <w:tcBorders>
              <w:top w:val="nil"/>
              <w:left w:val="nil"/>
              <w:bottom w:val="single" w:sz="8" w:space="0" w:color="auto"/>
              <w:right w:val="single" w:sz="8" w:space="0" w:color="auto"/>
            </w:tcBorders>
            <w:vAlign w:val="center"/>
            <w:hideMark/>
          </w:tcPr>
          <w:p w14:paraId="4EDB20B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47826F8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71FD267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17B9ABA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48FBDCD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7135F32"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160A04F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28" w:type="dxa"/>
            <w:tcBorders>
              <w:top w:val="nil"/>
              <w:left w:val="nil"/>
              <w:bottom w:val="single" w:sz="8" w:space="0" w:color="auto"/>
              <w:right w:val="single" w:sz="8" w:space="0" w:color="auto"/>
            </w:tcBorders>
            <w:vAlign w:val="center"/>
            <w:hideMark/>
          </w:tcPr>
          <w:p w14:paraId="196D401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0F41695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5B733E2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6F23626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3B83B71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6B0A613D"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4D37CE5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28" w:type="dxa"/>
            <w:tcBorders>
              <w:top w:val="nil"/>
              <w:left w:val="nil"/>
              <w:bottom w:val="single" w:sz="8" w:space="0" w:color="auto"/>
              <w:right w:val="single" w:sz="8" w:space="0" w:color="auto"/>
            </w:tcBorders>
            <w:vAlign w:val="center"/>
            <w:hideMark/>
          </w:tcPr>
          <w:p w14:paraId="70F3BCE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51A2562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5BCF585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3C7D542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2F1245B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4BF9A44B"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08414B7D"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 LĨNH VỰC...</w:t>
            </w:r>
          </w:p>
        </w:tc>
      </w:tr>
      <w:tr w:rsidR="006E65B6" w:rsidRPr="006E65B6" w14:paraId="66BE07DE"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4320BFB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28" w:type="dxa"/>
            <w:tcBorders>
              <w:top w:val="nil"/>
              <w:left w:val="nil"/>
              <w:bottom w:val="single" w:sz="8" w:space="0" w:color="auto"/>
              <w:right w:val="single" w:sz="8" w:space="0" w:color="auto"/>
            </w:tcBorders>
            <w:vAlign w:val="center"/>
            <w:hideMark/>
          </w:tcPr>
          <w:p w14:paraId="5A66B91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31D7DF1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4195EAC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2F5D302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250C5FA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6E65B6" w:rsidRPr="006E65B6" w14:paraId="0360581E"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2340C21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28" w:type="dxa"/>
            <w:tcBorders>
              <w:top w:val="nil"/>
              <w:left w:val="nil"/>
              <w:bottom w:val="single" w:sz="8" w:space="0" w:color="auto"/>
              <w:right w:val="single" w:sz="8" w:space="0" w:color="auto"/>
            </w:tcBorders>
            <w:vAlign w:val="center"/>
            <w:hideMark/>
          </w:tcPr>
          <w:p w14:paraId="0661C7A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7035952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52A7F58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1083E9C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2FAC630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544A0EEF" w14:textId="77777777" w:rsidTr="00D1411C">
        <w:trPr>
          <w:trHeight w:val="15"/>
        </w:trPr>
        <w:tc>
          <w:tcPr>
            <w:tcW w:w="866" w:type="dxa"/>
            <w:tcBorders>
              <w:top w:val="nil"/>
              <w:left w:val="single" w:sz="8" w:space="0" w:color="auto"/>
              <w:bottom w:val="single" w:sz="8" w:space="0" w:color="auto"/>
              <w:right w:val="single" w:sz="8" w:space="0" w:color="auto"/>
            </w:tcBorders>
            <w:vAlign w:val="center"/>
            <w:hideMark/>
          </w:tcPr>
          <w:p w14:paraId="2221367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w:t>
            </w:r>
          </w:p>
        </w:tc>
        <w:tc>
          <w:tcPr>
            <w:tcW w:w="1528" w:type="dxa"/>
            <w:tcBorders>
              <w:top w:val="nil"/>
              <w:left w:val="nil"/>
              <w:bottom w:val="single" w:sz="8" w:space="0" w:color="auto"/>
              <w:right w:val="single" w:sz="8" w:space="0" w:color="auto"/>
            </w:tcBorders>
            <w:vAlign w:val="center"/>
            <w:hideMark/>
          </w:tcPr>
          <w:p w14:paraId="6F3241B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313" w:type="dxa"/>
            <w:tcBorders>
              <w:top w:val="nil"/>
              <w:left w:val="nil"/>
              <w:bottom w:val="single" w:sz="8" w:space="0" w:color="auto"/>
              <w:right w:val="single" w:sz="8" w:space="0" w:color="auto"/>
            </w:tcBorders>
            <w:vAlign w:val="center"/>
            <w:hideMark/>
          </w:tcPr>
          <w:p w14:paraId="76104AA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52" w:type="dxa"/>
            <w:tcBorders>
              <w:top w:val="nil"/>
              <w:left w:val="nil"/>
              <w:bottom w:val="single" w:sz="8" w:space="0" w:color="auto"/>
              <w:right w:val="single" w:sz="8" w:space="0" w:color="auto"/>
            </w:tcBorders>
            <w:vAlign w:val="center"/>
            <w:hideMark/>
          </w:tcPr>
          <w:p w14:paraId="6A0C804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174" w:type="dxa"/>
            <w:tcBorders>
              <w:top w:val="nil"/>
              <w:left w:val="nil"/>
              <w:bottom w:val="single" w:sz="8" w:space="0" w:color="auto"/>
              <w:right w:val="single" w:sz="8" w:space="0" w:color="auto"/>
            </w:tcBorders>
            <w:vAlign w:val="center"/>
            <w:hideMark/>
          </w:tcPr>
          <w:p w14:paraId="7CA1B94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07" w:type="dxa"/>
            <w:tcBorders>
              <w:top w:val="nil"/>
              <w:left w:val="nil"/>
              <w:bottom w:val="single" w:sz="8" w:space="0" w:color="auto"/>
              <w:right w:val="single" w:sz="8" w:space="0" w:color="auto"/>
            </w:tcBorders>
            <w:vAlign w:val="center"/>
            <w:hideMark/>
          </w:tcPr>
          <w:p w14:paraId="634E777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026E2138"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382BC695"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Tổng số: ... văn bản</w:t>
            </w:r>
          </w:p>
        </w:tc>
      </w:tr>
    </w:tbl>
    <w:p w14:paraId="55FD01B6" w14:textId="77777777" w:rsidR="001F6C5B" w:rsidRPr="006E65B6" w:rsidRDefault="001F6C5B" w:rsidP="001F6C5B">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__________________</w:t>
      </w:r>
    </w:p>
    <w:p w14:paraId="66378EF0"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danh mục có thể thay đổi căn cứ vào mục đích, phạm vi, đối tượng rà soát, hệ thống hóa văn bản, tổng rà soát văn bản.</w:t>
      </w:r>
    </w:p>
    <w:p w14:paraId="7C738CA3"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2 </w:t>
      </w:r>
      <w:r w:rsidRPr="006E65B6">
        <w:rPr>
          <w:rFonts w:eastAsia="Times New Roman" w:cs="Times New Roman"/>
          <w:szCs w:val="28"/>
        </w:rPr>
        <w:t>Ghi rõ ngày, tháng, năm có hiệu lực của văn bản.</w:t>
      </w:r>
    </w:p>
    <w:p w14:paraId="77E7484A" w14:textId="77777777" w:rsidR="001F6C5B" w:rsidRPr="006E65B6" w:rsidRDefault="001F6C5B" w:rsidP="001F6C5B">
      <w:pPr>
        <w:spacing w:before="60" w:after="60" w:line="240" w:lineRule="auto"/>
        <w:ind w:firstLine="720"/>
        <w:jc w:val="both"/>
        <w:rPr>
          <w:rFonts w:eastAsia="Times New Roman" w:cs="Times New Roman"/>
          <w:spacing w:val="-2"/>
          <w:szCs w:val="28"/>
        </w:rPr>
      </w:pPr>
      <w:r w:rsidRPr="006E65B6">
        <w:rPr>
          <w:rFonts w:eastAsia="Times New Roman" w:cs="Times New Roman"/>
          <w:spacing w:val="-2"/>
          <w:szCs w:val="28"/>
          <w:vertAlign w:val="superscript"/>
        </w:rPr>
        <w:t>3 </w:t>
      </w:r>
      <w:r w:rsidRPr="006E65B6">
        <w:rPr>
          <w:rFonts w:eastAsia="Times New Roman" w:cs="Times New Roman"/>
          <w:spacing w:val="-2"/>
          <w:szCs w:val="28"/>
        </w:rPr>
        <w:t>Trường hợp tính đến thời điểm tính số liệu rà soát, hệ thống hóa mà văn bản chưa có hiệu lực thì ghi “Chưa có hiệu lực” hoặc văn bản đã hết hiệu lực một phần thì ghi “Hết hiệu lực một phần”. Trường hợp văn bản bị tạm ngưng hiệu lực thì ghi “tạm ngưng hiệu lực” và ghi khoảng thời gian bị tạm ngưng hiệu lực. </w:t>
      </w:r>
    </w:p>
    <w:p w14:paraId="7ECD417B" w14:textId="77777777" w:rsidR="001F6C5B" w:rsidRPr="006E65B6" w:rsidRDefault="001F6C5B" w:rsidP="001F6C5B">
      <w:pPr>
        <w:spacing w:before="100" w:beforeAutospacing="1" w:after="120" w:line="240" w:lineRule="auto"/>
        <w:jc w:val="right"/>
        <w:rPr>
          <w:rFonts w:eastAsia="Times New Roman" w:cs="Times New Roman"/>
          <w:szCs w:val="28"/>
        </w:rPr>
      </w:pPr>
      <w:r w:rsidRPr="006E65B6">
        <w:rPr>
          <w:rFonts w:eastAsia="Times New Roman" w:cs="Times New Roman"/>
          <w:szCs w:val="28"/>
        </w:rPr>
        <w:br w:type="column"/>
      </w:r>
      <w:r w:rsidRPr="006E65B6">
        <w:rPr>
          <w:rFonts w:eastAsia="Times New Roman" w:cs="Times New Roman"/>
          <w:b/>
          <w:bCs/>
          <w:szCs w:val="28"/>
        </w:rPr>
        <w:t>Mẫu số 04</w:t>
      </w:r>
    </w:p>
    <w:p w14:paraId="2355FC9A"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b/>
          <w:bCs/>
          <w:szCs w:val="28"/>
        </w:rPr>
        <w:t>DANH MỤC</w:t>
      </w:r>
    </w:p>
    <w:p w14:paraId="34C86F98" w14:textId="77777777" w:rsidR="001F6C5B" w:rsidRPr="006E65B6" w:rsidRDefault="001F6C5B" w:rsidP="001F6C5B">
      <w:pPr>
        <w:spacing w:after="0" w:line="240" w:lineRule="auto"/>
        <w:jc w:val="center"/>
        <w:rPr>
          <w:rFonts w:eastAsia="Times New Roman" w:cs="Times New Roman"/>
          <w:b/>
          <w:bCs/>
          <w:szCs w:val="28"/>
        </w:rPr>
      </w:pPr>
      <w:r w:rsidRPr="006E65B6">
        <w:rPr>
          <w:rFonts w:eastAsia="Times New Roman" w:cs="Times New Roman"/>
          <w:b/>
          <w:bCs/>
          <w:szCs w:val="28"/>
        </w:rPr>
        <w:t>Văn bản quy phạm pháp luật cần tạm ngưng hiệu lực,</w:t>
      </w:r>
    </w:p>
    <w:p w14:paraId="086DF749" w14:textId="77777777" w:rsidR="001F6C5B" w:rsidRPr="006E65B6" w:rsidRDefault="001F6C5B" w:rsidP="001F6C5B">
      <w:pPr>
        <w:spacing w:after="0" w:line="240" w:lineRule="auto"/>
        <w:jc w:val="center"/>
        <w:rPr>
          <w:rFonts w:eastAsia="Times New Roman" w:cs="Times New Roman"/>
          <w:szCs w:val="28"/>
        </w:rPr>
      </w:pPr>
      <w:r w:rsidRPr="006E65B6">
        <w:rPr>
          <w:rFonts w:eastAsia="Times New Roman" w:cs="Times New Roman"/>
          <w:b/>
          <w:bCs/>
          <w:szCs w:val="28"/>
        </w:rPr>
        <w:t xml:space="preserve"> sửa đổi, bổ sung, thay</w:t>
      </w:r>
      <w:r w:rsidRPr="006E65B6">
        <w:rPr>
          <w:rFonts w:eastAsia="Times New Roman" w:cs="Times New Roman"/>
          <w:szCs w:val="28"/>
        </w:rPr>
        <w:t xml:space="preserve"> </w:t>
      </w:r>
      <w:r w:rsidRPr="006E65B6">
        <w:rPr>
          <w:rFonts w:eastAsia="Times New Roman" w:cs="Times New Roman"/>
          <w:b/>
          <w:bCs/>
          <w:szCs w:val="28"/>
        </w:rPr>
        <w:t>thế, bãi bỏ hoặc ban hành mới</w:t>
      </w:r>
      <w:r w:rsidRPr="006E65B6">
        <w:rPr>
          <w:rFonts w:eastAsia="Times New Roman" w:cs="Times New Roman"/>
          <w:b/>
          <w:bCs/>
          <w:szCs w:val="28"/>
          <w:vertAlign w:val="superscript"/>
        </w:rPr>
        <w:t>1</w:t>
      </w:r>
    </w:p>
    <w:p w14:paraId="7DB44F8E" w14:textId="77777777" w:rsidR="001F6C5B" w:rsidRPr="006E65B6" w:rsidRDefault="001F6C5B" w:rsidP="001F6C5B">
      <w:pPr>
        <w:spacing w:after="0" w:line="240" w:lineRule="auto"/>
        <w:rPr>
          <w:rFonts w:eastAsia="Times New Roman" w:cs="Times New Roman"/>
          <w:szCs w:val="28"/>
        </w:rPr>
      </w:pPr>
      <w:r w:rsidRPr="006E65B6">
        <w:rPr>
          <w:rFonts w:eastAsia="Times New Roman" w:cs="Times New Roman"/>
          <w:noProof/>
          <w:szCs w:val="28"/>
        </w:rPr>
        <mc:AlternateContent>
          <mc:Choice Requires="wps">
            <w:drawing>
              <wp:anchor distT="0" distB="0" distL="114300" distR="114300" simplePos="0" relativeHeight="251665408" behindDoc="0" locked="0" layoutInCell="1" allowOverlap="1" wp14:anchorId="44E0BB8A" wp14:editId="7C877672">
                <wp:simplePos x="0" y="0"/>
                <wp:positionH relativeFrom="column">
                  <wp:posOffset>2425065</wp:posOffset>
                </wp:positionH>
                <wp:positionV relativeFrom="paragraph">
                  <wp:posOffset>35560</wp:posOffset>
                </wp:positionV>
                <wp:extent cx="885825" cy="0"/>
                <wp:effectExtent l="0" t="0" r="9525" b="19050"/>
                <wp:wrapNone/>
                <wp:docPr id="6" name="Straight Connector 6"/>
                <wp:cNvGraphicFramePr/>
                <a:graphic xmlns:a="http://schemas.openxmlformats.org/drawingml/2006/main">
                  <a:graphicData uri="http://schemas.microsoft.com/office/word/2010/wordprocessingShape">
                    <wps:wsp>
                      <wps:cNvCnPr/>
                      <wps:spPr>
                        <a:xfrm flipV="1">
                          <a:off x="0" y="0"/>
                          <a:ext cx="885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50CC57E" id="Straight Connector 6" o:spid="_x0000_s1026" style="position:absolute;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0.95pt,2.8pt" to="260.7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" strokecolor="black [3040]"/>
            </w:pict>
          </mc:Fallback>
        </mc:AlternateContent>
      </w:r>
      <w:r w:rsidRPr="006E65B6">
        <w:rPr>
          <w:rFonts w:eastAsia="Times New Roman" w:cs="Times New Roman"/>
          <w:szCs w:val="28"/>
        </w:rPr>
        <w:t> </w:t>
      </w:r>
    </w:p>
    <w:tbl>
      <w:tblPr>
        <w:tblW w:w="5000" w:type="pct"/>
        <w:tblCellMar>
          <w:left w:w="0" w:type="dxa"/>
          <w:right w:w="0" w:type="dxa"/>
        </w:tblCellMar>
        <w:tblLook w:val="04A0" w:firstRow="1" w:lastRow="0" w:firstColumn="1" w:lastColumn="0" w:noHBand="0" w:noVBand="1"/>
      </w:tblPr>
      <w:tblGrid>
        <w:gridCol w:w="712"/>
        <w:gridCol w:w="1085"/>
        <w:gridCol w:w="1900"/>
        <w:gridCol w:w="1273"/>
        <w:gridCol w:w="1792"/>
        <w:gridCol w:w="1268"/>
        <w:gridCol w:w="1062"/>
      </w:tblGrid>
      <w:tr w:rsidR="008225AF" w:rsidRPr="006E65B6" w14:paraId="67EE9540" w14:textId="77777777" w:rsidTr="00D1411C">
        <w:trPr>
          <w:trHeight w:val="15"/>
        </w:trPr>
        <w:tc>
          <w:tcPr>
            <w:tcW w:w="714" w:type="dxa"/>
            <w:tcBorders>
              <w:top w:val="single" w:sz="8" w:space="0" w:color="auto"/>
              <w:left w:val="single" w:sz="8" w:space="0" w:color="auto"/>
              <w:bottom w:val="single" w:sz="8" w:space="0" w:color="auto"/>
              <w:right w:val="single" w:sz="8" w:space="0" w:color="auto"/>
            </w:tcBorders>
            <w:vAlign w:val="center"/>
            <w:hideMark/>
          </w:tcPr>
          <w:p w14:paraId="095D08F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092" w:type="dxa"/>
            <w:tcBorders>
              <w:top w:val="single" w:sz="8" w:space="0" w:color="auto"/>
              <w:left w:val="nil"/>
              <w:bottom w:val="single" w:sz="8" w:space="0" w:color="auto"/>
              <w:right w:val="single" w:sz="8" w:space="0" w:color="auto"/>
            </w:tcBorders>
            <w:vAlign w:val="center"/>
            <w:hideMark/>
          </w:tcPr>
          <w:p w14:paraId="512D309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1916" w:type="dxa"/>
            <w:tcBorders>
              <w:top w:val="single" w:sz="8" w:space="0" w:color="auto"/>
              <w:left w:val="nil"/>
              <w:bottom w:val="single" w:sz="8" w:space="0" w:color="auto"/>
              <w:right w:val="single" w:sz="8" w:space="0" w:color="auto"/>
            </w:tcBorders>
            <w:vAlign w:val="center"/>
            <w:hideMark/>
          </w:tcPr>
          <w:p w14:paraId="4DAEC4C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 ngày, tháng, năm ban hành; tên gọi của văn bản</w:t>
            </w:r>
            <w:r w:rsidRPr="006E65B6">
              <w:rPr>
                <w:rFonts w:eastAsia="Times New Roman" w:cs="Times New Roman"/>
                <w:b/>
                <w:bCs/>
                <w:szCs w:val="28"/>
                <w:vertAlign w:val="superscript"/>
              </w:rPr>
              <w:t>2</w:t>
            </w:r>
          </w:p>
        </w:tc>
        <w:tc>
          <w:tcPr>
            <w:tcW w:w="1283" w:type="dxa"/>
            <w:tcBorders>
              <w:top w:val="single" w:sz="8" w:space="0" w:color="auto"/>
              <w:left w:val="nil"/>
              <w:bottom w:val="single" w:sz="8" w:space="0" w:color="auto"/>
              <w:right w:val="single" w:sz="8" w:space="0" w:color="auto"/>
            </w:tcBorders>
            <w:vAlign w:val="center"/>
            <w:hideMark/>
          </w:tcPr>
          <w:p w14:paraId="44C127DE" w14:textId="77777777" w:rsidR="001F6C5B" w:rsidRPr="006E65B6" w:rsidRDefault="001F6C5B" w:rsidP="00D1411C">
            <w:pPr>
              <w:spacing w:before="100" w:beforeAutospacing="1" w:after="0" w:line="240" w:lineRule="auto"/>
              <w:jc w:val="center"/>
              <w:rPr>
                <w:rFonts w:eastAsia="Times New Roman" w:cs="Times New Roman"/>
                <w:szCs w:val="28"/>
              </w:rPr>
            </w:pPr>
            <w:r w:rsidRPr="006E65B6">
              <w:rPr>
                <w:rFonts w:eastAsia="Times New Roman" w:cs="Times New Roman"/>
                <w:b/>
                <w:bCs/>
                <w:szCs w:val="28"/>
              </w:rPr>
              <w:t>Kiến nghị</w:t>
            </w:r>
            <w:r w:rsidRPr="006E65B6">
              <w:rPr>
                <w:rFonts w:eastAsia="Times New Roman" w:cs="Times New Roman"/>
                <w:szCs w:val="28"/>
              </w:rPr>
              <w:t xml:space="preserve"> </w:t>
            </w:r>
            <w:r w:rsidRPr="006E65B6">
              <w:rPr>
                <w:rFonts w:eastAsia="Times New Roman" w:cs="Times New Roman"/>
                <w:b/>
                <w:bCs/>
                <w:szCs w:val="28"/>
              </w:rPr>
              <w:t>hình thức xử lý văn bản</w:t>
            </w:r>
            <w:r w:rsidRPr="006E65B6">
              <w:rPr>
                <w:rFonts w:eastAsia="Times New Roman" w:cs="Times New Roman"/>
                <w:b/>
                <w:bCs/>
                <w:szCs w:val="28"/>
                <w:vertAlign w:val="superscript"/>
              </w:rPr>
              <w:t>3</w:t>
            </w:r>
          </w:p>
        </w:tc>
        <w:tc>
          <w:tcPr>
            <w:tcW w:w="1809" w:type="dxa"/>
            <w:tcBorders>
              <w:top w:val="single" w:sz="8" w:space="0" w:color="auto"/>
              <w:left w:val="nil"/>
              <w:bottom w:val="single" w:sz="8" w:space="0" w:color="auto"/>
              <w:right w:val="single" w:sz="8" w:space="0" w:color="auto"/>
            </w:tcBorders>
            <w:vAlign w:val="center"/>
            <w:hideMark/>
          </w:tcPr>
          <w:p w14:paraId="4123545A" w14:textId="77777777" w:rsidR="001F6C5B" w:rsidRPr="006E65B6" w:rsidRDefault="001F6C5B" w:rsidP="00D1411C">
            <w:pPr>
              <w:spacing w:before="100" w:beforeAutospacing="1" w:after="0" w:line="240" w:lineRule="auto"/>
              <w:jc w:val="center"/>
              <w:rPr>
                <w:rFonts w:eastAsia="Times New Roman" w:cs="Times New Roman"/>
                <w:szCs w:val="28"/>
              </w:rPr>
            </w:pPr>
            <w:r w:rsidRPr="006E65B6">
              <w:rPr>
                <w:rFonts w:eastAsia="Times New Roman" w:cs="Times New Roman"/>
                <w:b/>
                <w:bCs/>
                <w:szCs w:val="28"/>
              </w:rPr>
              <w:t>Nội dung kiến nghị xử lý/Lý do</w:t>
            </w:r>
            <w:r w:rsidRPr="006E65B6">
              <w:rPr>
                <w:rFonts w:eastAsia="Times New Roman" w:cs="Times New Roman"/>
                <w:szCs w:val="28"/>
              </w:rPr>
              <w:t xml:space="preserve"> </w:t>
            </w:r>
            <w:r w:rsidRPr="006E65B6">
              <w:rPr>
                <w:rFonts w:eastAsia="Times New Roman" w:cs="Times New Roman"/>
                <w:b/>
                <w:bCs/>
                <w:szCs w:val="28"/>
              </w:rPr>
              <w:t>kiến nghị</w:t>
            </w:r>
          </w:p>
        </w:tc>
        <w:tc>
          <w:tcPr>
            <w:tcW w:w="1276" w:type="dxa"/>
            <w:tcBorders>
              <w:top w:val="single" w:sz="8" w:space="0" w:color="auto"/>
              <w:left w:val="nil"/>
              <w:bottom w:val="single" w:sz="8" w:space="0" w:color="auto"/>
              <w:right w:val="single" w:sz="8" w:space="0" w:color="auto"/>
            </w:tcBorders>
            <w:vAlign w:val="center"/>
            <w:hideMark/>
          </w:tcPr>
          <w:p w14:paraId="0367DF5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Cơ quan/ đơn vị chủ trì soạn thảo</w:t>
            </w:r>
          </w:p>
        </w:tc>
        <w:tc>
          <w:tcPr>
            <w:tcW w:w="1069" w:type="dxa"/>
            <w:tcBorders>
              <w:top w:val="single" w:sz="8" w:space="0" w:color="auto"/>
              <w:left w:val="nil"/>
              <w:bottom w:val="single" w:sz="8" w:space="0" w:color="auto"/>
              <w:right w:val="single" w:sz="8" w:space="0" w:color="auto"/>
            </w:tcBorders>
            <w:vAlign w:val="center"/>
            <w:hideMark/>
          </w:tcPr>
          <w:p w14:paraId="42EF832A" w14:textId="77777777" w:rsidR="001F6C5B" w:rsidRPr="006E65B6" w:rsidRDefault="001F6C5B" w:rsidP="00D1411C">
            <w:pPr>
              <w:spacing w:before="100" w:beforeAutospacing="1" w:after="0" w:line="240" w:lineRule="auto"/>
              <w:jc w:val="center"/>
              <w:rPr>
                <w:rFonts w:eastAsia="Times New Roman" w:cs="Times New Roman"/>
                <w:szCs w:val="28"/>
              </w:rPr>
            </w:pPr>
            <w:r w:rsidRPr="006E65B6">
              <w:rPr>
                <w:rFonts w:eastAsia="Times New Roman" w:cs="Times New Roman"/>
                <w:b/>
                <w:bCs/>
                <w:szCs w:val="28"/>
              </w:rPr>
              <w:t>Thời hạn phải xử lý</w:t>
            </w:r>
          </w:p>
          <w:p w14:paraId="7987C07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75B35874" w14:textId="77777777" w:rsidTr="00D1411C">
        <w:trPr>
          <w:trHeight w:val="15"/>
        </w:trPr>
        <w:tc>
          <w:tcPr>
            <w:tcW w:w="714" w:type="dxa"/>
            <w:tcBorders>
              <w:top w:val="nil"/>
              <w:left w:val="single" w:sz="8" w:space="0" w:color="auto"/>
              <w:bottom w:val="single" w:sz="8" w:space="0" w:color="auto"/>
              <w:right w:val="single" w:sz="8" w:space="0" w:color="auto"/>
            </w:tcBorders>
            <w:vAlign w:val="center"/>
            <w:hideMark/>
          </w:tcPr>
          <w:p w14:paraId="46E0AF2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092" w:type="dxa"/>
            <w:tcBorders>
              <w:top w:val="nil"/>
              <w:left w:val="nil"/>
              <w:bottom w:val="single" w:sz="8" w:space="0" w:color="auto"/>
              <w:right w:val="single" w:sz="8" w:space="0" w:color="auto"/>
            </w:tcBorders>
            <w:vAlign w:val="center"/>
            <w:hideMark/>
          </w:tcPr>
          <w:p w14:paraId="34AC9BD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6" w:type="dxa"/>
            <w:tcBorders>
              <w:top w:val="nil"/>
              <w:left w:val="nil"/>
              <w:bottom w:val="single" w:sz="8" w:space="0" w:color="auto"/>
              <w:right w:val="single" w:sz="8" w:space="0" w:color="auto"/>
            </w:tcBorders>
            <w:vAlign w:val="center"/>
            <w:hideMark/>
          </w:tcPr>
          <w:p w14:paraId="5CE3B98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83" w:type="dxa"/>
            <w:tcBorders>
              <w:top w:val="nil"/>
              <w:left w:val="nil"/>
              <w:bottom w:val="single" w:sz="8" w:space="0" w:color="auto"/>
              <w:right w:val="single" w:sz="8" w:space="0" w:color="auto"/>
            </w:tcBorders>
            <w:vAlign w:val="center"/>
            <w:hideMark/>
          </w:tcPr>
          <w:p w14:paraId="27509CB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09" w:type="dxa"/>
            <w:tcBorders>
              <w:top w:val="nil"/>
              <w:left w:val="nil"/>
              <w:bottom w:val="single" w:sz="8" w:space="0" w:color="auto"/>
              <w:right w:val="single" w:sz="8" w:space="0" w:color="auto"/>
            </w:tcBorders>
            <w:vAlign w:val="center"/>
            <w:hideMark/>
          </w:tcPr>
          <w:p w14:paraId="5A993FA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76" w:type="dxa"/>
            <w:tcBorders>
              <w:top w:val="nil"/>
              <w:left w:val="nil"/>
              <w:bottom w:val="single" w:sz="8" w:space="0" w:color="auto"/>
              <w:right w:val="single" w:sz="8" w:space="0" w:color="auto"/>
            </w:tcBorders>
            <w:vAlign w:val="center"/>
            <w:hideMark/>
          </w:tcPr>
          <w:p w14:paraId="442B7FF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069" w:type="dxa"/>
            <w:tcBorders>
              <w:top w:val="nil"/>
              <w:left w:val="nil"/>
              <w:bottom w:val="single" w:sz="8" w:space="0" w:color="auto"/>
              <w:right w:val="single" w:sz="8" w:space="0" w:color="auto"/>
            </w:tcBorders>
            <w:vAlign w:val="center"/>
            <w:hideMark/>
          </w:tcPr>
          <w:p w14:paraId="53DA386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32BE790E" w14:textId="77777777" w:rsidTr="00D1411C">
        <w:trPr>
          <w:trHeight w:val="15"/>
        </w:trPr>
        <w:tc>
          <w:tcPr>
            <w:tcW w:w="714" w:type="dxa"/>
            <w:tcBorders>
              <w:top w:val="nil"/>
              <w:left w:val="single" w:sz="8" w:space="0" w:color="auto"/>
              <w:bottom w:val="single" w:sz="8" w:space="0" w:color="auto"/>
              <w:right w:val="single" w:sz="8" w:space="0" w:color="auto"/>
            </w:tcBorders>
            <w:vAlign w:val="center"/>
            <w:hideMark/>
          </w:tcPr>
          <w:p w14:paraId="7C55567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092" w:type="dxa"/>
            <w:tcBorders>
              <w:top w:val="nil"/>
              <w:left w:val="nil"/>
              <w:bottom w:val="single" w:sz="8" w:space="0" w:color="auto"/>
              <w:right w:val="single" w:sz="8" w:space="0" w:color="auto"/>
            </w:tcBorders>
            <w:vAlign w:val="center"/>
            <w:hideMark/>
          </w:tcPr>
          <w:p w14:paraId="70E23A7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6" w:type="dxa"/>
            <w:tcBorders>
              <w:top w:val="nil"/>
              <w:left w:val="nil"/>
              <w:bottom w:val="single" w:sz="8" w:space="0" w:color="auto"/>
              <w:right w:val="single" w:sz="8" w:space="0" w:color="auto"/>
            </w:tcBorders>
            <w:vAlign w:val="center"/>
            <w:hideMark/>
          </w:tcPr>
          <w:p w14:paraId="31E8D19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83" w:type="dxa"/>
            <w:tcBorders>
              <w:top w:val="nil"/>
              <w:left w:val="nil"/>
              <w:bottom w:val="single" w:sz="8" w:space="0" w:color="auto"/>
              <w:right w:val="single" w:sz="8" w:space="0" w:color="auto"/>
            </w:tcBorders>
            <w:vAlign w:val="center"/>
            <w:hideMark/>
          </w:tcPr>
          <w:p w14:paraId="4BBDBE9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09" w:type="dxa"/>
            <w:tcBorders>
              <w:top w:val="nil"/>
              <w:left w:val="nil"/>
              <w:bottom w:val="single" w:sz="8" w:space="0" w:color="auto"/>
              <w:right w:val="single" w:sz="8" w:space="0" w:color="auto"/>
            </w:tcBorders>
            <w:vAlign w:val="center"/>
            <w:hideMark/>
          </w:tcPr>
          <w:p w14:paraId="4946535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76" w:type="dxa"/>
            <w:tcBorders>
              <w:top w:val="nil"/>
              <w:left w:val="nil"/>
              <w:bottom w:val="single" w:sz="8" w:space="0" w:color="auto"/>
              <w:right w:val="single" w:sz="8" w:space="0" w:color="auto"/>
            </w:tcBorders>
            <w:vAlign w:val="center"/>
            <w:hideMark/>
          </w:tcPr>
          <w:p w14:paraId="29F732C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069" w:type="dxa"/>
            <w:tcBorders>
              <w:top w:val="nil"/>
              <w:left w:val="nil"/>
              <w:bottom w:val="single" w:sz="8" w:space="0" w:color="auto"/>
              <w:right w:val="single" w:sz="8" w:space="0" w:color="auto"/>
            </w:tcBorders>
            <w:vAlign w:val="center"/>
            <w:hideMark/>
          </w:tcPr>
          <w:p w14:paraId="0B64BD4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070939DE" w14:textId="77777777" w:rsidTr="00D1411C">
        <w:trPr>
          <w:trHeight w:val="15"/>
        </w:trPr>
        <w:tc>
          <w:tcPr>
            <w:tcW w:w="714" w:type="dxa"/>
            <w:tcBorders>
              <w:top w:val="nil"/>
              <w:left w:val="single" w:sz="8" w:space="0" w:color="auto"/>
              <w:bottom w:val="single" w:sz="8" w:space="0" w:color="auto"/>
              <w:right w:val="single" w:sz="8" w:space="0" w:color="auto"/>
            </w:tcBorders>
            <w:vAlign w:val="center"/>
            <w:hideMark/>
          </w:tcPr>
          <w:p w14:paraId="5036D84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3</w:t>
            </w:r>
          </w:p>
        </w:tc>
        <w:tc>
          <w:tcPr>
            <w:tcW w:w="1092" w:type="dxa"/>
            <w:tcBorders>
              <w:top w:val="nil"/>
              <w:left w:val="nil"/>
              <w:bottom w:val="single" w:sz="8" w:space="0" w:color="auto"/>
              <w:right w:val="single" w:sz="8" w:space="0" w:color="auto"/>
            </w:tcBorders>
            <w:vAlign w:val="center"/>
            <w:hideMark/>
          </w:tcPr>
          <w:p w14:paraId="63137BC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6" w:type="dxa"/>
            <w:tcBorders>
              <w:top w:val="nil"/>
              <w:left w:val="nil"/>
              <w:bottom w:val="single" w:sz="8" w:space="0" w:color="auto"/>
              <w:right w:val="single" w:sz="8" w:space="0" w:color="auto"/>
            </w:tcBorders>
            <w:vAlign w:val="center"/>
            <w:hideMark/>
          </w:tcPr>
          <w:p w14:paraId="7D812BC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83" w:type="dxa"/>
            <w:tcBorders>
              <w:top w:val="nil"/>
              <w:left w:val="nil"/>
              <w:bottom w:val="single" w:sz="8" w:space="0" w:color="auto"/>
              <w:right w:val="single" w:sz="8" w:space="0" w:color="auto"/>
            </w:tcBorders>
            <w:vAlign w:val="center"/>
            <w:hideMark/>
          </w:tcPr>
          <w:p w14:paraId="5F7A70D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09" w:type="dxa"/>
            <w:tcBorders>
              <w:top w:val="nil"/>
              <w:left w:val="nil"/>
              <w:bottom w:val="single" w:sz="8" w:space="0" w:color="auto"/>
              <w:right w:val="single" w:sz="8" w:space="0" w:color="auto"/>
            </w:tcBorders>
            <w:vAlign w:val="center"/>
            <w:hideMark/>
          </w:tcPr>
          <w:p w14:paraId="77482E2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76" w:type="dxa"/>
            <w:tcBorders>
              <w:top w:val="nil"/>
              <w:left w:val="nil"/>
              <w:bottom w:val="single" w:sz="8" w:space="0" w:color="auto"/>
              <w:right w:val="single" w:sz="8" w:space="0" w:color="auto"/>
            </w:tcBorders>
            <w:vAlign w:val="center"/>
            <w:hideMark/>
          </w:tcPr>
          <w:p w14:paraId="271EF7D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069" w:type="dxa"/>
            <w:tcBorders>
              <w:top w:val="nil"/>
              <w:left w:val="nil"/>
              <w:bottom w:val="single" w:sz="8" w:space="0" w:color="auto"/>
              <w:right w:val="single" w:sz="8" w:space="0" w:color="auto"/>
            </w:tcBorders>
            <w:vAlign w:val="center"/>
            <w:hideMark/>
          </w:tcPr>
          <w:p w14:paraId="6A16C82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6229624D" w14:textId="77777777" w:rsidTr="00D1411C">
        <w:trPr>
          <w:trHeight w:val="15"/>
        </w:trPr>
        <w:tc>
          <w:tcPr>
            <w:tcW w:w="714" w:type="dxa"/>
            <w:tcBorders>
              <w:top w:val="nil"/>
              <w:left w:val="single" w:sz="8" w:space="0" w:color="auto"/>
              <w:bottom w:val="single" w:sz="8" w:space="0" w:color="auto"/>
              <w:right w:val="single" w:sz="8" w:space="0" w:color="auto"/>
            </w:tcBorders>
            <w:vAlign w:val="center"/>
            <w:hideMark/>
          </w:tcPr>
          <w:p w14:paraId="07FDA7E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092" w:type="dxa"/>
            <w:tcBorders>
              <w:top w:val="nil"/>
              <w:left w:val="nil"/>
              <w:bottom w:val="single" w:sz="8" w:space="0" w:color="auto"/>
              <w:right w:val="single" w:sz="8" w:space="0" w:color="auto"/>
            </w:tcBorders>
            <w:vAlign w:val="center"/>
            <w:hideMark/>
          </w:tcPr>
          <w:p w14:paraId="291E3F5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916" w:type="dxa"/>
            <w:tcBorders>
              <w:top w:val="nil"/>
              <w:left w:val="nil"/>
              <w:bottom w:val="single" w:sz="8" w:space="0" w:color="auto"/>
              <w:right w:val="single" w:sz="8" w:space="0" w:color="auto"/>
            </w:tcBorders>
            <w:vAlign w:val="center"/>
            <w:hideMark/>
          </w:tcPr>
          <w:p w14:paraId="087126A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83" w:type="dxa"/>
            <w:tcBorders>
              <w:top w:val="nil"/>
              <w:left w:val="nil"/>
              <w:bottom w:val="single" w:sz="8" w:space="0" w:color="auto"/>
              <w:right w:val="single" w:sz="8" w:space="0" w:color="auto"/>
            </w:tcBorders>
            <w:vAlign w:val="center"/>
            <w:hideMark/>
          </w:tcPr>
          <w:p w14:paraId="77E4AF0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809" w:type="dxa"/>
            <w:tcBorders>
              <w:top w:val="nil"/>
              <w:left w:val="nil"/>
              <w:bottom w:val="single" w:sz="8" w:space="0" w:color="auto"/>
              <w:right w:val="single" w:sz="8" w:space="0" w:color="auto"/>
            </w:tcBorders>
            <w:vAlign w:val="center"/>
            <w:hideMark/>
          </w:tcPr>
          <w:p w14:paraId="1B1BA1F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276" w:type="dxa"/>
            <w:tcBorders>
              <w:top w:val="nil"/>
              <w:left w:val="nil"/>
              <w:bottom w:val="single" w:sz="8" w:space="0" w:color="auto"/>
              <w:right w:val="single" w:sz="8" w:space="0" w:color="auto"/>
            </w:tcBorders>
            <w:vAlign w:val="center"/>
            <w:hideMark/>
          </w:tcPr>
          <w:p w14:paraId="0E22704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069" w:type="dxa"/>
            <w:tcBorders>
              <w:top w:val="nil"/>
              <w:left w:val="nil"/>
              <w:bottom w:val="single" w:sz="8" w:space="0" w:color="auto"/>
              <w:right w:val="single" w:sz="8" w:space="0" w:color="auto"/>
            </w:tcBorders>
            <w:vAlign w:val="center"/>
            <w:hideMark/>
          </w:tcPr>
          <w:p w14:paraId="5A39456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54ADCB64" w14:textId="77777777" w:rsidTr="00D1411C">
        <w:trPr>
          <w:trHeight w:val="15"/>
        </w:trPr>
        <w:tc>
          <w:tcPr>
            <w:tcW w:w="9159" w:type="dxa"/>
            <w:gridSpan w:val="7"/>
            <w:tcBorders>
              <w:top w:val="nil"/>
              <w:left w:val="single" w:sz="8" w:space="0" w:color="auto"/>
              <w:bottom w:val="single" w:sz="8" w:space="0" w:color="auto"/>
              <w:right w:val="single" w:sz="8" w:space="0" w:color="auto"/>
            </w:tcBorders>
            <w:vAlign w:val="center"/>
            <w:hideMark/>
          </w:tcPr>
          <w:p w14:paraId="68AD1FE7"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Tổng số: ... văn bản</w:t>
            </w:r>
          </w:p>
        </w:tc>
      </w:tr>
    </w:tbl>
    <w:p w14:paraId="2A609971" w14:textId="77777777" w:rsidR="001F6C5B" w:rsidRPr="006E65B6" w:rsidRDefault="001F6C5B" w:rsidP="001F6C5B">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______________________</w:t>
      </w:r>
    </w:p>
    <w:p w14:paraId="56EB3CEC"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danh mục có thể thay đổi căn cứ vào mục đích, phạm vi, đối tượng rà soát, hệ thống hóa văn bản, tổng rà soát văn bản.</w:t>
      </w:r>
    </w:p>
    <w:p w14:paraId="198CFE68" w14:textId="77777777" w:rsidR="001F6C5B" w:rsidRPr="006E65B6" w:rsidRDefault="001F6C5B" w:rsidP="001F6C5B">
      <w:pPr>
        <w:spacing w:before="60" w:after="60" w:line="240" w:lineRule="auto"/>
        <w:ind w:firstLine="720"/>
        <w:jc w:val="both"/>
        <w:rPr>
          <w:rFonts w:eastAsia="Times New Roman" w:cs="Times New Roman"/>
          <w:spacing w:val="-6"/>
          <w:szCs w:val="28"/>
        </w:rPr>
      </w:pPr>
      <w:r w:rsidRPr="006E65B6">
        <w:rPr>
          <w:rFonts w:eastAsia="Times New Roman" w:cs="Times New Roman"/>
          <w:spacing w:val="-6"/>
          <w:szCs w:val="28"/>
          <w:vertAlign w:val="superscript"/>
        </w:rPr>
        <w:t>2 </w:t>
      </w:r>
      <w:r w:rsidRPr="006E65B6">
        <w:rPr>
          <w:rFonts w:eastAsia="Times New Roman" w:cs="Times New Roman"/>
          <w:spacing w:val="-6"/>
          <w:szCs w:val="28"/>
        </w:rPr>
        <w:t>Trường hợp kiến nghị ban hành văn bản mới thì không cần ghi nội dung này.</w:t>
      </w:r>
    </w:p>
    <w:p w14:paraId="510898FF" w14:textId="77777777" w:rsidR="001F6C5B" w:rsidRPr="006E65B6" w:rsidRDefault="001F6C5B" w:rsidP="001F6C5B">
      <w:pPr>
        <w:spacing w:before="60" w:after="60" w:line="240" w:lineRule="auto"/>
        <w:ind w:firstLine="720"/>
        <w:jc w:val="both"/>
        <w:rPr>
          <w:rFonts w:eastAsia="Times New Roman" w:cs="Times New Roman"/>
          <w:szCs w:val="28"/>
        </w:rPr>
      </w:pPr>
      <w:r w:rsidRPr="006E65B6">
        <w:rPr>
          <w:rFonts w:eastAsia="Times New Roman" w:cs="Times New Roman"/>
          <w:szCs w:val="28"/>
          <w:vertAlign w:val="superscript"/>
        </w:rPr>
        <w:t>3 </w:t>
      </w:r>
      <w:r w:rsidRPr="006E65B6">
        <w:rPr>
          <w:rFonts w:eastAsia="Times New Roman" w:cs="Times New Roman"/>
          <w:szCs w:val="28"/>
        </w:rPr>
        <w:t>Theo hình thức quy định tại Điều 38 của Nghị định này.</w:t>
      </w:r>
    </w:p>
    <w:p w14:paraId="51E257D6" w14:textId="77777777" w:rsidR="001F6C5B" w:rsidRPr="006E65B6" w:rsidRDefault="001F6C5B" w:rsidP="001F6C5B">
      <w:pPr>
        <w:spacing w:before="60" w:after="60" w:line="240" w:lineRule="auto"/>
        <w:ind w:firstLine="720"/>
        <w:jc w:val="right"/>
        <w:rPr>
          <w:rFonts w:eastAsia="Times New Roman" w:cs="Times New Roman"/>
          <w:szCs w:val="28"/>
        </w:rPr>
      </w:pPr>
      <w:r w:rsidRPr="006E65B6">
        <w:rPr>
          <w:rFonts w:eastAsia="Times New Roman" w:cs="Times New Roman"/>
          <w:szCs w:val="28"/>
        </w:rPr>
        <w:br w:type="column"/>
      </w:r>
      <w:r w:rsidRPr="006E65B6">
        <w:rPr>
          <w:rFonts w:eastAsia="Times New Roman" w:cs="Times New Roman"/>
          <w:b/>
          <w:bCs/>
          <w:szCs w:val="28"/>
        </w:rPr>
        <w:t>Mẫu số 05</w:t>
      </w:r>
    </w:p>
    <w:p w14:paraId="7350877A"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b/>
          <w:bCs/>
          <w:szCs w:val="28"/>
        </w:rPr>
        <w:t>Tập hệ thống hóa văn bản quy phạm pháp luật</w:t>
      </w:r>
    </w:p>
    <w:p w14:paraId="736A523F"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szCs w:val="28"/>
          <w:vertAlign w:val="superscript"/>
        </w:rPr>
        <w:t>____________</w:t>
      </w:r>
      <w:r w:rsidRPr="006E65B6">
        <w:rPr>
          <w:rFonts w:eastAsia="Times New Roman" w:cs="Times New Roman"/>
          <w:szCs w:val="28"/>
        </w:rPr>
        <w:t> </w:t>
      </w:r>
    </w:p>
    <w:p w14:paraId="50E22FB3"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b/>
          <w:bCs/>
          <w:szCs w:val="28"/>
        </w:rPr>
        <w:t>CƠ QUAN THỰC HIỆN HỆ THỐNG HÓA VĂN BẢN</w:t>
      </w:r>
      <w:r w:rsidRPr="006E65B6">
        <w:rPr>
          <w:rFonts w:eastAsia="Times New Roman" w:cs="Times New Roman"/>
          <w:b/>
          <w:bCs/>
          <w:szCs w:val="28"/>
          <w:vertAlign w:val="superscript"/>
        </w:rPr>
        <w:t>1</w:t>
      </w:r>
    </w:p>
    <w:p w14:paraId="104CC6C3"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szCs w:val="28"/>
          <w:vertAlign w:val="superscript"/>
        </w:rPr>
        <w:t>_____________</w:t>
      </w:r>
      <w:r w:rsidRPr="006E65B6">
        <w:rPr>
          <w:rFonts w:eastAsia="Times New Roman" w:cs="Times New Roman"/>
          <w:szCs w:val="28"/>
        </w:rPr>
        <w:t> </w:t>
      </w:r>
    </w:p>
    <w:p w14:paraId="6C71ED6B" w14:textId="77777777" w:rsidR="001F6C5B" w:rsidRPr="006E65B6" w:rsidRDefault="001F6C5B" w:rsidP="001F6C5B">
      <w:pPr>
        <w:spacing w:before="60" w:after="60" w:line="240" w:lineRule="auto"/>
        <w:jc w:val="center"/>
        <w:rPr>
          <w:rFonts w:eastAsia="Times New Roman" w:cs="Times New Roman"/>
          <w:szCs w:val="28"/>
        </w:rPr>
      </w:pPr>
    </w:p>
    <w:p w14:paraId="69AE261E" w14:textId="77777777" w:rsidR="001F6C5B" w:rsidRPr="006E65B6" w:rsidRDefault="001F6C5B" w:rsidP="001F6C5B">
      <w:pPr>
        <w:spacing w:before="60" w:after="60" w:line="240" w:lineRule="auto"/>
        <w:jc w:val="center"/>
        <w:rPr>
          <w:rFonts w:eastAsia="Times New Roman" w:cs="Times New Roman"/>
          <w:szCs w:val="28"/>
        </w:rPr>
      </w:pPr>
    </w:p>
    <w:p w14:paraId="58F93DAA"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b/>
          <w:bCs/>
          <w:szCs w:val="28"/>
        </w:rPr>
        <w:t>TẬP HỆ THỐNG HÓA VĂN BẢN QUY PHẠM PHÁP LUẬT</w:t>
      </w:r>
    </w:p>
    <w:p w14:paraId="6CBF8AC2"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b/>
          <w:bCs/>
          <w:szCs w:val="28"/>
        </w:rPr>
        <w:t>THUỘC LĨNH VỰC QUẢN LÝ NHÀ NƯỚC</w:t>
      </w:r>
    </w:p>
    <w:p w14:paraId="0B3B12D1"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b/>
          <w:bCs/>
          <w:szCs w:val="28"/>
        </w:rPr>
        <w:t>CỦA ...</w:t>
      </w:r>
      <w:r w:rsidRPr="006E65B6">
        <w:rPr>
          <w:rFonts w:eastAsia="Times New Roman" w:cs="Times New Roman"/>
          <w:b/>
          <w:bCs/>
          <w:szCs w:val="28"/>
          <w:vertAlign w:val="superscript"/>
        </w:rPr>
        <w:t>2</w:t>
      </w:r>
      <w:r w:rsidRPr="006E65B6">
        <w:rPr>
          <w:rFonts w:eastAsia="Times New Roman" w:cs="Times New Roman"/>
          <w:b/>
          <w:bCs/>
          <w:szCs w:val="28"/>
        </w:rPr>
        <w:t> TRONG KỲ HỆ THỐNG HÓA ...</w:t>
      </w:r>
      <w:r w:rsidRPr="006E65B6">
        <w:rPr>
          <w:rFonts w:eastAsia="Times New Roman" w:cs="Times New Roman"/>
          <w:b/>
          <w:bCs/>
          <w:szCs w:val="28"/>
          <w:vertAlign w:val="superscript"/>
        </w:rPr>
        <w:t>3</w:t>
      </w:r>
    </w:p>
    <w:p w14:paraId="744D8369"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i/>
          <w:iCs/>
          <w:szCs w:val="28"/>
        </w:rPr>
        <w:t>(Ban hành kèm theo Quyết định số .../QĐ-…</w:t>
      </w:r>
    </w:p>
    <w:p w14:paraId="5CB748C8"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i/>
          <w:iCs/>
          <w:szCs w:val="28"/>
        </w:rPr>
        <w:t>ngày …/…/… của …)</w:t>
      </w:r>
    </w:p>
    <w:p w14:paraId="7E700163"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szCs w:val="28"/>
        </w:rPr>
        <w:t> </w:t>
      </w:r>
    </w:p>
    <w:p w14:paraId="29F21FEA"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szCs w:val="28"/>
        </w:rPr>
        <w:t> </w:t>
      </w:r>
    </w:p>
    <w:p w14:paraId="48BF0BAE"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szCs w:val="28"/>
        </w:rPr>
        <w:t> </w:t>
      </w:r>
    </w:p>
    <w:p w14:paraId="642FEA79" w14:textId="77777777" w:rsidR="001F6C5B" w:rsidRPr="006E65B6" w:rsidRDefault="001F6C5B" w:rsidP="001F6C5B">
      <w:pPr>
        <w:spacing w:before="60" w:after="60" w:line="240" w:lineRule="auto"/>
        <w:jc w:val="center"/>
        <w:rPr>
          <w:rFonts w:eastAsia="Times New Roman" w:cs="Times New Roman"/>
          <w:szCs w:val="28"/>
        </w:rPr>
      </w:pPr>
      <w:r w:rsidRPr="006E65B6">
        <w:rPr>
          <w:rFonts w:eastAsia="Times New Roman" w:cs="Times New Roman"/>
          <w:i/>
          <w:iCs/>
          <w:szCs w:val="28"/>
        </w:rPr>
        <w:t>..., năm …</w:t>
      </w:r>
    </w:p>
    <w:p w14:paraId="1D43231D" w14:textId="77777777" w:rsidR="001F6C5B" w:rsidRPr="006E65B6" w:rsidRDefault="001F6C5B" w:rsidP="001F6C5B">
      <w:pPr>
        <w:spacing w:before="100" w:beforeAutospacing="1" w:after="0" w:line="240" w:lineRule="auto"/>
        <w:jc w:val="center"/>
        <w:rPr>
          <w:rFonts w:eastAsia="Times New Roman" w:cs="Times New Roman"/>
          <w:szCs w:val="28"/>
        </w:rPr>
      </w:pPr>
      <w:r w:rsidRPr="006E65B6">
        <w:rPr>
          <w:rFonts w:eastAsia="Times New Roman" w:cs="Times New Roman"/>
          <w:szCs w:val="28"/>
        </w:rPr>
        <w:t> </w:t>
      </w:r>
    </w:p>
    <w:p w14:paraId="33A6CC61" w14:textId="77777777" w:rsidR="001F6C5B" w:rsidRPr="006E65B6" w:rsidRDefault="001F6C5B" w:rsidP="001F6C5B">
      <w:pPr>
        <w:spacing w:before="100" w:beforeAutospacing="1" w:after="0" w:line="240" w:lineRule="auto"/>
        <w:jc w:val="center"/>
        <w:rPr>
          <w:rFonts w:eastAsia="Times New Roman" w:cs="Times New Roman"/>
          <w:szCs w:val="28"/>
        </w:rPr>
      </w:pPr>
    </w:p>
    <w:p w14:paraId="20FB6B99" w14:textId="77777777" w:rsidR="001F6C5B" w:rsidRPr="006E65B6" w:rsidRDefault="001F6C5B" w:rsidP="001F6C5B">
      <w:pPr>
        <w:spacing w:after="120" w:line="240" w:lineRule="auto"/>
        <w:rPr>
          <w:rFonts w:eastAsia="Times New Roman" w:cs="Times New Roman"/>
          <w:szCs w:val="28"/>
        </w:rPr>
      </w:pPr>
      <w:r w:rsidRPr="006E65B6">
        <w:rPr>
          <w:rFonts w:eastAsia="Times New Roman" w:cs="Times New Roman"/>
          <w:szCs w:val="28"/>
        </w:rPr>
        <w:t> </w:t>
      </w:r>
    </w:p>
    <w:tbl>
      <w:tblPr>
        <w:tblW w:w="5000" w:type="pct"/>
        <w:tblCellMar>
          <w:left w:w="0" w:type="dxa"/>
          <w:right w:w="0" w:type="dxa"/>
        </w:tblCellMar>
        <w:tblLook w:val="04A0" w:firstRow="1" w:lastRow="0" w:firstColumn="1" w:lastColumn="0" w:noHBand="0" w:noVBand="1"/>
      </w:tblPr>
      <w:tblGrid>
        <w:gridCol w:w="776"/>
        <w:gridCol w:w="1350"/>
        <w:gridCol w:w="2303"/>
        <w:gridCol w:w="1700"/>
        <w:gridCol w:w="1688"/>
        <w:gridCol w:w="1275"/>
      </w:tblGrid>
      <w:tr w:rsidR="008225AF" w:rsidRPr="006E65B6" w14:paraId="2CDD260B" w14:textId="77777777" w:rsidTr="00D1411C">
        <w:trPr>
          <w:trHeight w:val="15"/>
        </w:trPr>
        <w:tc>
          <w:tcPr>
            <w:tcW w:w="892" w:type="dxa"/>
            <w:tcBorders>
              <w:top w:val="single" w:sz="8" w:space="0" w:color="auto"/>
              <w:left w:val="single" w:sz="8" w:space="0" w:color="auto"/>
              <w:bottom w:val="single" w:sz="8" w:space="0" w:color="auto"/>
              <w:right w:val="single" w:sz="8" w:space="0" w:color="auto"/>
            </w:tcBorders>
            <w:vAlign w:val="center"/>
            <w:hideMark/>
          </w:tcPr>
          <w:p w14:paraId="685B958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STT</w:t>
            </w:r>
          </w:p>
        </w:tc>
        <w:tc>
          <w:tcPr>
            <w:tcW w:w="1571" w:type="dxa"/>
            <w:tcBorders>
              <w:top w:val="single" w:sz="8" w:space="0" w:color="auto"/>
              <w:left w:val="nil"/>
              <w:bottom w:val="single" w:sz="8" w:space="0" w:color="auto"/>
              <w:right w:val="single" w:sz="8" w:space="0" w:color="auto"/>
            </w:tcBorders>
            <w:vAlign w:val="center"/>
            <w:hideMark/>
          </w:tcPr>
          <w:p w14:paraId="1C858C0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Tên loại văn bản; cơ quan ban hành</w:t>
            </w:r>
          </w:p>
        </w:tc>
        <w:tc>
          <w:tcPr>
            <w:tcW w:w="3080" w:type="dxa"/>
            <w:tcBorders>
              <w:top w:val="single" w:sz="8" w:space="0" w:color="auto"/>
              <w:left w:val="nil"/>
              <w:bottom w:val="single" w:sz="8" w:space="0" w:color="auto"/>
              <w:right w:val="single" w:sz="8" w:space="0" w:color="auto"/>
            </w:tcBorders>
            <w:vAlign w:val="center"/>
            <w:hideMark/>
          </w:tcPr>
          <w:p w14:paraId="4A58E24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Số, ký hiệu</w:t>
            </w:r>
            <w:r w:rsidRPr="006E65B6">
              <w:rPr>
                <w:rFonts w:eastAsia="Times New Roman" w:cs="Times New Roman"/>
                <w:b/>
                <w:bCs/>
                <w:szCs w:val="28"/>
                <w:vertAlign w:val="superscript"/>
              </w:rPr>
              <w:t>4</w:t>
            </w:r>
            <w:r w:rsidRPr="006E65B6">
              <w:rPr>
                <w:rFonts w:eastAsia="Times New Roman" w:cs="Times New Roman"/>
                <w:b/>
                <w:bCs/>
                <w:szCs w:val="28"/>
              </w:rPr>
              <w:t>; ngày, tháng, năm ban hành văn bản</w:t>
            </w:r>
          </w:p>
        </w:tc>
        <w:tc>
          <w:tcPr>
            <w:tcW w:w="2317" w:type="dxa"/>
            <w:tcBorders>
              <w:top w:val="single" w:sz="8" w:space="0" w:color="auto"/>
              <w:left w:val="nil"/>
              <w:bottom w:val="single" w:sz="8" w:space="0" w:color="auto"/>
              <w:right w:val="single" w:sz="8" w:space="0" w:color="auto"/>
            </w:tcBorders>
            <w:vAlign w:val="center"/>
            <w:hideMark/>
          </w:tcPr>
          <w:p w14:paraId="4EED5E16" w14:textId="77777777" w:rsidR="001F6C5B" w:rsidRPr="006E65B6" w:rsidRDefault="001F6C5B" w:rsidP="00D1411C">
            <w:pPr>
              <w:spacing w:before="100" w:beforeAutospacing="1" w:after="0" w:line="240" w:lineRule="auto"/>
              <w:jc w:val="center"/>
              <w:rPr>
                <w:rFonts w:eastAsia="Times New Roman" w:cs="Times New Roman"/>
                <w:szCs w:val="28"/>
              </w:rPr>
            </w:pPr>
            <w:r w:rsidRPr="006E65B6">
              <w:rPr>
                <w:rFonts w:eastAsia="Times New Roman" w:cs="Times New Roman"/>
                <w:b/>
                <w:bCs/>
                <w:szCs w:val="28"/>
              </w:rPr>
              <w:t>Tên gọi của</w:t>
            </w:r>
            <w:r w:rsidRPr="006E65B6">
              <w:rPr>
                <w:rFonts w:eastAsia="Times New Roman" w:cs="Times New Roman"/>
                <w:szCs w:val="28"/>
              </w:rPr>
              <w:t xml:space="preserve"> </w:t>
            </w:r>
            <w:r w:rsidRPr="006E65B6">
              <w:rPr>
                <w:rFonts w:eastAsia="Times New Roman" w:cs="Times New Roman"/>
                <w:b/>
                <w:bCs/>
                <w:szCs w:val="28"/>
              </w:rPr>
              <w:t>văn bản</w:t>
            </w:r>
          </w:p>
        </w:tc>
        <w:tc>
          <w:tcPr>
            <w:tcW w:w="2235" w:type="dxa"/>
            <w:tcBorders>
              <w:top w:val="single" w:sz="8" w:space="0" w:color="auto"/>
              <w:left w:val="nil"/>
              <w:bottom w:val="single" w:sz="8" w:space="0" w:color="auto"/>
              <w:right w:val="single" w:sz="8" w:space="0" w:color="auto"/>
            </w:tcBorders>
            <w:vAlign w:val="center"/>
            <w:hideMark/>
          </w:tcPr>
          <w:p w14:paraId="033F56D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Thời điểm có hiệu lực</w:t>
            </w:r>
            <w:r w:rsidRPr="006E65B6">
              <w:rPr>
                <w:rFonts w:eastAsia="Times New Roman" w:cs="Times New Roman"/>
                <w:b/>
                <w:bCs/>
                <w:szCs w:val="28"/>
                <w:vertAlign w:val="superscript"/>
              </w:rPr>
              <w:t>5</w:t>
            </w:r>
          </w:p>
        </w:tc>
        <w:tc>
          <w:tcPr>
            <w:tcW w:w="1644" w:type="dxa"/>
            <w:tcBorders>
              <w:top w:val="single" w:sz="8" w:space="0" w:color="auto"/>
              <w:left w:val="nil"/>
              <w:bottom w:val="single" w:sz="8" w:space="0" w:color="auto"/>
              <w:right w:val="single" w:sz="8" w:space="0" w:color="auto"/>
            </w:tcBorders>
            <w:vAlign w:val="center"/>
            <w:hideMark/>
          </w:tcPr>
          <w:p w14:paraId="2FF3890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Ghi chú</w:t>
            </w:r>
            <w:r w:rsidRPr="006E65B6">
              <w:rPr>
                <w:rFonts w:eastAsia="Times New Roman" w:cs="Times New Roman"/>
                <w:b/>
                <w:bCs/>
                <w:szCs w:val="28"/>
                <w:vertAlign w:val="superscript"/>
              </w:rPr>
              <w:t>6</w:t>
            </w:r>
          </w:p>
        </w:tc>
      </w:tr>
      <w:tr w:rsidR="008225AF" w:rsidRPr="006E65B6" w14:paraId="6D720E21"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3B094392"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I. LĨNH VỰC...</w:t>
            </w:r>
          </w:p>
        </w:tc>
      </w:tr>
      <w:tr w:rsidR="008225AF" w:rsidRPr="006E65B6" w14:paraId="58404DB5"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4B94FCE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71" w:type="dxa"/>
            <w:tcBorders>
              <w:top w:val="nil"/>
              <w:left w:val="nil"/>
              <w:bottom w:val="single" w:sz="8" w:space="0" w:color="auto"/>
              <w:right w:val="single" w:sz="8" w:space="0" w:color="auto"/>
            </w:tcBorders>
            <w:vAlign w:val="center"/>
            <w:hideMark/>
          </w:tcPr>
          <w:p w14:paraId="2DB6050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3AEAB2D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58DC5DF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190CACFC"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16550F8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077FC660"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35F1F90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71" w:type="dxa"/>
            <w:tcBorders>
              <w:top w:val="nil"/>
              <w:left w:val="nil"/>
              <w:bottom w:val="single" w:sz="8" w:space="0" w:color="auto"/>
              <w:right w:val="single" w:sz="8" w:space="0" w:color="auto"/>
            </w:tcBorders>
            <w:vAlign w:val="center"/>
            <w:hideMark/>
          </w:tcPr>
          <w:p w14:paraId="1EEBB7C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53F5D0D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1858AA0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1C7EDE8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4A2BA5A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4F605DA9"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4BEA134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71" w:type="dxa"/>
            <w:tcBorders>
              <w:top w:val="nil"/>
              <w:left w:val="nil"/>
              <w:bottom w:val="single" w:sz="8" w:space="0" w:color="auto"/>
              <w:right w:val="single" w:sz="8" w:space="0" w:color="auto"/>
            </w:tcBorders>
            <w:vAlign w:val="center"/>
            <w:hideMark/>
          </w:tcPr>
          <w:p w14:paraId="6DF1C8A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6FAAB9C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03A5F9B6"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11697CA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16E0F69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0004EA2B"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3EF60AB0"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II. LĨNH VỰC...</w:t>
            </w:r>
          </w:p>
        </w:tc>
      </w:tr>
      <w:tr w:rsidR="008225AF" w:rsidRPr="006E65B6" w14:paraId="51DE7069"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57981A2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71" w:type="dxa"/>
            <w:tcBorders>
              <w:top w:val="nil"/>
              <w:left w:val="nil"/>
              <w:bottom w:val="single" w:sz="8" w:space="0" w:color="auto"/>
              <w:right w:val="single" w:sz="8" w:space="0" w:color="auto"/>
            </w:tcBorders>
            <w:vAlign w:val="center"/>
            <w:hideMark/>
          </w:tcPr>
          <w:p w14:paraId="012F722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143A334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17CE1C1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59184F8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14B07E0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05440EB9"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5D8B3EA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71" w:type="dxa"/>
            <w:tcBorders>
              <w:top w:val="nil"/>
              <w:left w:val="nil"/>
              <w:bottom w:val="single" w:sz="8" w:space="0" w:color="auto"/>
              <w:right w:val="single" w:sz="8" w:space="0" w:color="auto"/>
            </w:tcBorders>
            <w:vAlign w:val="center"/>
            <w:hideMark/>
          </w:tcPr>
          <w:p w14:paraId="41EEF2E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06E9027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340FC5A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5C1E634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14D3327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019B98B8"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1EF57C9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w:t>
            </w:r>
          </w:p>
        </w:tc>
        <w:tc>
          <w:tcPr>
            <w:tcW w:w="1571" w:type="dxa"/>
            <w:tcBorders>
              <w:top w:val="nil"/>
              <w:left w:val="nil"/>
              <w:bottom w:val="single" w:sz="8" w:space="0" w:color="auto"/>
              <w:right w:val="single" w:sz="8" w:space="0" w:color="auto"/>
            </w:tcBorders>
            <w:vAlign w:val="center"/>
            <w:hideMark/>
          </w:tcPr>
          <w:p w14:paraId="4ABA6FB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6D5CDA2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1E292099"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2AD443C2"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2C382978"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7DC8BE3A"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493E8031"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 LĨNH VỰC...</w:t>
            </w:r>
          </w:p>
        </w:tc>
      </w:tr>
      <w:tr w:rsidR="008225AF" w:rsidRPr="006E65B6" w14:paraId="4A4EF17A"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1936A7F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1</w:t>
            </w:r>
          </w:p>
        </w:tc>
        <w:tc>
          <w:tcPr>
            <w:tcW w:w="1571" w:type="dxa"/>
            <w:tcBorders>
              <w:top w:val="nil"/>
              <w:left w:val="nil"/>
              <w:bottom w:val="single" w:sz="8" w:space="0" w:color="auto"/>
              <w:right w:val="single" w:sz="8" w:space="0" w:color="auto"/>
            </w:tcBorders>
            <w:vAlign w:val="center"/>
            <w:hideMark/>
          </w:tcPr>
          <w:p w14:paraId="60D7648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42399F0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3796007F"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109DC9C7"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10528F4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264D1E31"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5192C3FD"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2</w:t>
            </w:r>
          </w:p>
        </w:tc>
        <w:tc>
          <w:tcPr>
            <w:tcW w:w="1571" w:type="dxa"/>
            <w:tcBorders>
              <w:top w:val="nil"/>
              <w:left w:val="nil"/>
              <w:bottom w:val="single" w:sz="8" w:space="0" w:color="auto"/>
              <w:right w:val="single" w:sz="8" w:space="0" w:color="auto"/>
            </w:tcBorders>
            <w:vAlign w:val="center"/>
            <w:hideMark/>
          </w:tcPr>
          <w:p w14:paraId="0675A59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6A5F56AB"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668CC7C5"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41D8AEC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30B4E1F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68FF5445" w14:textId="77777777" w:rsidTr="00D1411C">
        <w:trPr>
          <w:trHeight w:val="15"/>
        </w:trPr>
        <w:tc>
          <w:tcPr>
            <w:tcW w:w="892" w:type="dxa"/>
            <w:tcBorders>
              <w:top w:val="nil"/>
              <w:left w:val="single" w:sz="8" w:space="0" w:color="auto"/>
              <w:bottom w:val="single" w:sz="8" w:space="0" w:color="auto"/>
              <w:right w:val="single" w:sz="8" w:space="0" w:color="auto"/>
            </w:tcBorders>
            <w:vAlign w:val="center"/>
            <w:hideMark/>
          </w:tcPr>
          <w:p w14:paraId="778BFB64"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b/>
                <w:bCs/>
                <w:szCs w:val="28"/>
              </w:rPr>
              <w:t>...</w:t>
            </w:r>
          </w:p>
        </w:tc>
        <w:tc>
          <w:tcPr>
            <w:tcW w:w="1571" w:type="dxa"/>
            <w:tcBorders>
              <w:top w:val="nil"/>
              <w:left w:val="nil"/>
              <w:bottom w:val="single" w:sz="8" w:space="0" w:color="auto"/>
              <w:right w:val="single" w:sz="8" w:space="0" w:color="auto"/>
            </w:tcBorders>
            <w:vAlign w:val="center"/>
            <w:hideMark/>
          </w:tcPr>
          <w:p w14:paraId="50381101"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3080" w:type="dxa"/>
            <w:tcBorders>
              <w:top w:val="nil"/>
              <w:left w:val="nil"/>
              <w:bottom w:val="single" w:sz="8" w:space="0" w:color="auto"/>
              <w:right w:val="single" w:sz="8" w:space="0" w:color="auto"/>
            </w:tcBorders>
            <w:vAlign w:val="center"/>
            <w:hideMark/>
          </w:tcPr>
          <w:p w14:paraId="11F13FF0"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317" w:type="dxa"/>
            <w:tcBorders>
              <w:top w:val="nil"/>
              <w:left w:val="nil"/>
              <w:bottom w:val="single" w:sz="8" w:space="0" w:color="auto"/>
              <w:right w:val="single" w:sz="8" w:space="0" w:color="auto"/>
            </w:tcBorders>
            <w:vAlign w:val="center"/>
            <w:hideMark/>
          </w:tcPr>
          <w:p w14:paraId="6F2E953A"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2235" w:type="dxa"/>
            <w:tcBorders>
              <w:top w:val="nil"/>
              <w:left w:val="nil"/>
              <w:bottom w:val="single" w:sz="8" w:space="0" w:color="auto"/>
              <w:right w:val="single" w:sz="8" w:space="0" w:color="auto"/>
            </w:tcBorders>
            <w:vAlign w:val="center"/>
            <w:hideMark/>
          </w:tcPr>
          <w:p w14:paraId="691FD75E"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c>
          <w:tcPr>
            <w:tcW w:w="1644" w:type="dxa"/>
            <w:tcBorders>
              <w:top w:val="nil"/>
              <w:left w:val="nil"/>
              <w:bottom w:val="single" w:sz="8" w:space="0" w:color="auto"/>
              <w:right w:val="single" w:sz="8" w:space="0" w:color="auto"/>
            </w:tcBorders>
            <w:vAlign w:val="center"/>
            <w:hideMark/>
          </w:tcPr>
          <w:p w14:paraId="05961063" w14:textId="77777777" w:rsidR="001F6C5B" w:rsidRPr="006E65B6" w:rsidRDefault="001F6C5B" w:rsidP="00D1411C">
            <w:pPr>
              <w:spacing w:before="100" w:beforeAutospacing="1" w:after="0" w:line="15" w:lineRule="atLeast"/>
              <w:jc w:val="center"/>
              <w:rPr>
                <w:rFonts w:eastAsia="Times New Roman" w:cs="Times New Roman"/>
                <w:szCs w:val="28"/>
              </w:rPr>
            </w:pPr>
            <w:r w:rsidRPr="006E65B6">
              <w:rPr>
                <w:rFonts w:eastAsia="Times New Roman" w:cs="Times New Roman"/>
                <w:szCs w:val="28"/>
              </w:rPr>
              <w:t> </w:t>
            </w:r>
          </w:p>
        </w:tc>
      </w:tr>
      <w:tr w:rsidR="008225AF" w:rsidRPr="006E65B6" w14:paraId="02AEA925" w14:textId="77777777" w:rsidTr="00D1411C">
        <w:trPr>
          <w:trHeight w:val="15"/>
        </w:trPr>
        <w:tc>
          <w:tcPr>
            <w:tcW w:w="11740" w:type="dxa"/>
            <w:gridSpan w:val="6"/>
            <w:tcBorders>
              <w:top w:val="nil"/>
              <w:left w:val="single" w:sz="8" w:space="0" w:color="auto"/>
              <w:bottom w:val="single" w:sz="8" w:space="0" w:color="auto"/>
              <w:right w:val="single" w:sz="8" w:space="0" w:color="auto"/>
            </w:tcBorders>
            <w:vAlign w:val="center"/>
            <w:hideMark/>
          </w:tcPr>
          <w:p w14:paraId="2650BEA6" w14:textId="77777777" w:rsidR="001F6C5B" w:rsidRPr="006E65B6" w:rsidRDefault="001F6C5B" w:rsidP="00D1411C">
            <w:pPr>
              <w:spacing w:before="100" w:beforeAutospacing="1" w:after="0" w:line="15" w:lineRule="atLeast"/>
              <w:rPr>
                <w:rFonts w:eastAsia="Times New Roman" w:cs="Times New Roman"/>
                <w:szCs w:val="28"/>
              </w:rPr>
            </w:pPr>
            <w:r w:rsidRPr="006E65B6">
              <w:rPr>
                <w:rFonts w:eastAsia="Times New Roman" w:cs="Times New Roman"/>
                <w:b/>
                <w:bCs/>
                <w:szCs w:val="28"/>
              </w:rPr>
              <w:t>Tổng số: ... văn bản</w:t>
            </w:r>
          </w:p>
        </w:tc>
      </w:tr>
    </w:tbl>
    <w:p w14:paraId="019BA4D2" w14:textId="77777777" w:rsidR="001F6C5B" w:rsidRPr="006E65B6" w:rsidRDefault="001F6C5B" w:rsidP="001F6C5B">
      <w:pPr>
        <w:spacing w:before="100" w:beforeAutospacing="1" w:after="120" w:line="240" w:lineRule="auto"/>
        <w:ind w:firstLine="720"/>
        <w:jc w:val="both"/>
        <w:rPr>
          <w:rFonts w:eastAsia="Times New Roman" w:cs="Times New Roman"/>
          <w:szCs w:val="28"/>
        </w:rPr>
      </w:pPr>
      <w:r w:rsidRPr="006E65B6">
        <w:rPr>
          <w:rFonts w:eastAsia="Times New Roman" w:cs="Times New Roman"/>
          <w:szCs w:val="28"/>
          <w:vertAlign w:val="superscript"/>
        </w:rPr>
        <w:t>_______________</w:t>
      </w:r>
    </w:p>
    <w:p w14:paraId="4B0EBE7E" w14:textId="77777777" w:rsidR="001F6C5B" w:rsidRPr="006E65B6" w:rsidRDefault="001F6C5B" w:rsidP="001F6C5B">
      <w:pPr>
        <w:spacing w:beforeLines="60" w:before="144" w:after="60" w:line="240" w:lineRule="auto"/>
        <w:ind w:firstLine="720"/>
        <w:jc w:val="both"/>
        <w:rPr>
          <w:rFonts w:eastAsia="Times New Roman" w:cs="Times New Roman"/>
          <w:szCs w:val="28"/>
        </w:rPr>
      </w:pPr>
      <w:r w:rsidRPr="006E65B6">
        <w:rPr>
          <w:rFonts w:eastAsia="Times New Roman" w:cs="Times New Roman"/>
          <w:szCs w:val="28"/>
          <w:vertAlign w:val="superscript"/>
        </w:rPr>
        <w:t>1 </w:t>
      </w:r>
      <w:r w:rsidRPr="006E65B6">
        <w:rPr>
          <w:rFonts w:eastAsia="Times New Roman" w:cs="Times New Roman"/>
          <w:szCs w:val="28"/>
        </w:rPr>
        <w:t>Tên cơ quan thực hiện hệ thống hóa văn bản.</w:t>
      </w:r>
    </w:p>
    <w:p w14:paraId="0FAECD13" w14:textId="77777777" w:rsidR="001F6C5B" w:rsidRPr="006E65B6" w:rsidRDefault="001F6C5B" w:rsidP="001F6C5B">
      <w:pPr>
        <w:spacing w:beforeLines="60" w:before="144" w:after="60" w:line="240" w:lineRule="auto"/>
        <w:ind w:firstLine="720"/>
        <w:jc w:val="both"/>
        <w:rPr>
          <w:rFonts w:eastAsia="Times New Roman" w:cs="Times New Roman"/>
          <w:szCs w:val="28"/>
        </w:rPr>
      </w:pPr>
      <w:r w:rsidRPr="006E65B6">
        <w:rPr>
          <w:rFonts w:eastAsia="Times New Roman" w:cs="Times New Roman"/>
          <w:szCs w:val="28"/>
          <w:vertAlign w:val="superscript"/>
        </w:rPr>
        <w:t>2 </w:t>
      </w:r>
      <w:r w:rsidRPr="006E65B6">
        <w:rPr>
          <w:rFonts w:eastAsia="Times New Roman" w:cs="Times New Roman"/>
          <w:szCs w:val="28"/>
        </w:rPr>
        <w:t>Cơ quan thực hiện hệ thống hóa văn bản.</w:t>
      </w:r>
    </w:p>
    <w:p w14:paraId="3FFE0873" w14:textId="77777777" w:rsidR="001F6C5B" w:rsidRPr="006E65B6" w:rsidRDefault="001F6C5B" w:rsidP="001F6C5B">
      <w:pPr>
        <w:spacing w:beforeLines="60" w:before="144" w:after="60" w:line="240" w:lineRule="auto"/>
        <w:ind w:firstLine="720"/>
        <w:jc w:val="both"/>
        <w:rPr>
          <w:rFonts w:eastAsia="Times New Roman" w:cs="Times New Roman"/>
          <w:szCs w:val="28"/>
        </w:rPr>
      </w:pPr>
      <w:r w:rsidRPr="006E65B6">
        <w:rPr>
          <w:rFonts w:eastAsia="Times New Roman" w:cs="Times New Roman"/>
          <w:szCs w:val="28"/>
          <w:vertAlign w:val="superscript"/>
        </w:rPr>
        <w:t>3 </w:t>
      </w:r>
      <w:r w:rsidRPr="006E65B6">
        <w:rPr>
          <w:rFonts w:eastAsia="Times New Roman" w:cs="Times New Roman"/>
          <w:szCs w:val="28"/>
        </w:rPr>
        <w:t>Kỳ hệ thống hóa 05 năm (từ năm … đến năm …).</w:t>
      </w:r>
    </w:p>
    <w:p w14:paraId="0F97069C" w14:textId="77777777" w:rsidR="001F6C5B" w:rsidRPr="006E65B6" w:rsidRDefault="001F6C5B" w:rsidP="001F6C5B">
      <w:pPr>
        <w:spacing w:beforeLines="60" w:before="144" w:after="60" w:line="240" w:lineRule="auto"/>
        <w:ind w:firstLine="720"/>
        <w:jc w:val="both"/>
        <w:rPr>
          <w:rFonts w:eastAsia="Times New Roman" w:cs="Times New Roman"/>
          <w:szCs w:val="28"/>
        </w:rPr>
      </w:pPr>
      <w:r w:rsidRPr="006E65B6">
        <w:rPr>
          <w:rFonts w:eastAsia="Times New Roman" w:cs="Times New Roman"/>
          <w:szCs w:val="28"/>
          <w:vertAlign w:val="superscript"/>
        </w:rPr>
        <w:t>4 </w:t>
      </w:r>
      <w:r w:rsidRPr="006E65B6">
        <w:rPr>
          <w:rFonts w:eastAsia="Times New Roman" w:cs="Times New Roman"/>
          <w:szCs w:val="28"/>
        </w:rPr>
        <w:t>Gắn đường dẫn tới nội dung văn bản đăng tải trên Cơ sở dữ liệu quốc gia về văn bản pháp luật.</w:t>
      </w:r>
    </w:p>
    <w:p w14:paraId="2FE5588D" w14:textId="77777777" w:rsidR="001F6C5B" w:rsidRPr="006E65B6" w:rsidRDefault="001F6C5B" w:rsidP="001F6C5B">
      <w:pPr>
        <w:spacing w:beforeLines="60" w:before="144" w:after="60" w:line="240" w:lineRule="auto"/>
        <w:ind w:firstLine="720"/>
        <w:jc w:val="both"/>
        <w:rPr>
          <w:rFonts w:eastAsia="Times New Roman" w:cs="Times New Roman"/>
          <w:szCs w:val="28"/>
        </w:rPr>
      </w:pPr>
      <w:r w:rsidRPr="006E65B6">
        <w:rPr>
          <w:rFonts w:eastAsia="Times New Roman" w:cs="Times New Roman"/>
          <w:szCs w:val="28"/>
          <w:vertAlign w:val="superscript"/>
        </w:rPr>
        <w:t>5 </w:t>
      </w:r>
      <w:r w:rsidRPr="006E65B6">
        <w:rPr>
          <w:rFonts w:eastAsia="Times New Roman" w:cs="Times New Roman"/>
          <w:szCs w:val="28"/>
        </w:rPr>
        <w:t>Ghi rõ ngày, tháng, năm có hiệu lực của văn bản.</w:t>
      </w:r>
    </w:p>
    <w:p w14:paraId="0C82F6D0" w14:textId="77777777" w:rsidR="00FE008F" w:rsidRPr="006E65B6" w:rsidRDefault="001F6C5B" w:rsidP="00EE4003">
      <w:pPr>
        <w:spacing w:before="120" w:after="120" w:line="240" w:lineRule="auto"/>
        <w:ind w:firstLine="720"/>
        <w:jc w:val="both"/>
        <w:rPr>
          <w:rFonts w:eastAsia="Times New Roman" w:cs="Times New Roman"/>
          <w:spacing w:val="-2"/>
          <w:szCs w:val="28"/>
        </w:rPr>
      </w:pPr>
      <w:r w:rsidRPr="006E65B6">
        <w:rPr>
          <w:rFonts w:eastAsia="Times New Roman" w:cs="Times New Roman"/>
          <w:spacing w:val="-2"/>
          <w:szCs w:val="28"/>
          <w:vertAlign w:val="superscript"/>
        </w:rPr>
        <w:t>6 </w:t>
      </w:r>
      <w:r w:rsidRPr="006E65B6">
        <w:rPr>
          <w:rFonts w:eastAsia="Times New Roman" w:cs="Times New Roman"/>
          <w:spacing w:val="-2"/>
          <w:szCs w:val="28"/>
        </w:rPr>
        <w:t>Trường hợp tính đến thời điểm tính số liệu rà soát, hệ thống hóa mà văn bản chưa có hiệu lực thì ghi “Chưa có hiệu lực” hoặc văn bản đã hết hiệu lực một phần thì ghi “Hết hiệu lực một phần”. Trường hợp văn bản bị tạm ngưng hiệu lực thì ghi “tạm ngưng hiệu lực” và ghi khoảng thời gian bị tạm ngưng hiệu lực.</w:t>
      </w:r>
      <w:r w:rsidR="00491697" w:rsidRPr="006E65B6">
        <w:rPr>
          <w:rFonts w:eastAsia="Times New Roman" w:cs="Times New Roman"/>
          <w:spacing w:val="-2"/>
          <w:szCs w:val="28"/>
        </w:rPr>
        <w:t>/.</w:t>
      </w:r>
      <w:r w:rsidRPr="006E65B6">
        <w:rPr>
          <w:rFonts w:eastAsia="Times New Roman" w:cs="Times New Roman"/>
          <w:spacing w:val="-2"/>
          <w:szCs w:val="28"/>
        </w:rPr>
        <w:t> </w:t>
      </w:r>
    </w:p>
    <w:p w14:paraId="17433805" w14:textId="77777777" w:rsidR="00491697" w:rsidRPr="006E65B6" w:rsidRDefault="00491697" w:rsidP="00447F2D">
      <w:pPr>
        <w:spacing w:before="120" w:after="120" w:line="240" w:lineRule="auto"/>
        <w:jc w:val="both"/>
        <w:rPr>
          <w:rFonts w:cs="Times New Roman"/>
        </w:rPr>
      </w:pPr>
      <w:r w:rsidRPr="006E65B6">
        <w:rPr>
          <w:rFonts w:eastAsia="Times New Roman" w:cs="Times New Roman"/>
          <w:spacing w:val="-2"/>
          <w:szCs w:val="28"/>
        </w:rPr>
        <w:t xml:space="preserve">                        </w:t>
      </w:r>
      <w:r w:rsidR="00790A78" w:rsidRPr="006E65B6">
        <w:rPr>
          <w:rFonts w:eastAsia="Times New Roman" w:cs="Times New Roman"/>
          <w:spacing w:val="-2"/>
          <w:szCs w:val="28"/>
        </w:rPr>
        <w:t xml:space="preserve">          </w:t>
      </w:r>
      <w:r w:rsidRPr="006E65B6">
        <w:rPr>
          <w:rFonts w:eastAsia="Times New Roman" w:cs="Times New Roman"/>
          <w:spacing w:val="-2"/>
          <w:szCs w:val="28"/>
        </w:rPr>
        <w:t xml:space="preserve"> _______________________________</w:t>
      </w:r>
    </w:p>
    <w:sectPr w:rsidR="00491697" w:rsidRPr="006E65B6" w:rsidSect="00CA52B0">
      <w:headerReference w:type="default" r:id="rId8"/>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BDF21" w14:textId="77777777" w:rsidR="00B1365F" w:rsidRDefault="00B1365F">
      <w:pPr>
        <w:spacing w:after="0" w:line="240" w:lineRule="auto"/>
      </w:pPr>
      <w:r>
        <w:separator/>
      </w:r>
    </w:p>
  </w:endnote>
  <w:endnote w:type="continuationSeparator" w:id="0">
    <w:p w14:paraId="084584AD" w14:textId="77777777" w:rsidR="00B1365F" w:rsidRDefault="00B13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A280D" w14:textId="77777777" w:rsidR="00B1365F" w:rsidRDefault="00B1365F">
      <w:pPr>
        <w:spacing w:after="0" w:line="240" w:lineRule="auto"/>
      </w:pPr>
      <w:r>
        <w:separator/>
      </w:r>
    </w:p>
  </w:footnote>
  <w:footnote w:type="continuationSeparator" w:id="0">
    <w:p w14:paraId="5777C07C" w14:textId="77777777" w:rsidR="00B1365F" w:rsidRDefault="00B136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6276716"/>
      <w:docPartObj>
        <w:docPartGallery w:val="Page Numbers (Top of Page)"/>
        <w:docPartUnique/>
      </w:docPartObj>
    </w:sdtPr>
    <w:sdtEndPr>
      <w:rPr>
        <w:noProof/>
      </w:rPr>
    </w:sdtEndPr>
    <w:sdtContent>
      <w:p w14:paraId="7A045562" w14:textId="77777777" w:rsidR="00824052" w:rsidRDefault="00824052">
        <w:pPr>
          <w:pStyle w:val="Header"/>
          <w:jc w:val="center"/>
        </w:pPr>
        <w:r>
          <w:fldChar w:fldCharType="begin"/>
        </w:r>
        <w:r>
          <w:instrText xml:space="preserve"> PAGE   \* MERGEFORMAT </w:instrText>
        </w:r>
        <w:r>
          <w:fldChar w:fldCharType="separate"/>
        </w:r>
        <w:r w:rsidR="00EE4003">
          <w:rPr>
            <w:noProof/>
          </w:rPr>
          <w:t>186</w:t>
        </w:r>
        <w:r>
          <w:rPr>
            <w:noProof/>
          </w:rPr>
          <w:fldChar w:fldCharType="end"/>
        </w:r>
      </w:p>
    </w:sdtContent>
  </w:sdt>
  <w:p w14:paraId="134C7D53" w14:textId="77777777" w:rsidR="00824052" w:rsidRDefault="008240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12314"/>
    <w:multiLevelType w:val="hybridMultilevel"/>
    <w:tmpl w:val="0A8619E2"/>
    <w:lvl w:ilvl="0" w:tplc="419ED064">
      <w:start w:val="8"/>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6A60A2"/>
    <w:multiLevelType w:val="hybridMultilevel"/>
    <w:tmpl w:val="F5B82612"/>
    <w:lvl w:ilvl="0" w:tplc="9EDA7AD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96EA6"/>
    <w:multiLevelType w:val="hybridMultilevel"/>
    <w:tmpl w:val="497ED5CE"/>
    <w:lvl w:ilvl="0" w:tplc="8902A658">
      <w:start w:val="1"/>
      <w:numFmt w:val="decimal"/>
      <w:lvlText w:val="%1"/>
      <w:lvlJc w:val="center"/>
      <w:pPr>
        <w:ind w:left="1080" w:hanging="360"/>
      </w:pPr>
      <w:rPr>
        <w:rFonts w:ascii="Times New Roman" w:hAnsi="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6E1294"/>
    <w:multiLevelType w:val="hybridMultilevel"/>
    <w:tmpl w:val="F5B82612"/>
    <w:lvl w:ilvl="0" w:tplc="9EDA7AD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756D30"/>
    <w:multiLevelType w:val="hybridMultilevel"/>
    <w:tmpl w:val="1102F268"/>
    <w:lvl w:ilvl="0" w:tplc="0409000F">
      <w:start w:val="1"/>
      <w:numFmt w:val="decimal"/>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5" w15:restartNumberingAfterBreak="0">
    <w:nsid w:val="6AC85078"/>
    <w:multiLevelType w:val="hybridMultilevel"/>
    <w:tmpl w:val="9A0A0D7E"/>
    <w:lvl w:ilvl="0" w:tplc="59F466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667C2C"/>
    <w:multiLevelType w:val="hybridMultilevel"/>
    <w:tmpl w:val="FE907C5A"/>
    <w:lvl w:ilvl="0" w:tplc="0409000F">
      <w:start w:val="1"/>
      <w:numFmt w:val="decimal"/>
      <w:lvlText w:val="%1."/>
      <w:lvlJc w:val="left"/>
      <w:pPr>
        <w:ind w:left="1420" w:hanging="360"/>
      </w:p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7" w15:restartNumberingAfterBreak="0">
    <w:nsid w:val="76294FB5"/>
    <w:multiLevelType w:val="hybridMultilevel"/>
    <w:tmpl w:val="0C22C2C8"/>
    <w:lvl w:ilvl="0" w:tplc="8902A658">
      <w:start w:val="1"/>
      <w:numFmt w:val="decimal"/>
      <w:lvlText w:val="%1"/>
      <w:lvlJc w:val="center"/>
      <w:pPr>
        <w:ind w:left="1420" w:hanging="360"/>
      </w:pPr>
      <w:rPr>
        <w:rFonts w:ascii="Times New Roman" w:hAnsi="Times New Roman" w:hint="default"/>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8" w15:restartNumberingAfterBreak="0">
    <w:nsid w:val="7E595DCD"/>
    <w:multiLevelType w:val="hybridMultilevel"/>
    <w:tmpl w:val="A540167C"/>
    <w:lvl w:ilvl="0" w:tplc="06B220B8">
      <w:start w:val="1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26238446">
    <w:abstractNumId w:val="3"/>
  </w:num>
  <w:num w:numId="2" w16cid:durableId="591469738">
    <w:abstractNumId w:val="1"/>
  </w:num>
  <w:num w:numId="3" w16cid:durableId="1714842061">
    <w:abstractNumId w:val="2"/>
  </w:num>
  <w:num w:numId="4" w16cid:durableId="456292494">
    <w:abstractNumId w:val="5"/>
  </w:num>
  <w:num w:numId="5" w16cid:durableId="1547569222">
    <w:abstractNumId w:val="0"/>
  </w:num>
  <w:num w:numId="6" w16cid:durableId="101263497">
    <w:abstractNumId w:val="8"/>
  </w:num>
  <w:num w:numId="7" w16cid:durableId="2019041047">
    <w:abstractNumId w:val="4"/>
  </w:num>
  <w:num w:numId="8" w16cid:durableId="1514566596">
    <w:abstractNumId w:val="6"/>
  </w:num>
  <w:num w:numId="9" w16cid:durableId="8352649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EAE"/>
    <w:rsid w:val="00006B94"/>
    <w:rsid w:val="00010269"/>
    <w:rsid w:val="0001413B"/>
    <w:rsid w:val="00020777"/>
    <w:rsid w:val="00043924"/>
    <w:rsid w:val="00056E5B"/>
    <w:rsid w:val="00057F0E"/>
    <w:rsid w:val="0006466E"/>
    <w:rsid w:val="0006654C"/>
    <w:rsid w:val="00072F5F"/>
    <w:rsid w:val="000750E3"/>
    <w:rsid w:val="000856DA"/>
    <w:rsid w:val="00090B63"/>
    <w:rsid w:val="00090C1F"/>
    <w:rsid w:val="000A0C20"/>
    <w:rsid w:val="000D0875"/>
    <w:rsid w:val="000E7689"/>
    <w:rsid w:val="000F051D"/>
    <w:rsid w:val="000F1A80"/>
    <w:rsid w:val="000F37ED"/>
    <w:rsid w:val="000F5B6B"/>
    <w:rsid w:val="00105D27"/>
    <w:rsid w:val="00114B81"/>
    <w:rsid w:val="0012207E"/>
    <w:rsid w:val="00122602"/>
    <w:rsid w:val="00135F0A"/>
    <w:rsid w:val="00136105"/>
    <w:rsid w:val="001412E3"/>
    <w:rsid w:val="00144A29"/>
    <w:rsid w:val="00147AC1"/>
    <w:rsid w:val="0015282E"/>
    <w:rsid w:val="00170E3C"/>
    <w:rsid w:val="0017240F"/>
    <w:rsid w:val="001826D7"/>
    <w:rsid w:val="00183D06"/>
    <w:rsid w:val="001902DC"/>
    <w:rsid w:val="0019323A"/>
    <w:rsid w:val="001A197E"/>
    <w:rsid w:val="001B7DFE"/>
    <w:rsid w:val="001C2867"/>
    <w:rsid w:val="001C33EE"/>
    <w:rsid w:val="001E48B0"/>
    <w:rsid w:val="001F3EF3"/>
    <w:rsid w:val="001F6C5B"/>
    <w:rsid w:val="0020382A"/>
    <w:rsid w:val="0020597A"/>
    <w:rsid w:val="00213140"/>
    <w:rsid w:val="00231C24"/>
    <w:rsid w:val="00236FF1"/>
    <w:rsid w:val="002410D6"/>
    <w:rsid w:val="00246627"/>
    <w:rsid w:val="0024686F"/>
    <w:rsid w:val="002471C3"/>
    <w:rsid w:val="00254E0A"/>
    <w:rsid w:val="00266DB0"/>
    <w:rsid w:val="00270898"/>
    <w:rsid w:val="002723C3"/>
    <w:rsid w:val="00274AC3"/>
    <w:rsid w:val="00275B16"/>
    <w:rsid w:val="00276404"/>
    <w:rsid w:val="00280750"/>
    <w:rsid w:val="002927F8"/>
    <w:rsid w:val="002966C9"/>
    <w:rsid w:val="002A1BA0"/>
    <w:rsid w:val="002A715F"/>
    <w:rsid w:val="002B6EBA"/>
    <w:rsid w:val="002E09E7"/>
    <w:rsid w:val="002E218F"/>
    <w:rsid w:val="002E2D0F"/>
    <w:rsid w:val="00300461"/>
    <w:rsid w:val="003016BC"/>
    <w:rsid w:val="003041AC"/>
    <w:rsid w:val="00305DE4"/>
    <w:rsid w:val="00310437"/>
    <w:rsid w:val="0032793D"/>
    <w:rsid w:val="00330E4E"/>
    <w:rsid w:val="0034357A"/>
    <w:rsid w:val="003465F4"/>
    <w:rsid w:val="00365F89"/>
    <w:rsid w:val="003660EE"/>
    <w:rsid w:val="003712E2"/>
    <w:rsid w:val="003727C8"/>
    <w:rsid w:val="00374E69"/>
    <w:rsid w:val="0038179A"/>
    <w:rsid w:val="003B0E84"/>
    <w:rsid w:val="003B5A78"/>
    <w:rsid w:val="003D09A5"/>
    <w:rsid w:val="003D775F"/>
    <w:rsid w:val="003E14CC"/>
    <w:rsid w:val="003F5412"/>
    <w:rsid w:val="00402335"/>
    <w:rsid w:val="004033AB"/>
    <w:rsid w:val="0041053A"/>
    <w:rsid w:val="00424092"/>
    <w:rsid w:val="00430CB2"/>
    <w:rsid w:val="00432258"/>
    <w:rsid w:val="004377AF"/>
    <w:rsid w:val="00442A29"/>
    <w:rsid w:val="00447F2D"/>
    <w:rsid w:val="00483CC7"/>
    <w:rsid w:val="00491697"/>
    <w:rsid w:val="00497525"/>
    <w:rsid w:val="004B3210"/>
    <w:rsid w:val="004D042C"/>
    <w:rsid w:val="004E2E18"/>
    <w:rsid w:val="00503D03"/>
    <w:rsid w:val="00505627"/>
    <w:rsid w:val="00514173"/>
    <w:rsid w:val="00520F9D"/>
    <w:rsid w:val="005300A6"/>
    <w:rsid w:val="005402D4"/>
    <w:rsid w:val="00546F7F"/>
    <w:rsid w:val="00556D62"/>
    <w:rsid w:val="00576422"/>
    <w:rsid w:val="005A7D95"/>
    <w:rsid w:val="005B597E"/>
    <w:rsid w:val="005B7FF0"/>
    <w:rsid w:val="005D02FF"/>
    <w:rsid w:val="005D3DDE"/>
    <w:rsid w:val="005F5F44"/>
    <w:rsid w:val="00602396"/>
    <w:rsid w:val="00603992"/>
    <w:rsid w:val="00620B1D"/>
    <w:rsid w:val="00621AF4"/>
    <w:rsid w:val="00640930"/>
    <w:rsid w:val="00640FED"/>
    <w:rsid w:val="00642691"/>
    <w:rsid w:val="006521DD"/>
    <w:rsid w:val="006529EF"/>
    <w:rsid w:val="006733E6"/>
    <w:rsid w:val="00673F69"/>
    <w:rsid w:val="00676912"/>
    <w:rsid w:val="006A550B"/>
    <w:rsid w:val="006B33A0"/>
    <w:rsid w:val="006B3AF0"/>
    <w:rsid w:val="006D2434"/>
    <w:rsid w:val="006D35BF"/>
    <w:rsid w:val="006E52C4"/>
    <w:rsid w:val="006E65B6"/>
    <w:rsid w:val="006E7DAF"/>
    <w:rsid w:val="00701081"/>
    <w:rsid w:val="00712004"/>
    <w:rsid w:val="00742DFA"/>
    <w:rsid w:val="00747733"/>
    <w:rsid w:val="00757A9F"/>
    <w:rsid w:val="00762B4F"/>
    <w:rsid w:val="00790A78"/>
    <w:rsid w:val="0079302C"/>
    <w:rsid w:val="007A51B2"/>
    <w:rsid w:val="007B593F"/>
    <w:rsid w:val="007D606A"/>
    <w:rsid w:val="007F63E3"/>
    <w:rsid w:val="00807914"/>
    <w:rsid w:val="00811819"/>
    <w:rsid w:val="00812719"/>
    <w:rsid w:val="00813310"/>
    <w:rsid w:val="00813C0E"/>
    <w:rsid w:val="00817F78"/>
    <w:rsid w:val="008225AF"/>
    <w:rsid w:val="00824052"/>
    <w:rsid w:val="008252E8"/>
    <w:rsid w:val="008328FC"/>
    <w:rsid w:val="00834EE1"/>
    <w:rsid w:val="00852706"/>
    <w:rsid w:val="00852FF5"/>
    <w:rsid w:val="00855E33"/>
    <w:rsid w:val="00863CE3"/>
    <w:rsid w:val="008A1583"/>
    <w:rsid w:val="008B41F8"/>
    <w:rsid w:val="008B6D43"/>
    <w:rsid w:val="008D6718"/>
    <w:rsid w:val="008E2D89"/>
    <w:rsid w:val="008E6FA4"/>
    <w:rsid w:val="008F22D4"/>
    <w:rsid w:val="008F30E6"/>
    <w:rsid w:val="008F5A88"/>
    <w:rsid w:val="0090072E"/>
    <w:rsid w:val="0090539A"/>
    <w:rsid w:val="009175E2"/>
    <w:rsid w:val="00920DA2"/>
    <w:rsid w:val="00944B3E"/>
    <w:rsid w:val="00973C8F"/>
    <w:rsid w:val="0097454B"/>
    <w:rsid w:val="00996598"/>
    <w:rsid w:val="00996BB4"/>
    <w:rsid w:val="009A6193"/>
    <w:rsid w:val="009A6DC7"/>
    <w:rsid w:val="009B5E41"/>
    <w:rsid w:val="009B64B0"/>
    <w:rsid w:val="009B6F2A"/>
    <w:rsid w:val="009C2ED0"/>
    <w:rsid w:val="009C6EB3"/>
    <w:rsid w:val="009D1235"/>
    <w:rsid w:val="009D19FE"/>
    <w:rsid w:val="009D5377"/>
    <w:rsid w:val="009E4BEF"/>
    <w:rsid w:val="00A0014D"/>
    <w:rsid w:val="00A34D08"/>
    <w:rsid w:val="00A37D3C"/>
    <w:rsid w:val="00A4173C"/>
    <w:rsid w:val="00A4502B"/>
    <w:rsid w:val="00A52AAC"/>
    <w:rsid w:val="00A67C24"/>
    <w:rsid w:val="00A744EF"/>
    <w:rsid w:val="00A7626E"/>
    <w:rsid w:val="00A7647E"/>
    <w:rsid w:val="00A85E1A"/>
    <w:rsid w:val="00A957F1"/>
    <w:rsid w:val="00AA07C2"/>
    <w:rsid w:val="00AA7EAE"/>
    <w:rsid w:val="00AB1024"/>
    <w:rsid w:val="00AB56A4"/>
    <w:rsid w:val="00AB6F60"/>
    <w:rsid w:val="00AC60EC"/>
    <w:rsid w:val="00AC74E2"/>
    <w:rsid w:val="00AD20A6"/>
    <w:rsid w:val="00AF19A0"/>
    <w:rsid w:val="00AF5C3A"/>
    <w:rsid w:val="00B000C7"/>
    <w:rsid w:val="00B05169"/>
    <w:rsid w:val="00B05D00"/>
    <w:rsid w:val="00B107F4"/>
    <w:rsid w:val="00B122FB"/>
    <w:rsid w:val="00B1365F"/>
    <w:rsid w:val="00B249AA"/>
    <w:rsid w:val="00B26D63"/>
    <w:rsid w:val="00B2736C"/>
    <w:rsid w:val="00B3236A"/>
    <w:rsid w:val="00B36201"/>
    <w:rsid w:val="00B543DC"/>
    <w:rsid w:val="00B61F06"/>
    <w:rsid w:val="00B667A7"/>
    <w:rsid w:val="00B7653D"/>
    <w:rsid w:val="00B81B89"/>
    <w:rsid w:val="00BA5F65"/>
    <w:rsid w:val="00BC2F07"/>
    <w:rsid w:val="00BC73A5"/>
    <w:rsid w:val="00BD3A51"/>
    <w:rsid w:val="00BD5CB8"/>
    <w:rsid w:val="00BF0569"/>
    <w:rsid w:val="00C039B1"/>
    <w:rsid w:val="00C05CC9"/>
    <w:rsid w:val="00C066DA"/>
    <w:rsid w:val="00C16968"/>
    <w:rsid w:val="00C3506C"/>
    <w:rsid w:val="00C35347"/>
    <w:rsid w:val="00C369F5"/>
    <w:rsid w:val="00C453C9"/>
    <w:rsid w:val="00C55395"/>
    <w:rsid w:val="00C55940"/>
    <w:rsid w:val="00C77AA1"/>
    <w:rsid w:val="00C875A6"/>
    <w:rsid w:val="00C93DF7"/>
    <w:rsid w:val="00C93E19"/>
    <w:rsid w:val="00C96291"/>
    <w:rsid w:val="00CA52B0"/>
    <w:rsid w:val="00CA6C10"/>
    <w:rsid w:val="00CB1999"/>
    <w:rsid w:val="00CC58D8"/>
    <w:rsid w:val="00CC75EC"/>
    <w:rsid w:val="00D05BA1"/>
    <w:rsid w:val="00D06AAE"/>
    <w:rsid w:val="00D11A81"/>
    <w:rsid w:val="00D1411C"/>
    <w:rsid w:val="00D17440"/>
    <w:rsid w:val="00D22D77"/>
    <w:rsid w:val="00D54D8A"/>
    <w:rsid w:val="00D5643C"/>
    <w:rsid w:val="00D616F9"/>
    <w:rsid w:val="00D83EC6"/>
    <w:rsid w:val="00D84956"/>
    <w:rsid w:val="00D927D8"/>
    <w:rsid w:val="00D96982"/>
    <w:rsid w:val="00DA3F47"/>
    <w:rsid w:val="00DB0237"/>
    <w:rsid w:val="00DB2A89"/>
    <w:rsid w:val="00DB2C7D"/>
    <w:rsid w:val="00DB43FF"/>
    <w:rsid w:val="00DC57E7"/>
    <w:rsid w:val="00DC63DC"/>
    <w:rsid w:val="00E056D0"/>
    <w:rsid w:val="00E10D13"/>
    <w:rsid w:val="00E24DAF"/>
    <w:rsid w:val="00E2567B"/>
    <w:rsid w:val="00E2568C"/>
    <w:rsid w:val="00E43E40"/>
    <w:rsid w:val="00E43EDB"/>
    <w:rsid w:val="00E459D6"/>
    <w:rsid w:val="00E51851"/>
    <w:rsid w:val="00E65D77"/>
    <w:rsid w:val="00E73479"/>
    <w:rsid w:val="00E756D9"/>
    <w:rsid w:val="00E87AEB"/>
    <w:rsid w:val="00EA1830"/>
    <w:rsid w:val="00EB440B"/>
    <w:rsid w:val="00EB47BC"/>
    <w:rsid w:val="00ED7F85"/>
    <w:rsid w:val="00EE4003"/>
    <w:rsid w:val="00F063A7"/>
    <w:rsid w:val="00F12B95"/>
    <w:rsid w:val="00F52773"/>
    <w:rsid w:val="00F52DD9"/>
    <w:rsid w:val="00F5307B"/>
    <w:rsid w:val="00F551C1"/>
    <w:rsid w:val="00F5624A"/>
    <w:rsid w:val="00F569FF"/>
    <w:rsid w:val="00F65297"/>
    <w:rsid w:val="00F6544E"/>
    <w:rsid w:val="00F65BA9"/>
    <w:rsid w:val="00F9194B"/>
    <w:rsid w:val="00F94114"/>
    <w:rsid w:val="00F97C0D"/>
    <w:rsid w:val="00FC0973"/>
    <w:rsid w:val="00FC6568"/>
    <w:rsid w:val="00FD24AB"/>
    <w:rsid w:val="00FE008F"/>
    <w:rsid w:val="00FE1BAD"/>
    <w:rsid w:val="00FE4051"/>
    <w:rsid w:val="00FF4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0BCE2"/>
  <w15:docId w15:val="{05D49098-DF0E-48F4-9739-D66B1F9E4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7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74E69"/>
    <w:pPr>
      <w:ind w:left="720"/>
      <w:contextualSpacing/>
    </w:pPr>
  </w:style>
  <w:style w:type="paragraph" w:styleId="NormalWeb">
    <w:name w:val="Normal (Web)"/>
    <w:basedOn w:val="Normal"/>
    <w:uiPriority w:val="99"/>
    <w:unhideWhenUsed/>
    <w:rsid w:val="00E2567B"/>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E2567B"/>
    <w:rPr>
      <w:color w:val="0000FF"/>
      <w:u w:val="single"/>
    </w:rPr>
  </w:style>
  <w:style w:type="character" w:customStyle="1" w:styleId="fontstyle01">
    <w:name w:val="fontstyle01"/>
    <w:basedOn w:val="DefaultParagraphFont"/>
    <w:rsid w:val="003727C8"/>
    <w:rPr>
      <w:rFonts w:ascii="Times New Roman" w:hAnsi="Times New Roman" w:cs="Times New Roman" w:hint="default"/>
      <w:b w:val="0"/>
      <w:bCs w:val="0"/>
      <w:i w:val="0"/>
      <w:iCs w:val="0"/>
      <w:color w:val="000000"/>
      <w:sz w:val="28"/>
      <w:szCs w:val="28"/>
    </w:rPr>
  </w:style>
  <w:style w:type="character" w:customStyle="1" w:styleId="text-link">
    <w:name w:val="text-link"/>
    <w:basedOn w:val="DefaultParagraphFont"/>
    <w:rsid w:val="003B0E84"/>
  </w:style>
  <w:style w:type="character" w:styleId="Strong">
    <w:name w:val="Strong"/>
    <w:basedOn w:val="DefaultParagraphFont"/>
    <w:uiPriority w:val="22"/>
    <w:qFormat/>
    <w:rsid w:val="006E52C4"/>
    <w:rPr>
      <w:b/>
      <w:bCs/>
    </w:rPr>
  </w:style>
  <w:style w:type="paragraph" w:styleId="BalloonText">
    <w:name w:val="Balloon Text"/>
    <w:basedOn w:val="Normal"/>
    <w:link w:val="BalloonTextChar"/>
    <w:uiPriority w:val="99"/>
    <w:semiHidden/>
    <w:unhideWhenUsed/>
    <w:rsid w:val="00973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C8F"/>
    <w:rPr>
      <w:rFonts w:ascii="Tahoma" w:hAnsi="Tahoma" w:cs="Tahoma"/>
      <w:sz w:val="16"/>
      <w:szCs w:val="16"/>
    </w:rPr>
  </w:style>
  <w:style w:type="paragraph" w:styleId="Header">
    <w:name w:val="header"/>
    <w:basedOn w:val="Normal"/>
    <w:link w:val="HeaderChar"/>
    <w:uiPriority w:val="99"/>
    <w:unhideWhenUsed/>
    <w:rsid w:val="002038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82A"/>
  </w:style>
  <w:style w:type="paragraph" w:styleId="Footer">
    <w:name w:val="footer"/>
    <w:basedOn w:val="Normal"/>
    <w:link w:val="FooterChar"/>
    <w:uiPriority w:val="99"/>
    <w:unhideWhenUsed/>
    <w:rsid w:val="002038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82A"/>
  </w:style>
  <w:style w:type="character" w:styleId="Emphasis">
    <w:name w:val="Emphasis"/>
    <w:basedOn w:val="DefaultParagraphFont"/>
    <w:uiPriority w:val="20"/>
    <w:qFormat/>
    <w:rsid w:val="009C6E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84835">
      <w:bodyDiv w:val="1"/>
      <w:marLeft w:val="0"/>
      <w:marRight w:val="0"/>
      <w:marTop w:val="0"/>
      <w:marBottom w:val="0"/>
      <w:divBdr>
        <w:top w:val="none" w:sz="0" w:space="0" w:color="auto"/>
        <w:left w:val="none" w:sz="0" w:space="0" w:color="auto"/>
        <w:bottom w:val="none" w:sz="0" w:space="0" w:color="auto"/>
        <w:right w:val="none" w:sz="0" w:space="0" w:color="auto"/>
      </w:divBdr>
    </w:div>
    <w:div w:id="70393141">
      <w:bodyDiv w:val="1"/>
      <w:marLeft w:val="0"/>
      <w:marRight w:val="0"/>
      <w:marTop w:val="0"/>
      <w:marBottom w:val="0"/>
      <w:divBdr>
        <w:top w:val="none" w:sz="0" w:space="0" w:color="auto"/>
        <w:left w:val="none" w:sz="0" w:space="0" w:color="auto"/>
        <w:bottom w:val="none" w:sz="0" w:space="0" w:color="auto"/>
        <w:right w:val="none" w:sz="0" w:space="0" w:color="auto"/>
      </w:divBdr>
    </w:div>
    <w:div w:id="75131516">
      <w:bodyDiv w:val="1"/>
      <w:marLeft w:val="0"/>
      <w:marRight w:val="0"/>
      <w:marTop w:val="0"/>
      <w:marBottom w:val="0"/>
      <w:divBdr>
        <w:top w:val="none" w:sz="0" w:space="0" w:color="auto"/>
        <w:left w:val="none" w:sz="0" w:space="0" w:color="auto"/>
        <w:bottom w:val="none" w:sz="0" w:space="0" w:color="auto"/>
        <w:right w:val="none" w:sz="0" w:space="0" w:color="auto"/>
      </w:divBdr>
    </w:div>
    <w:div w:id="82385147">
      <w:bodyDiv w:val="1"/>
      <w:marLeft w:val="0"/>
      <w:marRight w:val="0"/>
      <w:marTop w:val="0"/>
      <w:marBottom w:val="0"/>
      <w:divBdr>
        <w:top w:val="none" w:sz="0" w:space="0" w:color="auto"/>
        <w:left w:val="none" w:sz="0" w:space="0" w:color="auto"/>
        <w:bottom w:val="none" w:sz="0" w:space="0" w:color="auto"/>
        <w:right w:val="none" w:sz="0" w:space="0" w:color="auto"/>
      </w:divBdr>
    </w:div>
    <w:div w:id="238637569">
      <w:bodyDiv w:val="1"/>
      <w:marLeft w:val="0"/>
      <w:marRight w:val="0"/>
      <w:marTop w:val="0"/>
      <w:marBottom w:val="0"/>
      <w:divBdr>
        <w:top w:val="none" w:sz="0" w:space="0" w:color="auto"/>
        <w:left w:val="none" w:sz="0" w:space="0" w:color="auto"/>
        <w:bottom w:val="none" w:sz="0" w:space="0" w:color="auto"/>
        <w:right w:val="none" w:sz="0" w:space="0" w:color="auto"/>
      </w:divBdr>
    </w:div>
    <w:div w:id="298191368">
      <w:bodyDiv w:val="1"/>
      <w:marLeft w:val="0"/>
      <w:marRight w:val="0"/>
      <w:marTop w:val="0"/>
      <w:marBottom w:val="0"/>
      <w:divBdr>
        <w:top w:val="none" w:sz="0" w:space="0" w:color="auto"/>
        <w:left w:val="none" w:sz="0" w:space="0" w:color="auto"/>
        <w:bottom w:val="none" w:sz="0" w:space="0" w:color="auto"/>
        <w:right w:val="none" w:sz="0" w:space="0" w:color="auto"/>
      </w:divBdr>
    </w:div>
    <w:div w:id="326135506">
      <w:bodyDiv w:val="1"/>
      <w:marLeft w:val="0"/>
      <w:marRight w:val="0"/>
      <w:marTop w:val="0"/>
      <w:marBottom w:val="0"/>
      <w:divBdr>
        <w:top w:val="none" w:sz="0" w:space="0" w:color="auto"/>
        <w:left w:val="none" w:sz="0" w:space="0" w:color="auto"/>
        <w:bottom w:val="none" w:sz="0" w:space="0" w:color="auto"/>
        <w:right w:val="none" w:sz="0" w:space="0" w:color="auto"/>
      </w:divBdr>
    </w:div>
    <w:div w:id="365523930">
      <w:bodyDiv w:val="1"/>
      <w:marLeft w:val="0"/>
      <w:marRight w:val="0"/>
      <w:marTop w:val="0"/>
      <w:marBottom w:val="0"/>
      <w:divBdr>
        <w:top w:val="none" w:sz="0" w:space="0" w:color="auto"/>
        <w:left w:val="none" w:sz="0" w:space="0" w:color="auto"/>
        <w:bottom w:val="none" w:sz="0" w:space="0" w:color="auto"/>
        <w:right w:val="none" w:sz="0" w:space="0" w:color="auto"/>
      </w:divBdr>
    </w:div>
    <w:div w:id="468859493">
      <w:bodyDiv w:val="1"/>
      <w:marLeft w:val="0"/>
      <w:marRight w:val="0"/>
      <w:marTop w:val="0"/>
      <w:marBottom w:val="0"/>
      <w:divBdr>
        <w:top w:val="none" w:sz="0" w:space="0" w:color="auto"/>
        <w:left w:val="none" w:sz="0" w:space="0" w:color="auto"/>
        <w:bottom w:val="none" w:sz="0" w:space="0" w:color="auto"/>
        <w:right w:val="none" w:sz="0" w:space="0" w:color="auto"/>
      </w:divBdr>
    </w:div>
    <w:div w:id="481972112">
      <w:bodyDiv w:val="1"/>
      <w:marLeft w:val="0"/>
      <w:marRight w:val="0"/>
      <w:marTop w:val="0"/>
      <w:marBottom w:val="0"/>
      <w:divBdr>
        <w:top w:val="none" w:sz="0" w:space="0" w:color="auto"/>
        <w:left w:val="none" w:sz="0" w:space="0" w:color="auto"/>
        <w:bottom w:val="none" w:sz="0" w:space="0" w:color="auto"/>
        <w:right w:val="none" w:sz="0" w:space="0" w:color="auto"/>
      </w:divBdr>
    </w:div>
    <w:div w:id="488441487">
      <w:bodyDiv w:val="1"/>
      <w:marLeft w:val="0"/>
      <w:marRight w:val="0"/>
      <w:marTop w:val="0"/>
      <w:marBottom w:val="0"/>
      <w:divBdr>
        <w:top w:val="none" w:sz="0" w:space="0" w:color="auto"/>
        <w:left w:val="none" w:sz="0" w:space="0" w:color="auto"/>
        <w:bottom w:val="none" w:sz="0" w:space="0" w:color="auto"/>
        <w:right w:val="none" w:sz="0" w:space="0" w:color="auto"/>
      </w:divBdr>
    </w:div>
    <w:div w:id="614947728">
      <w:bodyDiv w:val="1"/>
      <w:marLeft w:val="0"/>
      <w:marRight w:val="0"/>
      <w:marTop w:val="0"/>
      <w:marBottom w:val="0"/>
      <w:divBdr>
        <w:top w:val="none" w:sz="0" w:space="0" w:color="auto"/>
        <w:left w:val="none" w:sz="0" w:space="0" w:color="auto"/>
        <w:bottom w:val="none" w:sz="0" w:space="0" w:color="auto"/>
        <w:right w:val="none" w:sz="0" w:space="0" w:color="auto"/>
      </w:divBdr>
    </w:div>
    <w:div w:id="685638437">
      <w:bodyDiv w:val="1"/>
      <w:marLeft w:val="0"/>
      <w:marRight w:val="0"/>
      <w:marTop w:val="0"/>
      <w:marBottom w:val="0"/>
      <w:divBdr>
        <w:top w:val="none" w:sz="0" w:space="0" w:color="auto"/>
        <w:left w:val="none" w:sz="0" w:space="0" w:color="auto"/>
        <w:bottom w:val="none" w:sz="0" w:space="0" w:color="auto"/>
        <w:right w:val="none" w:sz="0" w:space="0" w:color="auto"/>
      </w:divBdr>
      <w:divsChild>
        <w:div w:id="543372602">
          <w:marLeft w:val="0"/>
          <w:marRight w:val="0"/>
          <w:marTop w:val="120"/>
          <w:marBottom w:val="120"/>
          <w:divBdr>
            <w:top w:val="none" w:sz="0" w:space="0" w:color="auto"/>
            <w:left w:val="none" w:sz="0" w:space="0" w:color="auto"/>
            <w:bottom w:val="none" w:sz="0" w:space="0" w:color="auto"/>
            <w:right w:val="none" w:sz="0" w:space="0" w:color="auto"/>
          </w:divBdr>
        </w:div>
        <w:div w:id="79183057">
          <w:marLeft w:val="0"/>
          <w:marRight w:val="0"/>
          <w:marTop w:val="120"/>
          <w:marBottom w:val="120"/>
          <w:divBdr>
            <w:top w:val="none" w:sz="0" w:space="0" w:color="auto"/>
            <w:left w:val="none" w:sz="0" w:space="0" w:color="auto"/>
            <w:bottom w:val="none" w:sz="0" w:space="0" w:color="auto"/>
            <w:right w:val="none" w:sz="0" w:space="0" w:color="auto"/>
          </w:divBdr>
        </w:div>
      </w:divsChild>
    </w:div>
    <w:div w:id="739249697">
      <w:bodyDiv w:val="1"/>
      <w:marLeft w:val="0"/>
      <w:marRight w:val="0"/>
      <w:marTop w:val="0"/>
      <w:marBottom w:val="0"/>
      <w:divBdr>
        <w:top w:val="none" w:sz="0" w:space="0" w:color="auto"/>
        <w:left w:val="none" w:sz="0" w:space="0" w:color="auto"/>
        <w:bottom w:val="none" w:sz="0" w:space="0" w:color="auto"/>
        <w:right w:val="none" w:sz="0" w:space="0" w:color="auto"/>
      </w:divBdr>
    </w:div>
    <w:div w:id="753278364">
      <w:bodyDiv w:val="1"/>
      <w:marLeft w:val="0"/>
      <w:marRight w:val="0"/>
      <w:marTop w:val="0"/>
      <w:marBottom w:val="0"/>
      <w:divBdr>
        <w:top w:val="none" w:sz="0" w:space="0" w:color="auto"/>
        <w:left w:val="none" w:sz="0" w:space="0" w:color="auto"/>
        <w:bottom w:val="none" w:sz="0" w:space="0" w:color="auto"/>
        <w:right w:val="none" w:sz="0" w:space="0" w:color="auto"/>
      </w:divBdr>
    </w:div>
    <w:div w:id="810173885">
      <w:bodyDiv w:val="1"/>
      <w:marLeft w:val="0"/>
      <w:marRight w:val="0"/>
      <w:marTop w:val="0"/>
      <w:marBottom w:val="0"/>
      <w:divBdr>
        <w:top w:val="none" w:sz="0" w:space="0" w:color="auto"/>
        <w:left w:val="none" w:sz="0" w:space="0" w:color="auto"/>
        <w:bottom w:val="none" w:sz="0" w:space="0" w:color="auto"/>
        <w:right w:val="none" w:sz="0" w:space="0" w:color="auto"/>
      </w:divBdr>
    </w:div>
    <w:div w:id="815997411">
      <w:bodyDiv w:val="1"/>
      <w:marLeft w:val="0"/>
      <w:marRight w:val="0"/>
      <w:marTop w:val="0"/>
      <w:marBottom w:val="0"/>
      <w:divBdr>
        <w:top w:val="none" w:sz="0" w:space="0" w:color="auto"/>
        <w:left w:val="none" w:sz="0" w:space="0" w:color="auto"/>
        <w:bottom w:val="none" w:sz="0" w:space="0" w:color="auto"/>
        <w:right w:val="none" w:sz="0" w:space="0" w:color="auto"/>
      </w:divBdr>
    </w:div>
    <w:div w:id="823474560">
      <w:bodyDiv w:val="1"/>
      <w:marLeft w:val="0"/>
      <w:marRight w:val="0"/>
      <w:marTop w:val="0"/>
      <w:marBottom w:val="0"/>
      <w:divBdr>
        <w:top w:val="none" w:sz="0" w:space="0" w:color="auto"/>
        <w:left w:val="none" w:sz="0" w:space="0" w:color="auto"/>
        <w:bottom w:val="none" w:sz="0" w:space="0" w:color="auto"/>
        <w:right w:val="none" w:sz="0" w:space="0" w:color="auto"/>
      </w:divBdr>
    </w:div>
    <w:div w:id="838808465">
      <w:bodyDiv w:val="1"/>
      <w:marLeft w:val="0"/>
      <w:marRight w:val="0"/>
      <w:marTop w:val="0"/>
      <w:marBottom w:val="0"/>
      <w:divBdr>
        <w:top w:val="none" w:sz="0" w:space="0" w:color="auto"/>
        <w:left w:val="none" w:sz="0" w:space="0" w:color="auto"/>
        <w:bottom w:val="none" w:sz="0" w:space="0" w:color="auto"/>
        <w:right w:val="none" w:sz="0" w:space="0" w:color="auto"/>
      </w:divBdr>
      <w:divsChild>
        <w:div w:id="837379709">
          <w:marLeft w:val="0"/>
          <w:marRight w:val="0"/>
          <w:marTop w:val="120"/>
          <w:marBottom w:val="120"/>
          <w:divBdr>
            <w:top w:val="none" w:sz="0" w:space="0" w:color="auto"/>
            <w:left w:val="none" w:sz="0" w:space="0" w:color="auto"/>
            <w:bottom w:val="none" w:sz="0" w:space="0" w:color="auto"/>
            <w:right w:val="none" w:sz="0" w:space="0" w:color="auto"/>
          </w:divBdr>
          <w:divsChild>
            <w:div w:id="839003822">
              <w:marLeft w:val="0"/>
              <w:marRight w:val="0"/>
              <w:marTop w:val="0"/>
              <w:marBottom w:val="0"/>
              <w:divBdr>
                <w:top w:val="none" w:sz="0" w:space="0" w:color="auto"/>
                <w:left w:val="none" w:sz="0" w:space="0" w:color="auto"/>
                <w:bottom w:val="none" w:sz="0" w:space="0" w:color="auto"/>
                <w:right w:val="none" w:sz="0" w:space="0" w:color="auto"/>
              </w:divBdr>
            </w:div>
            <w:div w:id="1489249911">
              <w:marLeft w:val="0"/>
              <w:marRight w:val="0"/>
              <w:marTop w:val="0"/>
              <w:marBottom w:val="0"/>
              <w:divBdr>
                <w:top w:val="none" w:sz="0" w:space="0" w:color="auto"/>
                <w:left w:val="none" w:sz="0" w:space="0" w:color="auto"/>
                <w:bottom w:val="none" w:sz="0" w:space="0" w:color="auto"/>
                <w:right w:val="none" w:sz="0" w:space="0" w:color="auto"/>
              </w:divBdr>
            </w:div>
          </w:divsChild>
        </w:div>
        <w:div w:id="1782214836">
          <w:marLeft w:val="0"/>
          <w:marRight w:val="0"/>
          <w:marTop w:val="120"/>
          <w:marBottom w:val="120"/>
          <w:divBdr>
            <w:top w:val="none" w:sz="0" w:space="0" w:color="auto"/>
            <w:left w:val="none" w:sz="0" w:space="0" w:color="auto"/>
            <w:bottom w:val="none" w:sz="0" w:space="0" w:color="auto"/>
            <w:right w:val="none" w:sz="0" w:space="0" w:color="auto"/>
          </w:divBdr>
          <w:divsChild>
            <w:div w:id="1156147812">
              <w:marLeft w:val="0"/>
              <w:marRight w:val="0"/>
              <w:marTop w:val="0"/>
              <w:marBottom w:val="0"/>
              <w:divBdr>
                <w:top w:val="none" w:sz="0" w:space="0" w:color="auto"/>
                <w:left w:val="none" w:sz="0" w:space="0" w:color="auto"/>
                <w:bottom w:val="none" w:sz="0" w:space="0" w:color="auto"/>
                <w:right w:val="none" w:sz="0" w:space="0" w:color="auto"/>
              </w:divBdr>
            </w:div>
            <w:div w:id="1903830942">
              <w:marLeft w:val="0"/>
              <w:marRight w:val="0"/>
              <w:marTop w:val="0"/>
              <w:marBottom w:val="0"/>
              <w:divBdr>
                <w:top w:val="none" w:sz="0" w:space="0" w:color="auto"/>
                <w:left w:val="none" w:sz="0" w:space="0" w:color="auto"/>
                <w:bottom w:val="none" w:sz="0" w:space="0" w:color="auto"/>
                <w:right w:val="none" w:sz="0" w:space="0" w:color="auto"/>
              </w:divBdr>
            </w:div>
          </w:divsChild>
        </w:div>
        <w:div w:id="946278703">
          <w:marLeft w:val="0"/>
          <w:marRight w:val="0"/>
          <w:marTop w:val="120"/>
          <w:marBottom w:val="120"/>
          <w:divBdr>
            <w:top w:val="none" w:sz="0" w:space="0" w:color="auto"/>
            <w:left w:val="none" w:sz="0" w:space="0" w:color="auto"/>
            <w:bottom w:val="none" w:sz="0" w:space="0" w:color="auto"/>
            <w:right w:val="none" w:sz="0" w:space="0" w:color="auto"/>
          </w:divBdr>
          <w:divsChild>
            <w:div w:id="1916892206">
              <w:marLeft w:val="0"/>
              <w:marRight w:val="0"/>
              <w:marTop w:val="0"/>
              <w:marBottom w:val="0"/>
              <w:divBdr>
                <w:top w:val="none" w:sz="0" w:space="0" w:color="auto"/>
                <w:left w:val="none" w:sz="0" w:space="0" w:color="auto"/>
                <w:bottom w:val="none" w:sz="0" w:space="0" w:color="auto"/>
                <w:right w:val="none" w:sz="0" w:space="0" w:color="auto"/>
              </w:divBdr>
            </w:div>
          </w:divsChild>
        </w:div>
        <w:div w:id="1408041939">
          <w:marLeft w:val="0"/>
          <w:marRight w:val="0"/>
          <w:marTop w:val="120"/>
          <w:marBottom w:val="120"/>
          <w:divBdr>
            <w:top w:val="none" w:sz="0" w:space="0" w:color="auto"/>
            <w:left w:val="none" w:sz="0" w:space="0" w:color="auto"/>
            <w:bottom w:val="none" w:sz="0" w:space="0" w:color="auto"/>
            <w:right w:val="none" w:sz="0" w:space="0" w:color="auto"/>
          </w:divBdr>
          <w:divsChild>
            <w:div w:id="1580140049">
              <w:marLeft w:val="0"/>
              <w:marRight w:val="0"/>
              <w:marTop w:val="0"/>
              <w:marBottom w:val="0"/>
              <w:divBdr>
                <w:top w:val="none" w:sz="0" w:space="0" w:color="auto"/>
                <w:left w:val="none" w:sz="0" w:space="0" w:color="auto"/>
                <w:bottom w:val="none" w:sz="0" w:space="0" w:color="auto"/>
                <w:right w:val="none" w:sz="0" w:space="0" w:color="auto"/>
              </w:divBdr>
            </w:div>
          </w:divsChild>
        </w:div>
        <w:div w:id="417678395">
          <w:marLeft w:val="0"/>
          <w:marRight w:val="0"/>
          <w:marTop w:val="120"/>
          <w:marBottom w:val="120"/>
          <w:divBdr>
            <w:top w:val="none" w:sz="0" w:space="0" w:color="auto"/>
            <w:left w:val="none" w:sz="0" w:space="0" w:color="auto"/>
            <w:bottom w:val="none" w:sz="0" w:space="0" w:color="auto"/>
            <w:right w:val="none" w:sz="0" w:space="0" w:color="auto"/>
          </w:divBdr>
          <w:divsChild>
            <w:div w:id="932057739">
              <w:marLeft w:val="0"/>
              <w:marRight w:val="0"/>
              <w:marTop w:val="0"/>
              <w:marBottom w:val="0"/>
              <w:divBdr>
                <w:top w:val="none" w:sz="0" w:space="0" w:color="auto"/>
                <w:left w:val="none" w:sz="0" w:space="0" w:color="auto"/>
                <w:bottom w:val="none" w:sz="0" w:space="0" w:color="auto"/>
                <w:right w:val="none" w:sz="0" w:space="0" w:color="auto"/>
              </w:divBdr>
            </w:div>
            <w:div w:id="177964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326793">
      <w:bodyDiv w:val="1"/>
      <w:marLeft w:val="0"/>
      <w:marRight w:val="0"/>
      <w:marTop w:val="0"/>
      <w:marBottom w:val="0"/>
      <w:divBdr>
        <w:top w:val="none" w:sz="0" w:space="0" w:color="auto"/>
        <w:left w:val="none" w:sz="0" w:space="0" w:color="auto"/>
        <w:bottom w:val="none" w:sz="0" w:space="0" w:color="auto"/>
        <w:right w:val="none" w:sz="0" w:space="0" w:color="auto"/>
      </w:divBdr>
    </w:div>
    <w:div w:id="889926379">
      <w:bodyDiv w:val="1"/>
      <w:marLeft w:val="0"/>
      <w:marRight w:val="0"/>
      <w:marTop w:val="0"/>
      <w:marBottom w:val="0"/>
      <w:divBdr>
        <w:top w:val="none" w:sz="0" w:space="0" w:color="auto"/>
        <w:left w:val="none" w:sz="0" w:space="0" w:color="auto"/>
        <w:bottom w:val="none" w:sz="0" w:space="0" w:color="auto"/>
        <w:right w:val="none" w:sz="0" w:space="0" w:color="auto"/>
      </w:divBdr>
    </w:div>
    <w:div w:id="932084460">
      <w:bodyDiv w:val="1"/>
      <w:marLeft w:val="0"/>
      <w:marRight w:val="0"/>
      <w:marTop w:val="0"/>
      <w:marBottom w:val="0"/>
      <w:divBdr>
        <w:top w:val="none" w:sz="0" w:space="0" w:color="auto"/>
        <w:left w:val="none" w:sz="0" w:space="0" w:color="auto"/>
        <w:bottom w:val="none" w:sz="0" w:space="0" w:color="auto"/>
        <w:right w:val="none" w:sz="0" w:space="0" w:color="auto"/>
      </w:divBdr>
    </w:div>
    <w:div w:id="958414716">
      <w:bodyDiv w:val="1"/>
      <w:marLeft w:val="0"/>
      <w:marRight w:val="0"/>
      <w:marTop w:val="0"/>
      <w:marBottom w:val="0"/>
      <w:divBdr>
        <w:top w:val="none" w:sz="0" w:space="0" w:color="auto"/>
        <w:left w:val="none" w:sz="0" w:space="0" w:color="auto"/>
        <w:bottom w:val="none" w:sz="0" w:space="0" w:color="auto"/>
        <w:right w:val="none" w:sz="0" w:space="0" w:color="auto"/>
      </w:divBdr>
    </w:div>
    <w:div w:id="964042390">
      <w:bodyDiv w:val="1"/>
      <w:marLeft w:val="0"/>
      <w:marRight w:val="0"/>
      <w:marTop w:val="0"/>
      <w:marBottom w:val="0"/>
      <w:divBdr>
        <w:top w:val="none" w:sz="0" w:space="0" w:color="auto"/>
        <w:left w:val="none" w:sz="0" w:space="0" w:color="auto"/>
        <w:bottom w:val="none" w:sz="0" w:space="0" w:color="auto"/>
        <w:right w:val="none" w:sz="0" w:space="0" w:color="auto"/>
      </w:divBdr>
      <w:divsChild>
        <w:div w:id="1663776083">
          <w:marLeft w:val="0"/>
          <w:marRight w:val="0"/>
          <w:marTop w:val="120"/>
          <w:marBottom w:val="120"/>
          <w:divBdr>
            <w:top w:val="none" w:sz="0" w:space="0" w:color="auto"/>
            <w:left w:val="none" w:sz="0" w:space="0" w:color="auto"/>
            <w:bottom w:val="none" w:sz="0" w:space="0" w:color="auto"/>
            <w:right w:val="none" w:sz="0" w:space="0" w:color="auto"/>
          </w:divBdr>
        </w:div>
        <w:div w:id="1316253785">
          <w:marLeft w:val="0"/>
          <w:marRight w:val="0"/>
          <w:marTop w:val="120"/>
          <w:marBottom w:val="120"/>
          <w:divBdr>
            <w:top w:val="none" w:sz="0" w:space="0" w:color="auto"/>
            <w:left w:val="none" w:sz="0" w:space="0" w:color="auto"/>
            <w:bottom w:val="none" w:sz="0" w:space="0" w:color="auto"/>
            <w:right w:val="none" w:sz="0" w:space="0" w:color="auto"/>
          </w:divBdr>
        </w:div>
      </w:divsChild>
    </w:div>
    <w:div w:id="1031221770">
      <w:bodyDiv w:val="1"/>
      <w:marLeft w:val="0"/>
      <w:marRight w:val="0"/>
      <w:marTop w:val="0"/>
      <w:marBottom w:val="0"/>
      <w:divBdr>
        <w:top w:val="none" w:sz="0" w:space="0" w:color="auto"/>
        <w:left w:val="none" w:sz="0" w:space="0" w:color="auto"/>
        <w:bottom w:val="none" w:sz="0" w:space="0" w:color="auto"/>
        <w:right w:val="none" w:sz="0" w:space="0" w:color="auto"/>
      </w:divBdr>
    </w:div>
    <w:div w:id="1054085405">
      <w:bodyDiv w:val="1"/>
      <w:marLeft w:val="0"/>
      <w:marRight w:val="0"/>
      <w:marTop w:val="0"/>
      <w:marBottom w:val="0"/>
      <w:divBdr>
        <w:top w:val="none" w:sz="0" w:space="0" w:color="auto"/>
        <w:left w:val="none" w:sz="0" w:space="0" w:color="auto"/>
        <w:bottom w:val="none" w:sz="0" w:space="0" w:color="auto"/>
        <w:right w:val="none" w:sz="0" w:space="0" w:color="auto"/>
      </w:divBdr>
    </w:div>
    <w:div w:id="1068502359">
      <w:bodyDiv w:val="1"/>
      <w:marLeft w:val="0"/>
      <w:marRight w:val="0"/>
      <w:marTop w:val="0"/>
      <w:marBottom w:val="0"/>
      <w:divBdr>
        <w:top w:val="none" w:sz="0" w:space="0" w:color="auto"/>
        <w:left w:val="none" w:sz="0" w:space="0" w:color="auto"/>
        <w:bottom w:val="none" w:sz="0" w:space="0" w:color="auto"/>
        <w:right w:val="none" w:sz="0" w:space="0" w:color="auto"/>
      </w:divBdr>
    </w:div>
    <w:div w:id="1188518915">
      <w:bodyDiv w:val="1"/>
      <w:marLeft w:val="0"/>
      <w:marRight w:val="0"/>
      <w:marTop w:val="0"/>
      <w:marBottom w:val="0"/>
      <w:divBdr>
        <w:top w:val="none" w:sz="0" w:space="0" w:color="auto"/>
        <w:left w:val="none" w:sz="0" w:space="0" w:color="auto"/>
        <w:bottom w:val="none" w:sz="0" w:space="0" w:color="auto"/>
        <w:right w:val="none" w:sz="0" w:space="0" w:color="auto"/>
      </w:divBdr>
    </w:div>
    <w:div w:id="1253469103">
      <w:bodyDiv w:val="1"/>
      <w:marLeft w:val="0"/>
      <w:marRight w:val="0"/>
      <w:marTop w:val="0"/>
      <w:marBottom w:val="0"/>
      <w:divBdr>
        <w:top w:val="none" w:sz="0" w:space="0" w:color="auto"/>
        <w:left w:val="none" w:sz="0" w:space="0" w:color="auto"/>
        <w:bottom w:val="none" w:sz="0" w:space="0" w:color="auto"/>
        <w:right w:val="none" w:sz="0" w:space="0" w:color="auto"/>
      </w:divBdr>
    </w:div>
    <w:div w:id="1269855704">
      <w:bodyDiv w:val="1"/>
      <w:marLeft w:val="0"/>
      <w:marRight w:val="0"/>
      <w:marTop w:val="0"/>
      <w:marBottom w:val="0"/>
      <w:divBdr>
        <w:top w:val="none" w:sz="0" w:space="0" w:color="auto"/>
        <w:left w:val="none" w:sz="0" w:space="0" w:color="auto"/>
        <w:bottom w:val="none" w:sz="0" w:space="0" w:color="auto"/>
        <w:right w:val="none" w:sz="0" w:space="0" w:color="auto"/>
      </w:divBdr>
    </w:div>
    <w:div w:id="1315069239">
      <w:bodyDiv w:val="1"/>
      <w:marLeft w:val="0"/>
      <w:marRight w:val="0"/>
      <w:marTop w:val="0"/>
      <w:marBottom w:val="0"/>
      <w:divBdr>
        <w:top w:val="none" w:sz="0" w:space="0" w:color="auto"/>
        <w:left w:val="none" w:sz="0" w:space="0" w:color="auto"/>
        <w:bottom w:val="none" w:sz="0" w:space="0" w:color="auto"/>
        <w:right w:val="none" w:sz="0" w:space="0" w:color="auto"/>
      </w:divBdr>
    </w:div>
    <w:div w:id="1374382230">
      <w:bodyDiv w:val="1"/>
      <w:marLeft w:val="0"/>
      <w:marRight w:val="0"/>
      <w:marTop w:val="0"/>
      <w:marBottom w:val="0"/>
      <w:divBdr>
        <w:top w:val="none" w:sz="0" w:space="0" w:color="auto"/>
        <w:left w:val="none" w:sz="0" w:space="0" w:color="auto"/>
        <w:bottom w:val="none" w:sz="0" w:space="0" w:color="auto"/>
        <w:right w:val="none" w:sz="0" w:space="0" w:color="auto"/>
      </w:divBdr>
    </w:div>
    <w:div w:id="1424374947">
      <w:bodyDiv w:val="1"/>
      <w:marLeft w:val="0"/>
      <w:marRight w:val="0"/>
      <w:marTop w:val="0"/>
      <w:marBottom w:val="0"/>
      <w:divBdr>
        <w:top w:val="none" w:sz="0" w:space="0" w:color="auto"/>
        <w:left w:val="none" w:sz="0" w:space="0" w:color="auto"/>
        <w:bottom w:val="none" w:sz="0" w:space="0" w:color="auto"/>
        <w:right w:val="none" w:sz="0" w:space="0" w:color="auto"/>
      </w:divBdr>
    </w:div>
    <w:div w:id="1432822677">
      <w:bodyDiv w:val="1"/>
      <w:marLeft w:val="0"/>
      <w:marRight w:val="0"/>
      <w:marTop w:val="0"/>
      <w:marBottom w:val="0"/>
      <w:divBdr>
        <w:top w:val="none" w:sz="0" w:space="0" w:color="auto"/>
        <w:left w:val="none" w:sz="0" w:space="0" w:color="auto"/>
        <w:bottom w:val="none" w:sz="0" w:space="0" w:color="auto"/>
        <w:right w:val="none" w:sz="0" w:space="0" w:color="auto"/>
      </w:divBdr>
    </w:div>
    <w:div w:id="1465468292">
      <w:bodyDiv w:val="1"/>
      <w:marLeft w:val="0"/>
      <w:marRight w:val="0"/>
      <w:marTop w:val="0"/>
      <w:marBottom w:val="0"/>
      <w:divBdr>
        <w:top w:val="none" w:sz="0" w:space="0" w:color="auto"/>
        <w:left w:val="none" w:sz="0" w:space="0" w:color="auto"/>
        <w:bottom w:val="none" w:sz="0" w:space="0" w:color="auto"/>
        <w:right w:val="none" w:sz="0" w:space="0" w:color="auto"/>
      </w:divBdr>
    </w:div>
    <w:div w:id="1481534478">
      <w:bodyDiv w:val="1"/>
      <w:marLeft w:val="0"/>
      <w:marRight w:val="0"/>
      <w:marTop w:val="0"/>
      <w:marBottom w:val="0"/>
      <w:divBdr>
        <w:top w:val="none" w:sz="0" w:space="0" w:color="auto"/>
        <w:left w:val="none" w:sz="0" w:space="0" w:color="auto"/>
        <w:bottom w:val="none" w:sz="0" w:space="0" w:color="auto"/>
        <w:right w:val="none" w:sz="0" w:space="0" w:color="auto"/>
      </w:divBdr>
    </w:div>
    <w:div w:id="1552502151">
      <w:bodyDiv w:val="1"/>
      <w:marLeft w:val="0"/>
      <w:marRight w:val="0"/>
      <w:marTop w:val="0"/>
      <w:marBottom w:val="0"/>
      <w:divBdr>
        <w:top w:val="none" w:sz="0" w:space="0" w:color="auto"/>
        <w:left w:val="none" w:sz="0" w:space="0" w:color="auto"/>
        <w:bottom w:val="none" w:sz="0" w:space="0" w:color="auto"/>
        <w:right w:val="none" w:sz="0" w:space="0" w:color="auto"/>
      </w:divBdr>
    </w:div>
    <w:div w:id="1614701916">
      <w:bodyDiv w:val="1"/>
      <w:marLeft w:val="0"/>
      <w:marRight w:val="0"/>
      <w:marTop w:val="0"/>
      <w:marBottom w:val="0"/>
      <w:divBdr>
        <w:top w:val="none" w:sz="0" w:space="0" w:color="auto"/>
        <w:left w:val="none" w:sz="0" w:space="0" w:color="auto"/>
        <w:bottom w:val="none" w:sz="0" w:space="0" w:color="auto"/>
        <w:right w:val="none" w:sz="0" w:space="0" w:color="auto"/>
      </w:divBdr>
    </w:div>
    <w:div w:id="1748723100">
      <w:bodyDiv w:val="1"/>
      <w:marLeft w:val="0"/>
      <w:marRight w:val="0"/>
      <w:marTop w:val="0"/>
      <w:marBottom w:val="0"/>
      <w:divBdr>
        <w:top w:val="none" w:sz="0" w:space="0" w:color="auto"/>
        <w:left w:val="none" w:sz="0" w:space="0" w:color="auto"/>
        <w:bottom w:val="none" w:sz="0" w:space="0" w:color="auto"/>
        <w:right w:val="none" w:sz="0" w:space="0" w:color="auto"/>
      </w:divBdr>
    </w:div>
    <w:div w:id="1771310556">
      <w:bodyDiv w:val="1"/>
      <w:marLeft w:val="0"/>
      <w:marRight w:val="0"/>
      <w:marTop w:val="0"/>
      <w:marBottom w:val="0"/>
      <w:divBdr>
        <w:top w:val="none" w:sz="0" w:space="0" w:color="auto"/>
        <w:left w:val="none" w:sz="0" w:space="0" w:color="auto"/>
        <w:bottom w:val="none" w:sz="0" w:space="0" w:color="auto"/>
        <w:right w:val="none" w:sz="0" w:space="0" w:color="auto"/>
      </w:divBdr>
      <w:divsChild>
        <w:div w:id="660812716">
          <w:marLeft w:val="0"/>
          <w:marRight w:val="0"/>
          <w:marTop w:val="120"/>
          <w:marBottom w:val="120"/>
          <w:divBdr>
            <w:top w:val="none" w:sz="0" w:space="0" w:color="auto"/>
            <w:left w:val="none" w:sz="0" w:space="0" w:color="auto"/>
            <w:bottom w:val="none" w:sz="0" w:space="0" w:color="auto"/>
            <w:right w:val="none" w:sz="0" w:space="0" w:color="auto"/>
          </w:divBdr>
        </w:div>
        <w:div w:id="1522428850">
          <w:marLeft w:val="0"/>
          <w:marRight w:val="0"/>
          <w:marTop w:val="120"/>
          <w:marBottom w:val="120"/>
          <w:divBdr>
            <w:top w:val="none" w:sz="0" w:space="0" w:color="auto"/>
            <w:left w:val="none" w:sz="0" w:space="0" w:color="auto"/>
            <w:bottom w:val="none" w:sz="0" w:space="0" w:color="auto"/>
            <w:right w:val="none" w:sz="0" w:space="0" w:color="auto"/>
          </w:divBdr>
        </w:div>
        <w:div w:id="591399232">
          <w:marLeft w:val="0"/>
          <w:marRight w:val="0"/>
          <w:marTop w:val="120"/>
          <w:marBottom w:val="120"/>
          <w:divBdr>
            <w:top w:val="none" w:sz="0" w:space="0" w:color="auto"/>
            <w:left w:val="none" w:sz="0" w:space="0" w:color="auto"/>
            <w:bottom w:val="none" w:sz="0" w:space="0" w:color="auto"/>
            <w:right w:val="none" w:sz="0" w:space="0" w:color="auto"/>
          </w:divBdr>
        </w:div>
        <w:div w:id="1604804270">
          <w:marLeft w:val="0"/>
          <w:marRight w:val="0"/>
          <w:marTop w:val="120"/>
          <w:marBottom w:val="120"/>
          <w:divBdr>
            <w:top w:val="none" w:sz="0" w:space="0" w:color="auto"/>
            <w:left w:val="none" w:sz="0" w:space="0" w:color="auto"/>
            <w:bottom w:val="none" w:sz="0" w:space="0" w:color="auto"/>
            <w:right w:val="none" w:sz="0" w:space="0" w:color="auto"/>
          </w:divBdr>
        </w:div>
      </w:divsChild>
    </w:div>
    <w:div w:id="1852137272">
      <w:bodyDiv w:val="1"/>
      <w:marLeft w:val="0"/>
      <w:marRight w:val="0"/>
      <w:marTop w:val="0"/>
      <w:marBottom w:val="0"/>
      <w:divBdr>
        <w:top w:val="none" w:sz="0" w:space="0" w:color="auto"/>
        <w:left w:val="none" w:sz="0" w:space="0" w:color="auto"/>
        <w:bottom w:val="none" w:sz="0" w:space="0" w:color="auto"/>
        <w:right w:val="none" w:sz="0" w:space="0" w:color="auto"/>
      </w:divBdr>
    </w:div>
    <w:div w:id="1959097053">
      <w:bodyDiv w:val="1"/>
      <w:marLeft w:val="0"/>
      <w:marRight w:val="0"/>
      <w:marTop w:val="0"/>
      <w:marBottom w:val="0"/>
      <w:divBdr>
        <w:top w:val="none" w:sz="0" w:space="0" w:color="auto"/>
        <w:left w:val="none" w:sz="0" w:space="0" w:color="auto"/>
        <w:bottom w:val="none" w:sz="0" w:space="0" w:color="auto"/>
        <w:right w:val="none" w:sz="0" w:space="0" w:color="auto"/>
      </w:divBdr>
    </w:div>
    <w:div w:id="1980256118">
      <w:bodyDiv w:val="1"/>
      <w:marLeft w:val="0"/>
      <w:marRight w:val="0"/>
      <w:marTop w:val="0"/>
      <w:marBottom w:val="0"/>
      <w:divBdr>
        <w:top w:val="none" w:sz="0" w:space="0" w:color="auto"/>
        <w:left w:val="none" w:sz="0" w:space="0" w:color="auto"/>
        <w:bottom w:val="none" w:sz="0" w:space="0" w:color="auto"/>
        <w:right w:val="none" w:sz="0" w:space="0" w:color="auto"/>
      </w:divBdr>
    </w:div>
    <w:div w:id="2001349815">
      <w:bodyDiv w:val="1"/>
      <w:marLeft w:val="0"/>
      <w:marRight w:val="0"/>
      <w:marTop w:val="0"/>
      <w:marBottom w:val="0"/>
      <w:divBdr>
        <w:top w:val="none" w:sz="0" w:space="0" w:color="auto"/>
        <w:left w:val="none" w:sz="0" w:space="0" w:color="auto"/>
        <w:bottom w:val="none" w:sz="0" w:space="0" w:color="auto"/>
        <w:right w:val="none" w:sz="0" w:space="0" w:color="auto"/>
      </w:divBdr>
    </w:div>
    <w:div w:id="2076081032">
      <w:bodyDiv w:val="1"/>
      <w:marLeft w:val="0"/>
      <w:marRight w:val="0"/>
      <w:marTop w:val="0"/>
      <w:marBottom w:val="0"/>
      <w:divBdr>
        <w:top w:val="none" w:sz="0" w:space="0" w:color="auto"/>
        <w:left w:val="none" w:sz="0" w:space="0" w:color="auto"/>
        <w:bottom w:val="none" w:sz="0" w:space="0" w:color="auto"/>
        <w:right w:val="none" w:sz="0" w:space="0" w:color="auto"/>
      </w:divBdr>
    </w:div>
    <w:div w:id="212364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EA304-8C37-4CFB-A2C8-42F0A8F39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188</Pages>
  <Words>34705</Words>
  <Characters>197823</Characters>
  <Application>Microsoft Office Word</Application>
  <DocSecurity>0</DocSecurity>
  <Lines>1648</Lines>
  <Paragraphs>464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ls vpubnd</cp:lastModifiedBy>
  <cp:revision>31</cp:revision>
  <dcterms:created xsi:type="dcterms:W3CDTF">2025-09-17T07:37:00Z</dcterms:created>
  <dcterms:modified xsi:type="dcterms:W3CDTF">2025-09-24T09:27:00Z</dcterms:modified>
</cp:coreProperties>
</file>